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417DB" w14:textId="63B972DE" w:rsidR="00AD73D4" w:rsidRPr="006551A6" w:rsidRDefault="00AD73D4" w:rsidP="00E30E22">
      <w:pPr>
        <w:autoSpaceDE w:val="0"/>
        <w:autoSpaceDN w:val="0"/>
        <w:adjustRightInd w:val="0"/>
        <w:spacing w:line="360" w:lineRule="auto"/>
        <w:rPr>
          <w:rFonts w:asciiTheme="majorHAnsi" w:hAnsiTheme="majorHAnsi"/>
          <w:sz w:val="22"/>
          <w:szCs w:val="22"/>
        </w:rPr>
      </w:pPr>
    </w:p>
    <w:p w14:paraId="70440D83" w14:textId="77777777" w:rsidR="00AD7638" w:rsidRPr="006551A6" w:rsidRDefault="00AD7638" w:rsidP="00F909C9">
      <w:pPr>
        <w:pStyle w:val="Standard"/>
        <w:tabs>
          <w:tab w:val="left" w:pos="1665"/>
        </w:tabs>
        <w:jc w:val="center"/>
        <w:rPr>
          <w:rFonts w:asciiTheme="majorHAnsi" w:hAnsiTheme="majorHAnsi"/>
          <w:sz w:val="22"/>
          <w:szCs w:val="22"/>
        </w:rPr>
      </w:pPr>
    </w:p>
    <w:p w14:paraId="7DC75C70" w14:textId="77777777" w:rsidR="00AD7638" w:rsidRPr="006551A6" w:rsidRDefault="00AD7638" w:rsidP="00F909C9">
      <w:pPr>
        <w:pStyle w:val="Standard"/>
        <w:tabs>
          <w:tab w:val="left" w:pos="1665"/>
        </w:tabs>
        <w:jc w:val="center"/>
        <w:rPr>
          <w:rFonts w:asciiTheme="majorHAnsi" w:hAnsiTheme="majorHAnsi"/>
          <w:sz w:val="22"/>
          <w:szCs w:val="22"/>
        </w:rPr>
      </w:pPr>
    </w:p>
    <w:p w14:paraId="64322CA5" w14:textId="77777777" w:rsidR="00AD7638" w:rsidRPr="006551A6" w:rsidRDefault="00AD7638" w:rsidP="00F909C9">
      <w:pPr>
        <w:pStyle w:val="Standard"/>
        <w:tabs>
          <w:tab w:val="left" w:pos="1665"/>
        </w:tabs>
        <w:jc w:val="center"/>
        <w:rPr>
          <w:rFonts w:asciiTheme="majorHAnsi" w:hAnsiTheme="majorHAnsi"/>
          <w:sz w:val="22"/>
          <w:szCs w:val="22"/>
        </w:rPr>
      </w:pPr>
    </w:p>
    <w:p w14:paraId="73E7AECC" w14:textId="77777777" w:rsidR="00AD7638" w:rsidRPr="006551A6" w:rsidRDefault="00AD7638" w:rsidP="00C12623">
      <w:pPr>
        <w:pStyle w:val="Standard"/>
        <w:tabs>
          <w:tab w:val="left" w:pos="1665"/>
        </w:tabs>
        <w:spacing w:line="360" w:lineRule="auto"/>
        <w:jc w:val="center"/>
        <w:rPr>
          <w:rFonts w:asciiTheme="majorHAnsi" w:hAnsiTheme="majorHAnsi"/>
          <w:sz w:val="22"/>
          <w:szCs w:val="22"/>
        </w:rPr>
      </w:pPr>
    </w:p>
    <w:p w14:paraId="1A29C7CA" w14:textId="77777777" w:rsidR="00F909C9" w:rsidRPr="006551A6" w:rsidRDefault="00F909C9" w:rsidP="00C12623">
      <w:pPr>
        <w:pStyle w:val="Heading21"/>
        <w:tabs>
          <w:tab w:val="left" w:pos="1674"/>
        </w:tabs>
        <w:spacing w:line="360" w:lineRule="auto"/>
        <w:ind w:firstLine="708"/>
        <w:rPr>
          <w:rFonts w:asciiTheme="majorHAnsi" w:hAnsiTheme="majorHAnsi" w:cs="Times New Roman"/>
          <w:sz w:val="22"/>
          <w:szCs w:val="22"/>
        </w:rPr>
      </w:pPr>
    </w:p>
    <w:p w14:paraId="4FE257A4" w14:textId="501598E1" w:rsidR="00F909C9" w:rsidRPr="00D8276C" w:rsidRDefault="00F909C9" w:rsidP="00C12623">
      <w:pPr>
        <w:pStyle w:val="Standard"/>
        <w:tabs>
          <w:tab w:val="left" w:pos="824"/>
          <w:tab w:val="center" w:pos="4702"/>
        </w:tabs>
        <w:spacing w:line="360" w:lineRule="auto"/>
        <w:jc w:val="center"/>
        <w:rPr>
          <w:rFonts w:asciiTheme="majorHAnsi" w:hAnsiTheme="majorHAnsi"/>
          <w:b/>
          <w:bCs/>
          <w:sz w:val="22"/>
          <w:szCs w:val="22"/>
        </w:rPr>
      </w:pPr>
      <w:r w:rsidRPr="00D8276C">
        <w:rPr>
          <w:rFonts w:asciiTheme="majorHAnsi" w:hAnsiTheme="majorHAnsi"/>
          <w:b/>
          <w:bCs/>
          <w:sz w:val="22"/>
          <w:szCs w:val="22"/>
        </w:rPr>
        <w:t>SPECYFIKACJA WARUNKÓW ZAMÓWIENIA</w:t>
      </w:r>
      <w:r w:rsidR="00101565" w:rsidRPr="00D8276C">
        <w:rPr>
          <w:rFonts w:asciiTheme="majorHAnsi" w:hAnsiTheme="majorHAnsi"/>
          <w:b/>
          <w:bCs/>
          <w:sz w:val="22"/>
          <w:szCs w:val="22"/>
        </w:rPr>
        <w:t xml:space="preserve"> (</w:t>
      </w:r>
      <w:r w:rsidR="0052532B" w:rsidRPr="00D8276C">
        <w:rPr>
          <w:rFonts w:asciiTheme="majorHAnsi" w:hAnsiTheme="majorHAnsi"/>
          <w:b/>
          <w:bCs/>
          <w:sz w:val="22"/>
          <w:szCs w:val="22"/>
        </w:rPr>
        <w:t>SWZ</w:t>
      </w:r>
      <w:r w:rsidR="00101565" w:rsidRPr="00D8276C">
        <w:rPr>
          <w:rFonts w:asciiTheme="majorHAnsi" w:hAnsiTheme="majorHAnsi"/>
          <w:b/>
          <w:bCs/>
          <w:sz w:val="22"/>
          <w:szCs w:val="22"/>
        </w:rPr>
        <w:t>)</w:t>
      </w:r>
    </w:p>
    <w:p w14:paraId="3948FE74" w14:textId="77777777" w:rsidR="00E5776D" w:rsidRPr="00D8276C" w:rsidRDefault="00E5776D" w:rsidP="00C12623">
      <w:pPr>
        <w:pStyle w:val="Standard"/>
        <w:tabs>
          <w:tab w:val="left" w:pos="824"/>
          <w:tab w:val="center" w:pos="4702"/>
        </w:tabs>
        <w:spacing w:line="360" w:lineRule="auto"/>
        <w:jc w:val="center"/>
        <w:rPr>
          <w:rFonts w:asciiTheme="majorHAnsi" w:hAnsiTheme="majorHAnsi"/>
          <w:b/>
          <w:bCs/>
          <w:sz w:val="22"/>
          <w:szCs w:val="22"/>
        </w:rPr>
      </w:pPr>
    </w:p>
    <w:p w14:paraId="405673BE" w14:textId="77777777" w:rsidR="00F909C9" w:rsidRPr="00D8276C" w:rsidRDefault="00F909C9" w:rsidP="00C12623">
      <w:pPr>
        <w:pStyle w:val="Standard"/>
        <w:tabs>
          <w:tab w:val="left" w:pos="1665"/>
        </w:tabs>
        <w:spacing w:line="360" w:lineRule="auto"/>
        <w:jc w:val="center"/>
        <w:rPr>
          <w:rFonts w:asciiTheme="majorHAnsi" w:hAnsiTheme="majorHAnsi"/>
          <w:sz w:val="22"/>
          <w:szCs w:val="22"/>
        </w:rPr>
      </w:pPr>
    </w:p>
    <w:p w14:paraId="0919D846" w14:textId="5002D293" w:rsidR="005E78FC" w:rsidRPr="00D8276C" w:rsidRDefault="00E5776D" w:rsidP="00C12623">
      <w:pPr>
        <w:spacing w:line="276" w:lineRule="auto"/>
        <w:jc w:val="both"/>
        <w:rPr>
          <w:rFonts w:asciiTheme="majorHAnsi" w:hAnsiTheme="majorHAnsi" w:cs="Arial"/>
          <w:sz w:val="22"/>
          <w:szCs w:val="22"/>
        </w:rPr>
      </w:pPr>
      <w:r w:rsidRPr="00D8276C">
        <w:rPr>
          <w:rFonts w:asciiTheme="majorHAnsi" w:hAnsiTheme="majorHAnsi" w:cs="Arial"/>
          <w:sz w:val="22"/>
          <w:szCs w:val="22"/>
        </w:rPr>
        <w:t xml:space="preserve">w postępowaniu </w:t>
      </w:r>
      <w:r w:rsidRPr="00D8276C">
        <w:rPr>
          <w:rFonts w:asciiTheme="majorHAnsi" w:hAnsiTheme="majorHAnsi" w:cs="Arial"/>
          <w:b/>
          <w:sz w:val="22"/>
          <w:szCs w:val="22"/>
        </w:rPr>
        <w:t xml:space="preserve">nr </w:t>
      </w:r>
      <w:r w:rsidR="00FF01DC" w:rsidRPr="00D8276C">
        <w:rPr>
          <w:rFonts w:asciiTheme="majorHAnsi" w:hAnsiTheme="majorHAnsi" w:cs="Arial"/>
          <w:b/>
          <w:sz w:val="22"/>
          <w:szCs w:val="22"/>
        </w:rPr>
        <w:t>BG-PZ.26.11</w:t>
      </w:r>
      <w:r w:rsidR="004A64EA" w:rsidRPr="00D8276C">
        <w:rPr>
          <w:rFonts w:asciiTheme="majorHAnsi" w:hAnsiTheme="majorHAnsi" w:cs="Arial"/>
          <w:b/>
          <w:sz w:val="22"/>
          <w:szCs w:val="22"/>
        </w:rPr>
        <w:t>.2026</w:t>
      </w:r>
      <w:r w:rsidRPr="00D8276C">
        <w:rPr>
          <w:rFonts w:asciiTheme="majorHAnsi" w:hAnsiTheme="majorHAnsi" w:cs="Arial"/>
          <w:sz w:val="22"/>
          <w:szCs w:val="22"/>
        </w:rPr>
        <w:t xml:space="preserve"> o udzielenie zamówienia publicznego prowadzonego w</w:t>
      </w:r>
      <w:r w:rsidR="00FA36CE" w:rsidRPr="00D8276C">
        <w:rPr>
          <w:rFonts w:asciiTheme="majorHAnsi" w:hAnsiTheme="majorHAnsi" w:cs="Arial"/>
          <w:sz w:val="22"/>
          <w:szCs w:val="22"/>
        </w:rPr>
        <w:t> </w:t>
      </w:r>
      <w:r w:rsidR="008750CD" w:rsidRPr="00D8276C">
        <w:rPr>
          <w:rFonts w:asciiTheme="majorHAnsi" w:hAnsiTheme="majorHAnsi" w:cs="Arial"/>
          <w:sz w:val="22"/>
          <w:szCs w:val="22"/>
        </w:rPr>
        <w:t xml:space="preserve">trybie podstawowym </w:t>
      </w:r>
      <w:r w:rsidRPr="00D8276C">
        <w:rPr>
          <w:rFonts w:asciiTheme="majorHAnsi" w:hAnsiTheme="majorHAnsi" w:cs="Arial"/>
          <w:sz w:val="22"/>
          <w:szCs w:val="22"/>
        </w:rPr>
        <w:t xml:space="preserve">o wartości zamówienia nie przekraczającej progów unijnych o jakich stanowi art. 3 ustawy z 11 września 2019 r. - Prawo zamówień publicznych (Dz. </w:t>
      </w:r>
      <w:r w:rsidR="00D260D5" w:rsidRPr="00D8276C">
        <w:rPr>
          <w:rFonts w:asciiTheme="majorHAnsi" w:hAnsiTheme="majorHAnsi" w:cs="Arial"/>
          <w:sz w:val="22"/>
          <w:szCs w:val="22"/>
        </w:rPr>
        <w:t>U. z 2024</w:t>
      </w:r>
      <w:r w:rsidR="00F9317D" w:rsidRPr="00D8276C">
        <w:rPr>
          <w:rFonts w:asciiTheme="majorHAnsi" w:hAnsiTheme="majorHAnsi" w:cs="Arial"/>
          <w:sz w:val="22"/>
          <w:szCs w:val="22"/>
        </w:rPr>
        <w:t xml:space="preserve"> r. </w:t>
      </w:r>
      <w:r w:rsidR="004A64EA" w:rsidRPr="00D8276C">
        <w:rPr>
          <w:rFonts w:asciiTheme="majorHAnsi" w:hAnsiTheme="majorHAnsi" w:cs="Arial"/>
          <w:sz w:val="22"/>
          <w:szCs w:val="22"/>
        </w:rPr>
        <w:br/>
      </w:r>
      <w:r w:rsidR="00F9317D" w:rsidRPr="00D8276C">
        <w:rPr>
          <w:rFonts w:asciiTheme="majorHAnsi" w:hAnsiTheme="majorHAnsi" w:cs="Arial"/>
          <w:sz w:val="22"/>
          <w:szCs w:val="22"/>
        </w:rPr>
        <w:t xml:space="preserve">poz. </w:t>
      </w:r>
      <w:r w:rsidR="004F0738" w:rsidRPr="00D8276C">
        <w:rPr>
          <w:rFonts w:asciiTheme="majorHAnsi" w:hAnsiTheme="majorHAnsi" w:cs="Arial"/>
          <w:sz w:val="22"/>
          <w:szCs w:val="22"/>
        </w:rPr>
        <w:t>1320</w:t>
      </w:r>
      <w:r w:rsidR="00AB2CBE" w:rsidRPr="00D8276C">
        <w:rPr>
          <w:rFonts w:asciiTheme="majorHAnsi" w:hAnsiTheme="majorHAnsi" w:cs="Arial"/>
          <w:sz w:val="22"/>
          <w:szCs w:val="22"/>
        </w:rPr>
        <w:t xml:space="preserve"> </w:t>
      </w:r>
      <w:r w:rsidR="00C12623" w:rsidRPr="00D8276C">
        <w:rPr>
          <w:rFonts w:asciiTheme="majorHAnsi" w:hAnsiTheme="majorHAnsi" w:cs="Arial"/>
          <w:sz w:val="22"/>
          <w:szCs w:val="22"/>
        </w:rPr>
        <w:t>z</w:t>
      </w:r>
      <w:r w:rsidR="00F9317D" w:rsidRPr="00D8276C">
        <w:rPr>
          <w:rFonts w:asciiTheme="majorHAnsi" w:hAnsiTheme="majorHAnsi" w:cs="Arial"/>
          <w:sz w:val="22"/>
          <w:szCs w:val="22"/>
        </w:rPr>
        <w:t xml:space="preserve"> </w:t>
      </w:r>
      <w:proofErr w:type="spellStart"/>
      <w:r w:rsidR="00F9317D" w:rsidRPr="00D8276C">
        <w:rPr>
          <w:rFonts w:asciiTheme="majorHAnsi" w:hAnsiTheme="majorHAnsi" w:cs="Arial"/>
          <w:sz w:val="22"/>
          <w:szCs w:val="22"/>
        </w:rPr>
        <w:t>późn</w:t>
      </w:r>
      <w:proofErr w:type="spellEnd"/>
      <w:r w:rsidR="00F9317D" w:rsidRPr="00D8276C">
        <w:rPr>
          <w:rFonts w:asciiTheme="majorHAnsi" w:hAnsiTheme="majorHAnsi" w:cs="Arial"/>
          <w:sz w:val="22"/>
          <w:szCs w:val="22"/>
        </w:rPr>
        <w:t>.</w:t>
      </w:r>
      <w:r w:rsidR="00F3569C" w:rsidRPr="00D8276C">
        <w:rPr>
          <w:rFonts w:asciiTheme="majorHAnsi" w:hAnsiTheme="majorHAnsi" w:cs="Arial"/>
          <w:sz w:val="22"/>
          <w:szCs w:val="22"/>
        </w:rPr>
        <w:t xml:space="preserve"> </w:t>
      </w:r>
      <w:r w:rsidR="00C12623" w:rsidRPr="00D8276C">
        <w:rPr>
          <w:rFonts w:asciiTheme="majorHAnsi" w:hAnsiTheme="majorHAnsi" w:cs="Arial"/>
          <w:sz w:val="22"/>
          <w:szCs w:val="22"/>
        </w:rPr>
        <w:t>zm.) </w:t>
      </w:r>
    </w:p>
    <w:p w14:paraId="0D75A90A" w14:textId="77777777" w:rsidR="005E78FC" w:rsidRPr="00D8276C" w:rsidRDefault="005E78FC" w:rsidP="00C12623">
      <w:pPr>
        <w:spacing w:line="276" w:lineRule="auto"/>
        <w:jc w:val="both"/>
        <w:rPr>
          <w:rFonts w:asciiTheme="majorHAnsi" w:hAnsiTheme="majorHAnsi" w:cs="Arial"/>
          <w:sz w:val="22"/>
          <w:szCs w:val="22"/>
        </w:rPr>
      </w:pPr>
    </w:p>
    <w:p w14:paraId="4091B2F6" w14:textId="77777777" w:rsidR="005E78FC" w:rsidRPr="00D8276C" w:rsidRDefault="005E78FC" w:rsidP="00C12623">
      <w:pPr>
        <w:spacing w:line="276" w:lineRule="auto"/>
        <w:jc w:val="both"/>
        <w:rPr>
          <w:rFonts w:asciiTheme="majorHAnsi" w:hAnsiTheme="majorHAnsi" w:cs="Arial"/>
          <w:sz w:val="22"/>
          <w:szCs w:val="22"/>
        </w:rPr>
      </w:pPr>
    </w:p>
    <w:p w14:paraId="27D84C83" w14:textId="09FB92D8" w:rsidR="00F83862" w:rsidRPr="00D8276C" w:rsidRDefault="003B1A65" w:rsidP="0070673D">
      <w:pPr>
        <w:spacing w:line="276" w:lineRule="auto"/>
        <w:rPr>
          <w:rFonts w:asciiTheme="majorHAnsi" w:hAnsiTheme="majorHAnsi" w:cs="Arial"/>
          <w:sz w:val="22"/>
          <w:szCs w:val="22"/>
        </w:rPr>
      </w:pPr>
      <w:r w:rsidRPr="00D8276C">
        <w:rPr>
          <w:rFonts w:asciiTheme="majorHAnsi" w:hAnsiTheme="majorHAnsi" w:cs="Arial"/>
          <w:sz w:val="22"/>
          <w:szCs w:val="22"/>
        </w:rPr>
        <w:t xml:space="preserve">pn.    </w:t>
      </w:r>
      <w:r w:rsidR="00F83862" w:rsidRPr="00D8276C">
        <w:rPr>
          <w:rFonts w:asciiTheme="majorHAnsi" w:hAnsiTheme="majorHAnsi" w:cs="Arial"/>
          <w:b/>
          <w:sz w:val="22"/>
          <w:szCs w:val="22"/>
        </w:rPr>
        <w:t>Audyt bezpieczeństwa sieci i systemów teleinformatycznych Urzędu Patentowego RP</w:t>
      </w:r>
    </w:p>
    <w:p w14:paraId="73EC4FB3" w14:textId="36C7A0F8" w:rsidR="00AB2CBE" w:rsidRPr="00D8276C" w:rsidRDefault="00AB2CBE" w:rsidP="00E433ED">
      <w:pPr>
        <w:spacing w:line="276" w:lineRule="auto"/>
        <w:ind w:left="360"/>
        <w:jc w:val="center"/>
        <w:rPr>
          <w:rFonts w:asciiTheme="majorHAnsi" w:hAnsiTheme="majorHAnsi" w:cs="Arial"/>
          <w:sz w:val="22"/>
          <w:szCs w:val="22"/>
        </w:rPr>
      </w:pPr>
    </w:p>
    <w:p w14:paraId="4EC09182" w14:textId="77777777" w:rsidR="008F37E8" w:rsidRPr="00D8276C" w:rsidRDefault="008F37E8" w:rsidP="00C12623">
      <w:pPr>
        <w:pStyle w:val="Standard"/>
        <w:spacing w:before="60" w:line="360" w:lineRule="auto"/>
        <w:jc w:val="center"/>
        <w:rPr>
          <w:rFonts w:asciiTheme="majorHAnsi" w:eastAsia="TTE17FFBD0t00" w:hAnsiTheme="majorHAnsi"/>
          <w:sz w:val="22"/>
          <w:szCs w:val="22"/>
        </w:rPr>
      </w:pPr>
    </w:p>
    <w:p w14:paraId="4C9AF627" w14:textId="77777777" w:rsidR="00E5776D" w:rsidRPr="00D8276C" w:rsidRDefault="00E5776D" w:rsidP="00C12623">
      <w:pPr>
        <w:pStyle w:val="Standard"/>
        <w:spacing w:before="60" w:line="360" w:lineRule="auto"/>
        <w:jc w:val="center"/>
        <w:rPr>
          <w:rFonts w:asciiTheme="majorHAnsi" w:eastAsia="TTE17FFBD0t00" w:hAnsiTheme="majorHAnsi"/>
          <w:sz w:val="22"/>
          <w:szCs w:val="22"/>
        </w:rPr>
      </w:pPr>
    </w:p>
    <w:p w14:paraId="4E02F49B" w14:textId="0C8CCCB9" w:rsidR="00C12623" w:rsidRPr="00D8276C" w:rsidRDefault="00C12623" w:rsidP="005E78FC">
      <w:pPr>
        <w:pStyle w:val="Standard"/>
        <w:spacing w:before="60" w:line="360" w:lineRule="auto"/>
        <w:rPr>
          <w:rFonts w:asciiTheme="majorHAnsi" w:eastAsia="TTE17FFBD0t00" w:hAnsiTheme="majorHAnsi"/>
          <w:sz w:val="22"/>
          <w:szCs w:val="22"/>
        </w:rPr>
      </w:pPr>
    </w:p>
    <w:p w14:paraId="626EBDD7" w14:textId="1343D501" w:rsidR="00E5776D" w:rsidRPr="00D8276C" w:rsidRDefault="00E5776D" w:rsidP="00C12623">
      <w:pPr>
        <w:pStyle w:val="Akapitzlist"/>
        <w:spacing w:line="276" w:lineRule="auto"/>
        <w:ind w:left="0" w:right="92"/>
        <w:jc w:val="both"/>
        <w:rPr>
          <w:rFonts w:asciiTheme="majorHAnsi" w:hAnsiTheme="majorHAnsi" w:cs="Arial"/>
          <w:sz w:val="22"/>
          <w:szCs w:val="22"/>
        </w:rPr>
      </w:pPr>
      <w:r w:rsidRPr="00D8276C">
        <w:rPr>
          <w:rFonts w:asciiTheme="majorHAnsi" w:hAnsiTheme="majorHAnsi" w:cs="Arial"/>
          <w:sz w:val="22"/>
          <w:szCs w:val="22"/>
        </w:rPr>
        <w:t xml:space="preserve">Przedmiotowe postępowanie prowadzone jest przy użyciu środków komunikacji elektronicznej. Składanie ofert następuje za pośrednictwem platformy dostępnej pod adresem internetowym: </w:t>
      </w:r>
      <w:hyperlink r:id="rId8" w:history="1">
        <w:r w:rsidR="006A6525" w:rsidRPr="00D8276C">
          <w:rPr>
            <w:rStyle w:val="Hipercze"/>
            <w:rFonts w:asciiTheme="majorHAnsi" w:hAnsiTheme="majorHAnsi"/>
            <w:color w:val="auto"/>
            <w:sz w:val="22"/>
            <w:szCs w:val="22"/>
          </w:rPr>
          <w:t>https://ezamowienia.gov.pl</w:t>
        </w:r>
      </w:hyperlink>
    </w:p>
    <w:p w14:paraId="4D75D1A6" w14:textId="77777777" w:rsidR="003B0B63" w:rsidRPr="00D8276C" w:rsidRDefault="003B0B63" w:rsidP="00C12623">
      <w:pPr>
        <w:spacing w:line="276" w:lineRule="auto"/>
        <w:jc w:val="both"/>
        <w:rPr>
          <w:rFonts w:asciiTheme="majorHAnsi" w:eastAsiaTheme="majorEastAsia" w:hAnsiTheme="majorHAnsi"/>
          <w:sz w:val="22"/>
          <w:szCs w:val="22"/>
          <w:lang w:eastAsia="en-US"/>
        </w:rPr>
      </w:pPr>
    </w:p>
    <w:p w14:paraId="3BF8A067" w14:textId="77777777" w:rsidR="00AD7638" w:rsidRPr="00D8276C" w:rsidRDefault="00AD7638">
      <w:pPr>
        <w:spacing w:line="360" w:lineRule="auto"/>
        <w:rPr>
          <w:rFonts w:asciiTheme="majorHAnsi" w:eastAsiaTheme="majorEastAsia" w:hAnsiTheme="majorHAnsi"/>
          <w:sz w:val="22"/>
          <w:szCs w:val="22"/>
          <w:lang w:eastAsia="en-US"/>
        </w:rPr>
      </w:pPr>
    </w:p>
    <w:p w14:paraId="4C2E53C1" w14:textId="77777777" w:rsidR="00C12623" w:rsidRPr="00D8276C" w:rsidRDefault="00C12623">
      <w:pPr>
        <w:spacing w:line="360" w:lineRule="auto"/>
        <w:rPr>
          <w:rFonts w:asciiTheme="majorHAnsi" w:eastAsiaTheme="majorEastAsia" w:hAnsiTheme="majorHAnsi"/>
          <w:sz w:val="22"/>
          <w:szCs w:val="22"/>
          <w:lang w:eastAsia="en-US"/>
        </w:rPr>
      </w:pPr>
    </w:p>
    <w:p w14:paraId="284FDFC4" w14:textId="77777777" w:rsidR="00721F49" w:rsidRPr="00D8276C" w:rsidRDefault="00721F49">
      <w:pPr>
        <w:spacing w:line="360" w:lineRule="auto"/>
        <w:rPr>
          <w:rFonts w:asciiTheme="majorHAnsi" w:eastAsiaTheme="majorEastAsia" w:hAnsiTheme="majorHAnsi"/>
          <w:sz w:val="22"/>
          <w:szCs w:val="22"/>
          <w:lang w:eastAsia="en-US"/>
        </w:rPr>
      </w:pPr>
    </w:p>
    <w:p w14:paraId="1BD6DCF6" w14:textId="1373A038" w:rsidR="00C12623" w:rsidRPr="00D8276C" w:rsidRDefault="00C12623">
      <w:pPr>
        <w:spacing w:line="360" w:lineRule="auto"/>
        <w:rPr>
          <w:rFonts w:asciiTheme="majorHAnsi" w:eastAsiaTheme="majorEastAsia" w:hAnsiTheme="majorHAnsi"/>
          <w:sz w:val="22"/>
          <w:szCs w:val="22"/>
          <w:lang w:eastAsia="en-US"/>
        </w:rPr>
      </w:pPr>
    </w:p>
    <w:p w14:paraId="1CE7835D" w14:textId="230EDAF8" w:rsidR="00AD7638" w:rsidRPr="00D8276C" w:rsidRDefault="00AD7638">
      <w:pPr>
        <w:spacing w:line="360" w:lineRule="auto"/>
        <w:rPr>
          <w:rFonts w:asciiTheme="majorHAnsi" w:eastAsiaTheme="majorEastAsia" w:hAnsiTheme="majorHAnsi"/>
          <w:sz w:val="22"/>
          <w:szCs w:val="22"/>
          <w:lang w:eastAsia="en-US"/>
        </w:rPr>
      </w:pPr>
    </w:p>
    <w:p w14:paraId="0BF31D23" w14:textId="71F52B24" w:rsidR="008E0D91" w:rsidRPr="00D8276C" w:rsidRDefault="008E0D91">
      <w:pPr>
        <w:spacing w:line="360" w:lineRule="auto"/>
        <w:rPr>
          <w:rFonts w:asciiTheme="majorHAnsi" w:eastAsiaTheme="majorEastAsia" w:hAnsiTheme="majorHAnsi"/>
          <w:sz w:val="22"/>
          <w:szCs w:val="22"/>
          <w:lang w:eastAsia="en-US"/>
        </w:rPr>
      </w:pPr>
    </w:p>
    <w:p w14:paraId="6584F0DF" w14:textId="77777777" w:rsidR="008E0D91" w:rsidRPr="00D8276C" w:rsidRDefault="008E0D91">
      <w:pPr>
        <w:spacing w:line="360" w:lineRule="auto"/>
        <w:rPr>
          <w:rFonts w:asciiTheme="majorHAnsi" w:eastAsiaTheme="majorEastAsia" w:hAnsiTheme="majorHAnsi"/>
          <w:sz w:val="22"/>
          <w:szCs w:val="22"/>
          <w:lang w:eastAsia="en-US"/>
        </w:rPr>
      </w:pPr>
    </w:p>
    <w:p w14:paraId="15E64EC0" w14:textId="77777777" w:rsidR="003D1D38" w:rsidRPr="00D8276C" w:rsidRDefault="003D1D38" w:rsidP="00AD7638">
      <w:pPr>
        <w:spacing w:line="360" w:lineRule="auto"/>
        <w:jc w:val="center"/>
        <w:rPr>
          <w:rFonts w:asciiTheme="majorHAnsi" w:eastAsiaTheme="majorEastAsia" w:hAnsiTheme="majorHAnsi"/>
          <w:sz w:val="22"/>
          <w:szCs w:val="22"/>
          <w:lang w:eastAsia="en-US"/>
        </w:rPr>
      </w:pPr>
    </w:p>
    <w:p w14:paraId="78A750E3" w14:textId="2F5F56FC" w:rsidR="00E5776D" w:rsidRPr="00D8276C" w:rsidRDefault="00AD7638" w:rsidP="00AD7638">
      <w:pPr>
        <w:spacing w:line="360" w:lineRule="auto"/>
        <w:jc w:val="center"/>
        <w:rPr>
          <w:rFonts w:asciiTheme="majorHAnsi" w:eastAsiaTheme="majorEastAsia" w:hAnsiTheme="majorHAnsi"/>
          <w:sz w:val="22"/>
          <w:szCs w:val="22"/>
          <w:lang w:eastAsia="en-US"/>
        </w:rPr>
      </w:pPr>
      <w:r w:rsidRPr="00D8276C">
        <w:rPr>
          <w:rFonts w:asciiTheme="majorHAnsi" w:eastAsiaTheme="majorEastAsia" w:hAnsiTheme="majorHAnsi"/>
          <w:sz w:val="22"/>
          <w:szCs w:val="22"/>
          <w:lang w:eastAsia="en-US"/>
        </w:rPr>
        <w:t>W</w:t>
      </w:r>
      <w:r w:rsidR="001F0E70" w:rsidRPr="00D8276C">
        <w:rPr>
          <w:rFonts w:asciiTheme="majorHAnsi" w:eastAsiaTheme="majorEastAsia" w:hAnsiTheme="majorHAnsi"/>
          <w:sz w:val="22"/>
          <w:szCs w:val="22"/>
          <w:lang w:eastAsia="en-US"/>
        </w:rPr>
        <w:t>arszawa,</w:t>
      </w:r>
      <w:r w:rsidR="005D6CFD" w:rsidRPr="00D8276C">
        <w:rPr>
          <w:rFonts w:asciiTheme="majorHAnsi" w:eastAsiaTheme="majorEastAsia" w:hAnsiTheme="majorHAnsi"/>
          <w:sz w:val="22"/>
          <w:szCs w:val="22"/>
          <w:lang w:eastAsia="en-US"/>
        </w:rPr>
        <w:t xml:space="preserve"> 11 marca</w:t>
      </w:r>
      <w:r w:rsidR="004A64EA" w:rsidRPr="00D8276C">
        <w:rPr>
          <w:rFonts w:asciiTheme="majorHAnsi" w:eastAsiaTheme="majorEastAsia" w:hAnsiTheme="majorHAnsi"/>
          <w:sz w:val="22"/>
          <w:szCs w:val="22"/>
          <w:lang w:eastAsia="en-US"/>
        </w:rPr>
        <w:t xml:space="preserve"> 2026</w:t>
      </w:r>
      <w:r w:rsidRPr="00D8276C">
        <w:rPr>
          <w:rFonts w:asciiTheme="majorHAnsi" w:eastAsiaTheme="majorEastAsia" w:hAnsiTheme="majorHAnsi"/>
          <w:sz w:val="22"/>
          <w:szCs w:val="22"/>
          <w:lang w:eastAsia="en-US"/>
        </w:rPr>
        <w:t xml:space="preserve"> r.</w:t>
      </w:r>
    </w:p>
    <w:p w14:paraId="159632D6" w14:textId="0120F0ED" w:rsidR="00AD7638" w:rsidRPr="00D8276C" w:rsidRDefault="00FD5627" w:rsidP="00C12623">
      <w:pPr>
        <w:spacing w:line="360" w:lineRule="auto"/>
        <w:rPr>
          <w:rFonts w:asciiTheme="majorHAnsi" w:eastAsiaTheme="majorEastAsia" w:hAnsiTheme="majorHAnsi"/>
          <w:sz w:val="22"/>
          <w:szCs w:val="22"/>
          <w:lang w:eastAsia="en-US"/>
        </w:rPr>
      </w:pPr>
      <w:r w:rsidRPr="00D8276C">
        <w:rPr>
          <w:rFonts w:asciiTheme="majorHAnsi" w:eastAsiaTheme="majorEastAsia" w:hAnsiTheme="majorHAnsi"/>
          <w:sz w:val="22"/>
          <w:szCs w:val="22"/>
          <w:lang w:eastAsia="en-US"/>
        </w:rPr>
        <w:br w:type="page"/>
      </w:r>
    </w:p>
    <w:p w14:paraId="6532AD75" w14:textId="77777777" w:rsidR="001E06E5" w:rsidRPr="00D8276C" w:rsidRDefault="001E06E5" w:rsidP="002E6047">
      <w:pPr>
        <w:pStyle w:val="Akapitzlist"/>
        <w:widowControl w:val="0"/>
        <w:numPr>
          <w:ilvl w:val="0"/>
          <w:numId w:val="1"/>
        </w:numPr>
        <w:jc w:val="both"/>
        <w:rPr>
          <w:rFonts w:asciiTheme="majorHAnsi" w:hAnsiTheme="majorHAnsi" w:cs="Calibri"/>
          <w:b/>
          <w:sz w:val="22"/>
          <w:szCs w:val="22"/>
        </w:rPr>
      </w:pPr>
      <w:r w:rsidRPr="00D8276C">
        <w:rPr>
          <w:rFonts w:asciiTheme="majorHAnsi" w:hAnsiTheme="majorHAnsi" w:cs="Calibri"/>
          <w:b/>
          <w:sz w:val="22"/>
          <w:szCs w:val="22"/>
        </w:rPr>
        <w:lastRenderedPageBreak/>
        <w:t>ZAMAWIAJĄCY</w:t>
      </w:r>
    </w:p>
    <w:p w14:paraId="64355424" w14:textId="77777777" w:rsidR="001E06E5" w:rsidRPr="00D8276C" w:rsidRDefault="001E06E5" w:rsidP="005A2B50">
      <w:pPr>
        <w:pStyle w:val="Akapitzlist"/>
        <w:widowControl w:val="0"/>
        <w:ind w:left="360"/>
        <w:rPr>
          <w:rFonts w:asciiTheme="majorHAnsi" w:hAnsiTheme="majorHAnsi" w:cs="Calibri"/>
          <w:b/>
          <w:sz w:val="22"/>
          <w:szCs w:val="22"/>
        </w:rPr>
      </w:pPr>
      <w:r w:rsidRPr="00D8276C">
        <w:rPr>
          <w:rFonts w:asciiTheme="majorHAnsi" w:hAnsiTheme="majorHAnsi" w:cs="Calibri"/>
          <w:b/>
          <w:sz w:val="22"/>
          <w:szCs w:val="22"/>
        </w:rPr>
        <w:t xml:space="preserve">Urząd Patentowy Rzeczypospolitej Polskiej </w:t>
      </w:r>
    </w:p>
    <w:p w14:paraId="6CE9E5D5" w14:textId="77777777" w:rsidR="001E06E5" w:rsidRPr="00D8276C" w:rsidRDefault="001E06E5" w:rsidP="005A2B50">
      <w:pPr>
        <w:pStyle w:val="Akapitzlist"/>
        <w:widowControl w:val="0"/>
        <w:ind w:left="360"/>
        <w:rPr>
          <w:rFonts w:asciiTheme="majorHAnsi" w:hAnsiTheme="majorHAnsi" w:cs="Calibri"/>
          <w:sz w:val="22"/>
          <w:szCs w:val="22"/>
        </w:rPr>
      </w:pPr>
      <w:r w:rsidRPr="00D8276C">
        <w:rPr>
          <w:rFonts w:asciiTheme="majorHAnsi" w:hAnsiTheme="majorHAnsi" w:cs="Calibri"/>
          <w:sz w:val="22"/>
          <w:szCs w:val="22"/>
        </w:rPr>
        <w:t>al. Niepodległości 188/192</w:t>
      </w:r>
    </w:p>
    <w:p w14:paraId="642306C6" w14:textId="77777777" w:rsidR="001E06E5" w:rsidRPr="00D8276C" w:rsidRDefault="001E06E5" w:rsidP="005A2B50">
      <w:pPr>
        <w:pStyle w:val="Akapitzlist"/>
        <w:widowControl w:val="0"/>
        <w:ind w:left="360"/>
        <w:rPr>
          <w:rFonts w:asciiTheme="majorHAnsi" w:hAnsiTheme="majorHAnsi" w:cs="Calibri"/>
          <w:sz w:val="22"/>
          <w:szCs w:val="22"/>
        </w:rPr>
      </w:pPr>
      <w:r w:rsidRPr="00D8276C">
        <w:rPr>
          <w:rFonts w:asciiTheme="majorHAnsi" w:hAnsiTheme="majorHAnsi" w:cs="Calibri"/>
          <w:sz w:val="22"/>
          <w:szCs w:val="22"/>
        </w:rPr>
        <w:t>00-950 Warszawa</w:t>
      </w:r>
    </w:p>
    <w:p w14:paraId="2EC7D770" w14:textId="18DBBF39" w:rsidR="001E06E5" w:rsidRPr="00D8276C" w:rsidRDefault="002934A6" w:rsidP="005A2B50">
      <w:pPr>
        <w:pStyle w:val="Akapitzlist"/>
        <w:widowControl w:val="0"/>
        <w:ind w:left="360"/>
        <w:rPr>
          <w:rFonts w:asciiTheme="majorHAnsi" w:hAnsiTheme="majorHAnsi" w:cs="Calibri"/>
          <w:sz w:val="22"/>
          <w:szCs w:val="22"/>
        </w:rPr>
      </w:pPr>
      <w:r w:rsidRPr="00D8276C">
        <w:rPr>
          <w:rFonts w:asciiTheme="majorHAnsi" w:hAnsiTheme="majorHAnsi" w:cs="Calibri"/>
          <w:sz w:val="22"/>
          <w:szCs w:val="22"/>
        </w:rPr>
        <w:t>tel. 22 579 06 37</w:t>
      </w:r>
    </w:p>
    <w:p w14:paraId="43A0A0AE" w14:textId="5491E44A" w:rsidR="001E06E5" w:rsidRPr="00D8276C" w:rsidRDefault="001E06E5" w:rsidP="005A2B50">
      <w:pPr>
        <w:pStyle w:val="Akapitzlist"/>
        <w:widowControl w:val="0"/>
        <w:ind w:left="360"/>
        <w:rPr>
          <w:rFonts w:asciiTheme="majorHAnsi" w:hAnsiTheme="majorHAnsi" w:cs="Calibri"/>
          <w:sz w:val="22"/>
          <w:szCs w:val="22"/>
        </w:rPr>
      </w:pPr>
      <w:r w:rsidRPr="00D8276C">
        <w:rPr>
          <w:rFonts w:asciiTheme="majorHAnsi" w:hAnsiTheme="majorHAnsi" w:cs="Calibri"/>
          <w:sz w:val="22"/>
          <w:szCs w:val="22"/>
        </w:rPr>
        <w:t xml:space="preserve">e-mail: </w:t>
      </w:r>
      <w:hyperlink r:id="rId9" w:history="1">
        <w:r w:rsidR="005D6CFD" w:rsidRPr="00D8276C">
          <w:rPr>
            <w:rStyle w:val="Hipercze"/>
            <w:rFonts w:asciiTheme="majorHAnsi" w:hAnsiTheme="majorHAnsi" w:cs="Calibri"/>
            <w:color w:val="auto"/>
            <w:sz w:val="22"/>
            <w:szCs w:val="22"/>
          </w:rPr>
          <w:t>bgpz1126@uprp.gov.pl</w:t>
        </w:r>
      </w:hyperlink>
    </w:p>
    <w:p w14:paraId="04410782" w14:textId="110351A2" w:rsidR="001E06E5" w:rsidRPr="00D8276C" w:rsidRDefault="00101565" w:rsidP="005A2B50">
      <w:pPr>
        <w:widowControl w:val="0"/>
        <w:rPr>
          <w:rFonts w:asciiTheme="majorHAnsi" w:hAnsiTheme="majorHAnsi" w:cs="Arial"/>
          <w:sz w:val="22"/>
          <w:szCs w:val="22"/>
        </w:rPr>
      </w:pPr>
      <w:r w:rsidRPr="00D8276C">
        <w:rPr>
          <w:rFonts w:asciiTheme="majorHAnsi" w:hAnsiTheme="majorHAnsi" w:cs="Calibri"/>
          <w:sz w:val="22"/>
          <w:szCs w:val="22"/>
        </w:rPr>
        <w:t xml:space="preserve">        </w:t>
      </w:r>
      <w:r w:rsidR="001E06E5" w:rsidRPr="00D8276C">
        <w:rPr>
          <w:rFonts w:asciiTheme="majorHAnsi" w:hAnsiTheme="majorHAnsi" w:cs="Calibri"/>
          <w:sz w:val="22"/>
          <w:szCs w:val="22"/>
        </w:rPr>
        <w:t xml:space="preserve">adres strony internetowej Zamawiającego: </w:t>
      </w:r>
      <w:r w:rsidR="001E06E5" w:rsidRPr="00D8276C">
        <w:rPr>
          <w:rStyle w:val="Hipercze"/>
          <w:rFonts w:asciiTheme="majorHAnsi" w:hAnsiTheme="majorHAnsi" w:cs="Calibri"/>
          <w:color w:val="auto"/>
          <w:sz w:val="22"/>
          <w:szCs w:val="22"/>
        </w:rPr>
        <w:t xml:space="preserve"> </w:t>
      </w:r>
      <w:hyperlink r:id="rId10" w:history="1">
        <w:r w:rsidR="00DE1E09" w:rsidRPr="00D8276C">
          <w:rPr>
            <w:rStyle w:val="Hipercze"/>
            <w:rFonts w:asciiTheme="majorHAnsi" w:hAnsiTheme="majorHAnsi" w:cs="Arial"/>
            <w:color w:val="auto"/>
            <w:sz w:val="22"/>
            <w:szCs w:val="22"/>
          </w:rPr>
          <w:t>https://uprp.gov.pl</w:t>
        </w:r>
      </w:hyperlink>
      <w:r w:rsidR="00DE1E09" w:rsidRPr="00D8276C">
        <w:rPr>
          <w:rStyle w:val="Hipercze"/>
          <w:rFonts w:asciiTheme="majorHAnsi" w:hAnsiTheme="majorHAnsi" w:cs="Arial"/>
          <w:color w:val="auto"/>
          <w:sz w:val="22"/>
          <w:szCs w:val="22"/>
        </w:rPr>
        <w:t xml:space="preserve">  </w:t>
      </w:r>
      <w:r w:rsidR="001E06E5" w:rsidRPr="00D8276C">
        <w:rPr>
          <w:rFonts w:asciiTheme="majorHAnsi" w:hAnsiTheme="majorHAnsi" w:cs="Arial"/>
          <w:sz w:val="22"/>
          <w:szCs w:val="22"/>
        </w:rPr>
        <w:t xml:space="preserve"> </w:t>
      </w:r>
    </w:p>
    <w:p w14:paraId="1AF62079" w14:textId="7174A4B9" w:rsidR="0039226D" w:rsidRPr="00D8276C" w:rsidRDefault="001E06E5" w:rsidP="0039226D">
      <w:pPr>
        <w:pStyle w:val="Akapitzlist"/>
        <w:widowControl w:val="0"/>
        <w:tabs>
          <w:tab w:val="left" w:pos="851"/>
        </w:tabs>
        <w:ind w:left="360"/>
        <w:rPr>
          <w:rStyle w:val="Hipercze"/>
          <w:rFonts w:asciiTheme="majorHAnsi" w:hAnsiTheme="majorHAnsi"/>
          <w:color w:val="auto"/>
          <w:sz w:val="22"/>
          <w:szCs w:val="22"/>
          <w:u w:val="none"/>
        </w:rPr>
      </w:pPr>
      <w:r w:rsidRPr="00D8276C">
        <w:rPr>
          <w:rFonts w:asciiTheme="majorHAnsi" w:hAnsiTheme="majorHAnsi" w:cs="Calibri"/>
          <w:sz w:val="22"/>
          <w:szCs w:val="22"/>
        </w:rPr>
        <w:t>adres strony internetowej, na której prowadzone jest postępowanie:</w:t>
      </w:r>
      <w:r w:rsidR="00FA36CE" w:rsidRPr="00D8276C">
        <w:rPr>
          <w:rFonts w:asciiTheme="majorHAnsi" w:hAnsiTheme="majorHAnsi"/>
          <w:sz w:val="22"/>
          <w:szCs w:val="22"/>
        </w:rPr>
        <w:t xml:space="preserve"> </w:t>
      </w:r>
      <w:r w:rsidR="005A2B50" w:rsidRPr="00D8276C">
        <w:rPr>
          <w:rFonts w:asciiTheme="majorHAnsi" w:hAnsiTheme="majorHAnsi"/>
          <w:sz w:val="22"/>
          <w:szCs w:val="22"/>
        </w:rPr>
        <w:t>(</w:t>
      </w:r>
      <w:hyperlink r:id="rId11" w:history="1">
        <w:r w:rsidR="00DE1E09" w:rsidRPr="00D8276C">
          <w:rPr>
            <w:rStyle w:val="Hipercze"/>
            <w:rFonts w:asciiTheme="majorHAnsi" w:hAnsiTheme="majorHAnsi"/>
            <w:color w:val="auto"/>
            <w:sz w:val="22"/>
            <w:szCs w:val="22"/>
          </w:rPr>
          <w:t>https://ezamowienia.gov.pl</w:t>
        </w:r>
      </w:hyperlink>
      <w:r w:rsidR="005A2B50" w:rsidRPr="00D8276C">
        <w:rPr>
          <w:rStyle w:val="Hipercze"/>
          <w:rFonts w:asciiTheme="majorHAnsi" w:hAnsiTheme="majorHAnsi"/>
          <w:color w:val="auto"/>
          <w:sz w:val="22"/>
          <w:szCs w:val="22"/>
          <w:u w:val="none"/>
        </w:rPr>
        <w:t>)</w:t>
      </w:r>
    </w:p>
    <w:p w14:paraId="0791BCD4" w14:textId="539424DE" w:rsidR="0039226D" w:rsidRPr="00D8276C" w:rsidRDefault="00325A9E" w:rsidP="00101565">
      <w:pPr>
        <w:pStyle w:val="Akapitzlist"/>
        <w:widowControl w:val="0"/>
        <w:tabs>
          <w:tab w:val="left" w:pos="851"/>
        </w:tabs>
        <w:ind w:left="360"/>
        <w:jc w:val="both"/>
        <w:rPr>
          <w:rFonts w:asciiTheme="majorHAnsi" w:hAnsiTheme="majorHAnsi"/>
          <w:sz w:val="22"/>
          <w:szCs w:val="22"/>
        </w:rPr>
      </w:pPr>
      <w:hyperlink r:id="rId12" w:history="1">
        <w:r w:rsidR="005D6CFD" w:rsidRPr="00D8276C">
          <w:rPr>
            <w:rStyle w:val="Hipercze"/>
            <w:rFonts w:asciiTheme="majorHAnsi" w:hAnsiTheme="majorHAnsi"/>
            <w:color w:val="auto"/>
            <w:sz w:val="22"/>
            <w:szCs w:val="22"/>
          </w:rPr>
          <w:t>https://ezamowienia.gov.pl/mp-client/tenders/ocds-148610-bbc0c1fc-a345-490d-bb87-5bcdf0093ccb</w:t>
        </w:r>
      </w:hyperlink>
    </w:p>
    <w:p w14:paraId="69ECB406" w14:textId="77777777" w:rsidR="005D6CFD" w:rsidRPr="00D8276C" w:rsidRDefault="005D6CFD" w:rsidP="00101565">
      <w:pPr>
        <w:pStyle w:val="Akapitzlist"/>
        <w:widowControl w:val="0"/>
        <w:tabs>
          <w:tab w:val="left" w:pos="851"/>
        </w:tabs>
        <w:ind w:left="360"/>
        <w:jc w:val="both"/>
        <w:rPr>
          <w:rFonts w:asciiTheme="majorHAnsi" w:hAnsiTheme="majorHAnsi"/>
          <w:sz w:val="22"/>
          <w:szCs w:val="22"/>
        </w:rPr>
      </w:pPr>
    </w:p>
    <w:p w14:paraId="34E34203" w14:textId="77777777" w:rsidR="00B36460" w:rsidRPr="00D8276C" w:rsidRDefault="00B36460" w:rsidP="00101565">
      <w:pPr>
        <w:pStyle w:val="Akapitzlist"/>
        <w:widowControl w:val="0"/>
        <w:tabs>
          <w:tab w:val="left" w:pos="851"/>
        </w:tabs>
        <w:ind w:left="360"/>
        <w:jc w:val="both"/>
        <w:rPr>
          <w:rStyle w:val="Hipercze"/>
          <w:rFonts w:asciiTheme="majorHAnsi" w:hAnsiTheme="majorHAnsi"/>
          <w:color w:val="auto"/>
          <w:sz w:val="22"/>
          <w:szCs w:val="22"/>
        </w:rPr>
      </w:pPr>
    </w:p>
    <w:p w14:paraId="41B1F684" w14:textId="2B753A20" w:rsidR="00DE1E09" w:rsidRPr="00D8276C" w:rsidRDefault="00101565" w:rsidP="0039226D">
      <w:pPr>
        <w:pStyle w:val="Akapitzlist"/>
        <w:widowControl w:val="0"/>
        <w:numPr>
          <w:ilvl w:val="0"/>
          <w:numId w:val="1"/>
        </w:numPr>
        <w:tabs>
          <w:tab w:val="left" w:pos="851"/>
        </w:tabs>
        <w:jc w:val="both"/>
        <w:rPr>
          <w:rFonts w:asciiTheme="majorHAnsi" w:hAnsiTheme="majorHAnsi"/>
          <w:b/>
          <w:sz w:val="22"/>
          <w:szCs w:val="22"/>
        </w:rPr>
      </w:pPr>
      <w:r w:rsidRPr="00D8276C">
        <w:rPr>
          <w:rStyle w:val="Hipercze"/>
          <w:rFonts w:asciiTheme="majorHAnsi" w:hAnsiTheme="majorHAnsi"/>
          <w:b/>
          <w:color w:val="auto"/>
          <w:sz w:val="22"/>
          <w:szCs w:val="22"/>
          <w:u w:val="none"/>
        </w:rPr>
        <w:t>ADRES STRONY INTERNETOWEJ, NA KTÓREJ BĘDĄ UDOSTĘPNIANE ZMIANY I</w:t>
      </w:r>
      <w:r w:rsidR="00FA36CE" w:rsidRPr="00D8276C">
        <w:rPr>
          <w:rStyle w:val="Hipercze"/>
          <w:rFonts w:asciiTheme="majorHAnsi" w:hAnsiTheme="majorHAnsi"/>
          <w:b/>
          <w:color w:val="auto"/>
          <w:sz w:val="22"/>
          <w:szCs w:val="22"/>
          <w:u w:val="none"/>
        </w:rPr>
        <w:t> </w:t>
      </w:r>
      <w:r w:rsidRPr="00D8276C">
        <w:rPr>
          <w:rStyle w:val="Hipercze"/>
          <w:rFonts w:asciiTheme="majorHAnsi" w:hAnsiTheme="majorHAnsi"/>
          <w:b/>
          <w:color w:val="auto"/>
          <w:sz w:val="22"/>
          <w:szCs w:val="22"/>
          <w:u w:val="none"/>
        </w:rPr>
        <w:t xml:space="preserve">WYJAŚNIENIA TREŚCI </w:t>
      </w:r>
    </w:p>
    <w:p w14:paraId="73078D12" w14:textId="4D513BAC" w:rsidR="00DE1E09" w:rsidRPr="00D8276C" w:rsidRDefault="00D260D5" w:rsidP="00EB2CF2">
      <w:pPr>
        <w:pStyle w:val="Akapitzlist"/>
        <w:widowControl w:val="0"/>
        <w:tabs>
          <w:tab w:val="left" w:pos="851"/>
        </w:tabs>
        <w:ind w:left="360"/>
        <w:jc w:val="both"/>
        <w:rPr>
          <w:rStyle w:val="Hipercze"/>
          <w:rFonts w:asciiTheme="majorHAnsi" w:hAnsiTheme="majorHAnsi"/>
          <w:color w:val="auto"/>
          <w:sz w:val="22"/>
          <w:szCs w:val="22"/>
        </w:rPr>
      </w:pPr>
      <w:r w:rsidRPr="00D8276C">
        <w:rPr>
          <w:rFonts w:asciiTheme="majorHAnsi" w:hAnsiTheme="majorHAnsi"/>
          <w:sz w:val="22"/>
          <w:szCs w:val="22"/>
        </w:rPr>
        <w:t>(</w:t>
      </w:r>
      <w:hyperlink r:id="rId13" w:history="1">
        <w:r w:rsidR="00DE1E09" w:rsidRPr="00D8276C">
          <w:rPr>
            <w:rStyle w:val="Hipercze"/>
            <w:rFonts w:asciiTheme="majorHAnsi" w:hAnsiTheme="majorHAnsi"/>
            <w:color w:val="auto"/>
            <w:sz w:val="22"/>
            <w:szCs w:val="22"/>
          </w:rPr>
          <w:t>https://ezamowienia.gov.pl</w:t>
        </w:r>
      </w:hyperlink>
      <w:r w:rsidRPr="00D8276C">
        <w:rPr>
          <w:rStyle w:val="Hipercze"/>
          <w:rFonts w:asciiTheme="majorHAnsi" w:hAnsiTheme="majorHAnsi"/>
          <w:color w:val="auto"/>
          <w:sz w:val="22"/>
          <w:szCs w:val="22"/>
        </w:rPr>
        <w:t>)</w:t>
      </w:r>
    </w:p>
    <w:p w14:paraId="1AFADE35" w14:textId="25F7FFF9" w:rsidR="0039226D" w:rsidRPr="00D8276C" w:rsidRDefault="0039226D" w:rsidP="003D1D38">
      <w:pPr>
        <w:pStyle w:val="Akapitzlist"/>
        <w:widowControl w:val="0"/>
        <w:tabs>
          <w:tab w:val="left" w:pos="851"/>
        </w:tabs>
        <w:ind w:left="360"/>
        <w:rPr>
          <w:rStyle w:val="Hipercze"/>
          <w:rFonts w:asciiTheme="majorHAnsi" w:hAnsiTheme="majorHAnsi"/>
          <w:color w:val="auto"/>
          <w:sz w:val="22"/>
          <w:szCs w:val="22"/>
          <w:u w:val="none"/>
        </w:rPr>
      </w:pPr>
      <w:r w:rsidRPr="00D8276C">
        <w:rPr>
          <w:rStyle w:val="Hipercze"/>
          <w:rFonts w:asciiTheme="majorHAnsi" w:hAnsiTheme="majorHAnsi"/>
          <w:color w:val="auto"/>
          <w:sz w:val="22"/>
          <w:szCs w:val="22"/>
          <w:u w:val="none"/>
        </w:rPr>
        <w:t>Link:</w:t>
      </w:r>
    </w:p>
    <w:p w14:paraId="4DEA43D4" w14:textId="77777777" w:rsidR="00452DE6" w:rsidRPr="00D8276C" w:rsidRDefault="00325A9E" w:rsidP="00452DE6">
      <w:pPr>
        <w:pStyle w:val="Akapitzlist"/>
        <w:widowControl w:val="0"/>
        <w:tabs>
          <w:tab w:val="left" w:pos="851"/>
        </w:tabs>
        <w:ind w:left="360"/>
        <w:jc w:val="both"/>
        <w:rPr>
          <w:rFonts w:asciiTheme="majorHAnsi" w:hAnsiTheme="majorHAnsi"/>
          <w:sz w:val="22"/>
          <w:szCs w:val="22"/>
        </w:rPr>
      </w:pPr>
      <w:hyperlink r:id="rId14" w:history="1">
        <w:r w:rsidR="00452DE6" w:rsidRPr="00D8276C">
          <w:rPr>
            <w:rStyle w:val="Hipercze"/>
            <w:rFonts w:asciiTheme="majorHAnsi" w:hAnsiTheme="majorHAnsi"/>
            <w:color w:val="auto"/>
            <w:sz w:val="22"/>
            <w:szCs w:val="22"/>
          </w:rPr>
          <w:t>https://ezamowienia.gov.pl/mp-client/tenders/ocds-148610-bbc0c1fc-a345-490d-bb87-5bcdf0093ccb</w:t>
        </w:r>
      </w:hyperlink>
    </w:p>
    <w:p w14:paraId="48E810E6" w14:textId="73132251" w:rsidR="00D260D5" w:rsidRPr="00D8276C" w:rsidRDefault="00D260D5" w:rsidP="00785136">
      <w:pPr>
        <w:pStyle w:val="Akapitzlist"/>
        <w:widowControl w:val="0"/>
        <w:tabs>
          <w:tab w:val="left" w:pos="851"/>
        </w:tabs>
        <w:ind w:left="360"/>
        <w:jc w:val="both"/>
        <w:rPr>
          <w:rStyle w:val="Hipercze"/>
          <w:rFonts w:asciiTheme="majorHAnsi" w:hAnsiTheme="majorHAnsi"/>
          <w:color w:val="auto"/>
          <w:sz w:val="22"/>
          <w:szCs w:val="22"/>
          <w:u w:val="none"/>
        </w:rPr>
      </w:pPr>
      <w:r w:rsidRPr="00D8276C">
        <w:rPr>
          <w:rStyle w:val="Hipercze"/>
          <w:rFonts w:asciiTheme="majorHAnsi" w:hAnsiTheme="majorHAnsi"/>
          <w:b/>
          <w:color w:val="auto"/>
          <w:sz w:val="22"/>
          <w:szCs w:val="22"/>
          <w:u w:val="none"/>
        </w:rPr>
        <w:t>identyfikator postępowania</w:t>
      </w:r>
      <w:r w:rsidR="00DE1E09" w:rsidRPr="00D8276C">
        <w:rPr>
          <w:rStyle w:val="Hipercze"/>
          <w:rFonts w:asciiTheme="majorHAnsi" w:hAnsiTheme="majorHAnsi"/>
          <w:b/>
          <w:color w:val="auto"/>
          <w:sz w:val="22"/>
          <w:szCs w:val="22"/>
          <w:u w:val="none"/>
        </w:rPr>
        <w:t>:</w:t>
      </w:r>
      <w:r w:rsidRPr="00D8276C">
        <w:rPr>
          <w:rStyle w:val="Hipercze"/>
          <w:rFonts w:asciiTheme="majorHAnsi" w:hAnsiTheme="majorHAnsi"/>
          <w:color w:val="auto"/>
          <w:sz w:val="22"/>
          <w:szCs w:val="22"/>
          <w:u w:val="none"/>
        </w:rPr>
        <w:t xml:space="preserve"> na platformie e-zamówienia:</w:t>
      </w:r>
    </w:p>
    <w:p w14:paraId="41799073" w14:textId="5627040C" w:rsidR="00B36460" w:rsidRPr="00D8276C" w:rsidRDefault="005D6CFD" w:rsidP="0039226D">
      <w:pPr>
        <w:pStyle w:val="Akapitzlist"/>
        <w:widowControl w:val="0"/>
        <w:tabs>
          <w:tab w:val="left" w:pos="851"/>
        </w:tabs>
        <w:ind w:left="360"/>
        <w:jc w:val="both"/>
        <w:rPr>
          <w:rFonts w:asciiTheme="majorHAnsi" w:hAnsiTheme="majorHAnsi"/>
          <w:sz w:val="22"/>
          <w:szCs w:val="22"/>
        </w:rPr>
      </w:pPr>
      <w:r w:rsidRPr="00D8276C">
        <w:rPr>
          <w:rFonts w:asciiTheme="majorHAnsi" w:hAnsiTheme="majorHAnsi"/>
          <w:sz w:val="22"/>
          <w:szCs w:val="22"/>
        </w:rPr>
        <w:t>ocds-148610-bbc0c1fc-a345-490d-bb87-5bcdf0093ccb</w:t>
      </w:r>
    </w:p>
    <w:p w14:paraId="3AC1CBF6" w14:textId="77777777" w:rsidR="00EB2CF2" w:rsidRPr="00D8276C" w:rsidRDefault="00F83862" w:rsidP="00DB1484">
      <w:pPr>
        <w:spacing w:line="276" w:lineRule="auto"/>
        <w:ind w:left="426" w:hanging="426"/>
        <w:jc w:val="both"/>
        <w:rPr>
          <w:rFonts w:asciiTheme="majorHAnsi" w:hAnsiTheme="majorHAnsi" w:cs="Arial"/>
          <w:b/>
          <w:sz w:val="22"/>
          <w:szCs w:val="22"/>
        </w:rPr>
      </w:pPr>
      <w:r w:rsidRPr="00D8276C">
        <w:rPr>
          <w:rFonts w:asciiTheme="majorHAnsi" w:hAnsiTheme="majorHAnsi"/>
          <w:b/>
          <w:sz w:val="22"/>
          <w:szCs w:val="22"/>
        </w:rPr>
        <w:t xml:space="preserve">       </w:t>
      </w:r>
      <w:r w:rsidR="005A2B50" w:rsidRPr="00D8276C">
        <w:rPr>
          <w:rFonts w:asciiTheme="majorHAnsi" w:hAnsiTheme="majorHAnsi"/>
          <w:b/>
          <w:sz w:val="22"/>
          <w:szCs w:val="22"/>
        </w:rPr>
        <w:t>Nazwa</w:t>
      </w:r>
      <w:r w:rsidR="001E71B4" w:rsidRPr="00D8276C">
        <w:rPr>
          <w:rFonts w:asciiTheme="majorHAnsi" w:hAnsiTheme="majorHAnsi"/>
          <w:b/>
          <w:sz w:val="22"/>
          <w:szCs w:val="22"/>
        </w:rPr>
        <w:t xml:space="preserve"> </w:t>
      </w:r>
      <w:r w:rsidR="005A2B50" w:rsidRPr="00D8276C">
        <w:rPr>
          <w:rFonts w:asciiTheme="majorHAnsi" w:hAnsiTheme="majorHAnsi"/>
          <w:b/>
          <w:sz w:val="22"/>
          <w:szCs w:val="22"/>
        </w:rPr>
        <w:t>postępowania</w:t>
      </w:r>
      <w:r w:rsidR="005A2B50" w:rsidRPr="00D8276C">
        <w:rPr>
          <w:rFonts w:asciiTheme="majorHAnsi" w:hAnsiTheme="majorHAnsi"/>
          <w:sz w:val="22"/>
          <w:szCs w:val="22"/>
        </w:rPr>
        <w:t>:</w:t>
      </w:r>
      <w:r w:rsidRPr="00D8276C">
        <w:rPr>
          <w:rFonts w:asciiTheme="majorHAnsi" w:hAnsiTheme="majorHAnsi" w:cs="Arial"/>
          <w:b/>
          <w:sz w:val="22"/>
          <w:szCs w:val="22"/>
        </w:rPr>
        <w:t xml:space="preserve"> </w:t>
      </w:r>
    </w:p>
    <w:p w14:paraId="09BCE98C" w14:textId="1108A254" w:rsidR="005A2B50" w:rsidRPr="00D8276C" w:rsidRDefault="00EB2CF2" w:rsidP="00DB1484">
      <w:pPr>
        <w:spacing w:line="276" w:lineRule="auto"/>
        <w:ind w:left="426" w:hanging="426"/>
        <w:jc w:val="both"/>
        <w:rPr>
          <w:rFonts w:asciiTheme="majorHAnsi" w:hAnsiTheme="majorHAnsi" w:cs="Arial"/>
          <w:sz w:val="22"/>
          <w:szCs w:val="22"/>
        </w:rPr>
      </w:pPr>
      <w:r w:rsidRPr="00D8276C">
        <w:rPr>
          <w:rFonts w:asciiTheme="majorHAnsi" w:hAnsiTheme="majorHAnsi"/>
          <w:b/>
          <w:sz w:val="22"/>
          <w:szCs w:val="22"/>
        </w:rPr>
        <w:t xml:space="preserve">       </w:t>
      </w:r>
      <w:r w:rsidR="00F83862" w:rsidRPr="00D8276C">
        <w:rPr>
          <w:rFonts w:asciiTheme="majorHAnsi" w:hAnsiTheme="majorHAnsi" w:cs="Arial"/>
          <w:sz w:val="22"/>
          <w:szCs w:val="22"/>
        </w:rPr>
        <w:t>Audyt bezpieczeństwa sieci i systemów teleinform</w:t>
      </w:r>
      <w:r w:rsidR="00DB1484" w:rsidRPr="00D8276C">
        <w:rPr>
          <w:rFonts w:asciiTheme="majorHAnsi" w:hAnsiTheme="majorHAnsi" w:cs="Arial"/>
          <w:sz w:val="22"/>
          <w:szCs w:val="22"/>
        </w:rPr>
        <w:t>atycznych Urzędu Patentowego RP</w:t>
      </w:r>
    </w:p>
    <w:p w14:paraId="51713EF6" w14:textId="4DC0F862" w:rsidR="00101565" w:rsidRPr="00D8276C" w:rsidRDefault="00101565" w:rsidP="003D1D38">
      <w:pPr>
        <w:widowControl w:val="0"/>
        <w:tabs>
          <w:tab w:val="left" w:pos="851"/>
        </w:tabs>
        <w:jc w:val="both"/>
        <w:rPr>
          <w:rFonts w:asciiTheme="majorHAnsi" w:hAnsiTheme="majorHAnsi"/>
          <w:sz w:val="22"/>
          <w:szCs w:val="22"/>
          <w:u w:val="single"/>
        </w:rPr>
      </w:pPr>
    </w:p>
    <w:p w14:paraId="00895317" w14:textId="4D2C97C6" w:rsidR="00556B42" w:rsidRPr="00D8276C" w:rsidRDefault="00556B42" w:rsidP="002E6047">
      <w:pPr>
        <w:pStyle w:val="Akapitzlist"/>
        <w:widowControl w:val="0"/>
        <w:numPr>
          <w:ilvl w:val="0"/>
          <w:numId w:val="1"/>
        </w:numPr>
        <w:spacing w:after="200" w:line="252" w:lineRule="auto"/>
        <w:contextualSpacing/>
        <w:jc w:val="both"/>
        <w:rPr>
          <w:rFonts w:asciiTheme="majorHAnsi" w:eastAsiaTheme="majorEastAsia" w:hAnsiTheme="majorHAnsi"/>
          <w:b/>
          <w:sz w:val="22"/>
          <w:szCs w:val="22"/>
          <w:lang w:eastAsia="en-US"/>
        </w:rPr>
      </w:pPr>
      <w:r w:rsidRPr="00D8276C">
        <w:rPr>
          <w:rFonts w:asciiTheme="majorHAnsi" w:eastAsiaTheme="majorEastAsia" w:hAnsiTheme="majorHAnsi"/>
          <w:b/>
          <w:sz w:val="22"/>
          <w:szCs w:val="22"/>
          <w:lang w:eastAsia="en-US"/>
        </w:rPr>
        <w:t>TRYB UDZIELENIA ZAMÓWIENIA</w:t>
      </w:r>
      <w:r w:rsidR="00EB2CF2" w:rsidRPr="00D8276C">
        <w:rPr>
          <w:rFonts w:asciiTheme="majorHAnsi" w:eastAsiaTheme="majorEastAsia" w:hAnsiTheme="majorHAnsi"/>
          <w:b/>
          <w:sz w:val="22"/>
          <w:szCs w:val="22"/>
          <w:lang w:eastAsia="en-US"/>
        </w:rPr>
        <w:t xml:space="preserve"> i informacja o </w:t>
      </w:r>
      <w:r w:rsidR="0039226D" w:rsidRPr="00D8276C">
        <w:rPr>
          <w:rFonts w:asciiTheme="majorHAnsi" w:eastAsiaTheme="majorEastAsia" w:hAnsiTheme="majorHAnsi"/>
          <w:b/>
          <w:sz w:val="22"/>
          <w:szCs w:val="22"/>
          <w:lang w:eastAsia="en-US"/>
        </w:rPr>
        <w:t>źródłach finansowania</w:t>
      </w:r>
      <w:r w:rsidR="00EB2CF2" w:rsidRPr="00D8276C">
        <w:rPr>
          <w:rFonts w:asciiTheme="majorHAnsi" w:eastAsiaTheme="majorEastAsia" w:hAnsiTheme="majorHAnsi"/>
          <w:b/>
          <w:sz w:val="22"/>
          <w:szCs w:val="22"/>
          <w:lang w:eastAsia="en-US"/>
        </w:rPr>
        <w:t xml:space="preserve"> </w:t>
      </w:r>
    </w:p>
    <w:p w14:paraId="2F45462A" w14:textId="07084FC4" w:rsidR="003B0B63" w:rsidRPr="00D8276C" w:rsidRDefault="001333A8" w:rsidP="00EB2CF2">
      <w:pPr>
        <w:pStyle w:val="Akapitzlist"/>
        <w:widowControl w:val="0"/>
        <w:numPr>
          <w:ilvl w:val="1"/>
          <w:numId w:val="76"/>
        </w:numPr>
        <w:ind w:left="851" w:hanging="499"/>
        <w:contextualSpacing/>
        <w:jc w:val="both"/>
        <w:rPr>
          <w:rFonts w:asciiTheme="majorHAnsi" w:eastAsiaTheme="majorEastAsia" w:hAnsiTheme="majorHAnsi"/>
          <w:sz w:val="22"/>
          <w:szCs w:val="22"/>
          <w:lang w:eastAsia="en-US"/>
        </w:rPr>
      </w:pPr>
      <w:r w:rsidRPr="00D8276C">
        <w:rPr>
          <w:rFonts w:asciiTheme="majorHAnsi" w:eastAsiaTheme="majorEastAsia" w:hAnsiTheme="majorHAnsi"/>
          <w:sz w:val="22"/>
          <w:szCs w:val="22"/>
          <w:lang w:eastAsia="en-US"/>
        </w:rPr>
        <w:t>Tryb udzielenia zamówienia - t</w:t>
      </w:r>
      <w:r w:rsidR="003B0B63" w:rsidRPr="00D8276C">
        <w:rPr>
          <w:rFonts w:asciiTheme="majorHAnsi" w:eastAsiaTheme="majorEastAsia" w:hAnsiTheme="majorHAnsi"/>
          <w:sz w:val="22"/>
          <w:szCs w:val="22"/>
          <w:lang w:eastAsia="en-US"/>
        </w:rPr>
        <w:t>ryb podstawowy, o którym mowa w art. 275 pkt 1 ustawy z 11 września 2019 r. – Prawo zamówień pub</w:t>
      </w:r>
      <w:r w:rsidR="00AB2CBE" w:rsidRPr="00D8276C">
        <w:rPr>
          <w:rFonts w:asciiTheme="majorHAnsi" w:eastAsiaTheme="majorEastAsia" w:hAnsiTheme="majorHAnsi"/>
          <w:sz w:val="22"/>
          <w:szCs w:val="22"/>
          <w:lang w:eastAsia="en-US"/>
        </w:rPr>
        <w:t xml:space="preserve">licznych (Dz.U. </w:t>
      </w:r>
      <w:r w:rsidR="00D260D5" w:rsidRPr="00D8276C">
        <w:rPr>
          <w:rFonts w:asciiTheme="majorHAnsi" w:hAnsiTheme="majorHAnsi" w:cs="Arial"/>
          <w:sz w:val="22"/>
          <w:szCs w:val="22"/>
        </w:rPr>
        <w:t>z 2024</w:t>
      </w:r>
      <w:r w:rsidR="00AB2CBE" w:rsidRPr="00D8276C">
        <w:rPr>
          <w:rFonts w:asciiTheme="majorHAnsi" w:hAnsiTheme="majorHAnsi" w:cs="Arial"/>
          <w:sz w:val="22"/>
          <w:szCs w:val="22"/>
        </w:rPr>
        <w:t xml:space="preserve"> r. poz. </w:t>
      </w:r>
      <w:r w:rsidR="004F0738" w:rsidRPr="00D8276C">
        <w:rPr>
          <w:rFonts w:asciiTheme="majorHAnsi" w:hAnsiTheme="majorHAnsi" w:cs="Arial"/>
          <w:sz w:val="22"/>
          <w:szCs w:val="22"/>
        </w:rPr>
        <w:t>1320</w:t>
      </w:r>
      <w:r w:rsidR="00AB2CBE" w:rsidRPr="00D8276C">
        <w:rPr>
          <w:rFonts w:asciiTheme="majorHAnsi" w:hAnsiTheme="majorHAnsi" w:cs="Arial"/>
          <w:sz w:val="22"/>
          <w:szCs w:val="22"/>
        </w:rPr>
        <w:t xml:space="preserve"> z</w:t>
      </w:r>
      <w:r w:rsidR="00F9317D" w:rsidRPr="00D8276C">
        <w:rPr>
          <w:rFonts w:asciiTheme="majorHAnsi" w:hAnsiTheme="majorHAnsi" w:cs="Arial"/>
          <w:sz w:val="22"/>
          <w:szCs w:val="22"/>
        </w:rPr>
        <w:t xml:space="preserve"> </w:t>
      </w:r>
      <w:proofErr w:type="spellStart"/>
      <w:r w:rsidR="00F9317D" w:rsidRPr="00D8276C">
        <w:rPr>
          <w:rFonts w:asciiTheme="majorHAnsi" w:hAnsiTheme="majorHAnsi" w:cs="Arial"/>
          <w:sz w:val="22"/>
          <w:szCs w:val="22"/>
        </w:rPr>
        <w:t>późn</w:t>
      </w:r>
      <w:proofErr w:type="spellEnd"/>
      <w:r w:rsidR="00F9317D" w:rsidRPr="00D8276C">
        <w:rPr>
          <w:rFonts w:asciiTheme="majorHAnsi" w:hAnsiTheme="majorHAnsi" w:cs="Arial"/>
          <w:sz w:val="22"/>
          <w:szCs w:val="22"/>
        </w:rPr>
        <w:t>.</w:t>
      </w:r>
      <w:r w:rsidR="00AB2CBE" w:rsidRPr="00D8276C">
        <w:rPr>
          <w:rFonts w:asciiTheme="majorHAnsi" w:hAnsiTheme="majorHAnsi" w:cs="Arial"/>
          <w:sz w:val="22"/>
          <w:szCs w:val="22"/>
        </w:rPr>
        <w:t xml:space="preserve"> zm</w:t>
      </w:r>
      <w:r w:rsidR="008F37E8" w:rsidRPr="00D8276C">
        <w:rPr>
          <w:rFonts w:asciiTheme="majorHAnsi" w:eastAsiaTheme="majorEastAsia" w:hAnsiTheme="majorHAnsi"/>
          <w:sz w:val="22"/>
          <w:szCs w:val="22"/>
          <w:lang w:eastAsia="en-US"/>
        </w:rPr>
        <w:t>.</w:t>
      </w:r>
      <w:r w:rsidR="003B0B63" w:rsidRPr="00D8276C">
        <w:rPr>
          <w:rFonts w:asciiTheme="majorHAnsi" w:eastAsiaTheme="majorEastAsia" w:hAnsiTheme="majorHAnsi"/>
          <w:sz w:val="22"/>
          <w:szCs w:val="22"/>
          <w:lang w:eastAsia="en-US"/>
        </w:rPr>
        <w:t xml:space="preserve">) – dalej: ustawa </w:t>
      </w:r>
      <w:proofErr w:type="spellStart"/>
      <w:r w:rsidR="003B0B63" w:rsidRPr="00D8276C">
        <w:rPr>
          <w:rFonts w:asciiTheme="majorHAnsi" w:eastAsiaTheme="majorEastAsia" w:hAnsiTheme="majorHAnsi"/>
          <w:sz w:val="22"/>
          <w:szCs w:val="22"/>
          <w:lang w:eastAsia="en-US"/>
        </w:rPr>
        <w:t>Pzp</w:t>
      </w:r>
      <w:proofErr w:type="spellEnd"/>
      <w:r w:rsidRPr="00D8276C">
        <w:rPr>
          <w:rFonts w:asciiTheme="majorHAnsi" w:eastAsiaTheme="majorEastAsia" w:hAnsiTheme="majorHAnsi"/>
          <w:sz w:val="22"/>
          <w:szCs w:val="22"/>
          <w:lang w:eastAsia="en-US"/>
        </w:rPr>
        <w:t>.</w:t>
      </w:r>
    </w:p>
    <w:p w14:paraId="69D87D48" w14:textId="03AFB594" w:rsidR="00DB1484" w:rsidRPr="00D8276C" w:rsidRDefault="00DB1484" w:rsidP="00EB2CF2">
      <w:pPr>
        <w:pStyle w:val="Akapitzlist"/>
        <w:numPr>
          <w:ilvl w:val="1"/>
          <w:numId w:val="76"/>
        </w:numPr>
        <w:suppressAutoHyphens/>
        <w:ind w:left="851" w:hanging="499"/>
        <w:jc w:val="both"/>
        <w:rPr>
          <w:rFonts w:asciiTheme="majorHAnsi" w:hAnsiTheme="majorHAnsi"/>
          <w:sz w:val="22"/>
          <w:szCs w:val="22"/>
        </w:rPr>
      </w:pPr>
      <w:r w:rsidRPr="00D8276C">
        <w:rPr>
          <w:rFonts w:asciiTheme="majorHAnsi" w:hAnsiTheme="majorHAnsi"/>
          <w:sz w:val="22"/>
          <w:szCs w:val="22"/>
        </w:rPr>
        <w:t xml:space="preserve">Wynagrodzenie Wykonawcy z tytułu realizacji Umowy będzie współfinansowane </w:t>
      </w:r>
      <w:r w:rsidRPr="00D8276C">
        <w:rPr>
          <w:rFonts w:asciiTheme="majorHAnsi" w:hAnsiTheme="majorHAnsi"/>
          <w:sz w:val="22"/>
          <w:szCs w:val="22"/>
        </w:rPr>
        <w:br/>
        <w:t>w ramach Krajowego Planu Odbudowy i Zwiększania Odporności, Inwestycji 3.1.1. „</w:t>
      </w:r>
      <w:proofErr w:type="spellStart"/>
      <w:r w:rsidRPr="00D8276C">
        <w:rPr>
          <w:rFonts w:asciiTheme="majorHAnsi" w:hAnsiTheme="majorHAnsi"/>
          <w:sz w:val="22"/>
          <w:szCs w:val="22"/>
        </w:rPr>
        <w:t>Cyberbezpieczeństwo</w:t>
      </w:r>
      <w:proofErr w:type="spellEnd"/>
      <w:r w:rsidRPr="00D8276C">
        <w:rPr>
          <w:rFonts w:asciiTheme="majorHAnsi" w:hAnsiTheme="majorHAnsi"/>
          <w:sz w:val="22"/>
          <w:szCs w:val="22"/>
        </w:rPr>
        <w:t xml:space="preserve"> – </w:t>
      </w:r>
      <w:proofErr w:type="spellStart"/>
      <w:r w:rsidRPr="00D8276C">
        <w:rPr>
          <w:rFonts w:asciiTheme="majorHAnsi" w:hAnsiTheme="majorHAnsi"/>
          <w:sz w:val="22"/>
          <w:szCs w:val="22"/>
        </w:rPr>
        <w:t>CyberPL</w:t>
      </w:r>
      <w:proofErr w:type="spellEnd"/>
      <w:r w:rsidRPr="00D8276C">
        <w:rPr>
          <w:rFonts w:asciiTheme="majorHAnsi" w:hAnsiTheme="majorHAnsi"/>
          <w:sz w:val="22"/>
          <w:szCs w:val="22"/>
        </w:rPr>
        <w:t xml:space="preserve">”,  Konkursu Grantowego – </w:t>
      </w:r>
      <w:proofErr w:type="spellStart"/>
      <w:r w:rsidRPr="00D8276C">
        <w:rPr>
          <w:rFonts w:asciiTheme="majorHAnsi" w:hAnsiTheme="majorHAnsi"/>
          <w:sz w:val="22"/>
          <w:szCs w:val="22"/>
        </w:rPr>
        <w:t>Cyberbezpieczny</w:t>
      </w:r>
      <w:proofErr w:type="spellEnd"/>
      <w:r w:rsidRPr="00D8276C">
        <w:rPr>
          <w:rFonts w:asciiTheme="majorHAnsi" w:hAnsiTheme="majorHAnsi"/>
          <w:sz w:val="22"/>
          <w:szCs w:val="22"/>
        </w:rPr>
        <w:t xml:space="preserve"> Rząd w ramach realizacji projektu „</w:t>
      </w:r>
      <w:proofErr w:type="spellStart"/>
      <w:r w:rsidRPr="00D8276C">
        <w:rPr>
          <w:rFonts w:asciiTheme="majorHAnsi" w:hAnsiTheme="majorHAnsi"/>
          <w:sz w:val="22"/>
          <w:szCs w:val="22"/>
        </w:rPr>
        <w:t>CyberPatent</w:t>
      </w:r>
      <w:proofErr w:type="spellEnd"/>
      <w:r w:rsidRPr="00D8276C">
        <w:rPr>
          <w:rFonts w:asciiTheme="majorHAnsi" w:hAnsiTheme="majorHAnsi"/>
          <w:sz w:val="22"/>
          <w:szCs w:val="22"/>
        </w:rPr>
        <w:t>, zadanie 1, poz. U02. - Zakup usługi audytu bezpieczeństwa sieci i systemów teleinformatycznych Urzędu.</w:t>
      </w:r>
    </w:p>
    <w:p w14:paraId="3A4FAA8D" w14:textId="77777777" w:rsidR="00DB1484" w:rsidRPr="00D8276C" w:rsidRDefault="00DB1484" w:rsidP="00DB1484">
      <w:pPr>
        <w:pStyle w:val="Akapitzlist"/>
        <w:suppressAutoHyphens/>
        <w:ind w:left="851"/>
        <w:jc w:val="both"/>
        <w:rPr>
          <w:rFonts w:asciiTheme="majorHAnsi" w:hAnsiTheme="majorHAnsi"/>
          <w:sz w:val="22"/>
          <w:szCs w:val="22"/>
        </w:rPr>
      </w:pPr>
    </w:p>
    <w:p w14:paraId="42675C58" w14:textId="77777777" w:rsidR="00101565" w:rsidRPr="00D8276C" w:rsidRDefault="00101565" w:rsidP="00EB2CF2">
      <w:pPr>
        <w:pStyle w:val="Akapitzlist"/>
        <w:widowControl w:val="0"/>
        <w:numPr>
          <w:ilvl w:val="0"/>
          <w:numId w:val="76"/>
        </w:numPr>
        <w:spacing w:after="200" w:line="252" w:lineRule="auto"/>
        <w:contextualSpacing/>
        <w:jc w:val="both"/>
        <w:rPr>
          <w:rFonts w:asciiTheme="majorHAnsi" w:eastAsiaTheme="majorEastAsia" w:hAnsiTheme="majorHAnsi"/>
          <w:b/>
          <w:sz w:val="22"/>
          <w:szCs w:val="22"/>
          <w:lang w:eastAsia="en-US"/>
        </w:rPr>
      </w:pPr>
      <w:r w:rsidRPr="00D8276C">
        <w:rPr>
          <w:rFonts w:asciiTheme="majorHAnsi" w:eastAsiaTheme="majorEastAsia" w:hAnsiTheme="majorHAnsi"/>
          <w:b/>
          <w:sz w:val="22"/>
          <w:szCs w:val="22"/>
          <w:lang w:eastAsia="en-US"/>
        </w:rPr>
        <w:t>INFORMACJE, CZY ZAMAWIAJĄCY PRZEWIDUJE WYBÓR NAJKORZYSTNIEJSZEJ OFERTY Z MOŻLIWOŚCIĄ PROWADZENIA NEGOCJACJI</w:t>
      </w:r>
    </w:p>
    <w:p w14:paraId="124E7DDE" w14:textId="77777777" w:rsidR="00556B42" w:rsidRPr="00D8276C" w:rsidRDefault="00556B42" w:rsidP="00556B42">
      <w:pPr>
        <w:pStyle w:val="Akapitzlist"/>
        <w:widowControl w:val="0"/>
        <w:spacing w:after="200" w:line="252" w:lineRule="auto"/>
        <w:ind w:left="360"/>
        <w:contextualSpacing/>
        <w:jc w:val="both"/>
        <w:rPr>
          <w:rFonts w:asciiTheme="majorHAnsi" w:eastAsiaTheme="majorEastAsia" w:hAnsiTheme="majorHAnsi"/>
          <w:sz w:val="22"/>
          <w:szCs w:val="22"/>
          <w:lang w:eastAsia="en-US"/>
        </w:rPr>
      </w:pPr>
      <w:r w:rsidRPr="00D8276C">
        <w:rPr>
          <w:rFonts w:asciiTheme="majorHAnsi" w:eastAsiaTheme="majorEastAsia" w:hAnsiTheme="majorHAnsi"/>
          <w:sz w:val="22"/>
          <w:szCs w:val="22"/>
          <w:lang w:eastAsia="en-US"/>
        </w:rPr>
        <w:t>Zamawiający nie przewiduje wyboru najkorzystniejszej oferty z możliwością prowadzenia negocjacji.</w:t>
      </w:r>
    </w:p>
    <w:p w14:paraId="683F5A01" w14:textId="77777777" w:rsidR="00101565" w:rsidRPr="00D8276C" w:rsidRDefault="00101565" w:rsidP="00556B42">
      <w:pPr>
        <w:pStyle w:val="Akapitzlist"/>
        <w:widowControl w:val="0"/>
        <w:spacing w:after="200" w:line="252" w:lineRule="auto"/>
        <w:ind w:left="360"/>
        <w:contextualSpacing/>
        <w:jc w:val="both"/>
        <w:rPr>
          <w:rFonts w:asciiTheme="majorHAnsi" w:eastAsiaTheme="majorEastAsia" w:hAnsiTheme="majorHAnsi"/>
          <w:sz w:val="22"/>
          <w:szCs w:val="22"/>
          <w:lang w:eastAsia="en-US"/>
        </w:rPr>
      </w:pPr>
    </w:p>
    <w:p w14:paraId="250B2363" w14:textId="033DAB7A" w:rsidR="001E06E5" w:rsidRPr="00D8276C" w:rsidRDefault="00556B42" w:rsidP="00EB2CF2">
      <w:pPr>
        <w:pStyle w:val="Akapitzlist"/>
        <w:widowControl w:val="0"/>
        <w:numPr>
          <w:ilvl w:val="0"/>
          <w:numId w:val="76"/>
        </w:numPr>
        <w:spacing w:line="252" w:lineRule="auto"/>
        <w:contextualSpacing/>
        <w:jc w:val="both"/>
        <w:rPr>
          <w:rFonts w:asciiTheme="majorHAnsi" w:eastAsiaTheme="majorEastAsia" w:hAnsiTheme="majorHAnsi"/>
          <w:b/>
          <w:sz w:val="22"/>
          <w:szCs w:val="22"/>
          <w:lang w:eastAsia="en-US"/>
        </w:rPr>
      </w:pPr>
      <w:r w:rsidRPr="00D8276C">
        <w:rPr>
          <w:rFonts w:asciiTheme="majorHAnsi" w:eastAsiaTheme="majorEastAsia" w:hAnsiTheme="majorHAnsi"/>
          <w:b/>
          <w:sz w:val="22"/>
          <w:szCs w:val="22"/>
          <w:lang w:eastAsia="en-US"/>
        </w:rPr>
        <w:t>OPIS PRZEDMIOTU ZAMÓWIENIA</w:t>
      </w:r>
    </w:p>
    <w:p w14:paraId="721F2ED6" w14:textId="48AF07B0" w:rsidR="00E818AE" w:rsidRPr="00D8276C" w:rsidRDefault="00E818AE" w:rsidP="00E818AE">
      <w:pPr>
        <w:pStyle w:val="Akapitzlist"/>
        <w:widowControl w:val="0"/>
        <w:numPr>
          <w:ilvl w:val="1"/>
          <w:numId w:val="7"/>
        </w:numPr>
        <w:ind w:left="851" w:hanging="499"/>
        <w:contextualSpacing/>
        <w:jc w:val="both"/>
        <w:rPr>
          <w:rFonts w:asciiTheme="majorHAnsi" w:hAnsiTheme="majorHAnsi"/>
          <w:sz w:val="22"/>
          <w:szCs w:val="22"/>
        </w:rPr>
      </w:pPr>
      <w:r w:rsidRPr="00D8276C">
        <w:rPr>
          <w:rFonts w:asciiTheme="majorHAnsi" w:hAnsiTheme="majorHAnsi"/>
          <w:sz w:val="22"/>
          <w:szCs w:val="22"/>
        </w:rPr>
        <w:t xml:space="preserve">Przedmiotem zamówienia jest przeprowadzenie audytu bezpieczeństwa sieci </w:t>
      </w:r>
      <w:r w:rsidRPr="00D8276C">
        <w:rPr>
          <w:rFonts w:asciiTheme="majorHAnsi" w:hAnsiTheme="majorHAnsi"/>
          <w:sz w:val="22"/>
          <w:szCs w:val="22"/>
        </w:rPr>
        <w:br/>
        <w:t>i systemów teleinformatycznych Urzędu Patentowego RP</w:t>
      </w:r>
    </w:p>
    <w:p w14:paraId="7A7DEF41" w14:textId="6E7B49BE" w:rsidR="00F60A15" w:rsidRPr="00D8276C" w:rsidRDefault="00D22776" w:rsidP="00DE1E09">
      <w:pPr>
        <w:pStyle w:val="Akapitzlist"/>
        <w:widowControl w:val="0"/>
        <w:numPr>
          <w:ilvl w:val="1"/>
          <w:numId w:val="7"/>
        </w:numPr>
        <w:ind w:left="851" w:hanging="499"/>
        <w:contextualSpacing/>
        <w:jc w:val="both"/>
        <w:rPr>
          <w:rFonts w:asciiTheme="majorHAnsi" w:hAnsiTheme="majorHAnsi"/>
          <w:sz w:val="22"/>
          <w:szCs w:val="22"/>
        </w:rPr>
      </w:pPr>
      <w:r w:rsidRPr="00D8276C">
        <w:rPr>
          <w:rFonts w:asciiTheme="majorHAnsi" w:hAnsiTheme="majorHAnsi"/>
          <w:sz w:val="22"/>
          <w:szCs w:val="22"/>
        </w:rPr>
        <w:t>Szczegółowy opis przedmiotu zamówienia, w tym opis Systemu oraz zakres poszczególnych usług określa Załącznik nr 1 do SWZ.</w:t>
      </w:r>
    </w:p>
    <w:p w14:paraId="540EA0D3" w14:textId="17067833" w:rsidR="00E818AE" w:rsidRPr="00D8276C" w:rsidRDefault="00E17F15" w:rsidP="00D6213A">
      <w:pPr>
        <w:pStyle w:val="Akapitzlist"/>
        <w:widowControl w:val="0"/>
        <w:numPr>
          <w:ilvl w:val="1"/>
          <w:numId w:val="7"/>
        </w:numPr>
        <w:ind w:left="851" w:hanging="499"/>
        <w:contextualSpacing/>
        <w:jc w:val="both"/>
        <w:rPr>
          <w:rFonts w:asciiTheme="majorHAnsi" w:hAnsiTheme="majorHAnsi"/>
          <w:sz w:val="22"/>
          <w:szCs w:val="22"/>
        </w:rPr>
      </w:pPr>
      <w:r w:rsidRPr="00D8276C">
        <w:rPr>
          <w:rFonts w:asciiTheme="majorHAnsi" w:eastAsiaTheme="majorEastAsia" w:hAnsiTheme="majorHAnsi"/>
          <w:b/>
          <w:sz w:val="22"/>
          <w:szCs w:val="22"/>
          <w:lang w:eastAsia="en-US"/>
        </w:rPr>
        <w:t xml:space="preserve">Wspólny Słownik Zamówień: </w:t>
      </w:r>
    </w:p>
    <w:p w14:paraId="5C74F46D" w14:textId="0FC95ACE" w:rsidR="00D6213A" w:rsidRPr="00D8276C" w:rsidRDefault="00E818AE" w:rsidP="00404113">
      <w:pPr>
        <w:ind w:left="851"/>
        <w:rPr>
          <w:rFonts w:asciiTheme="majorHAnsi" w:hAnsiTheme="majorHAnsi"/>
          <w:sz w:val="22"/>
          <w:szCs w:val="22"/>
        </w:rPr>
      </w:pPr>
      <w:r w:rsidRPr="00D8276C">
        <w:rPr>
          <w:rFonts w:asciiTheme="majorHAnsi" w:hAnsiTheme="majorHAnsi"/>
          <w:sz w:val="22"/>
          <w:szCs w:val="22"/>
        </w:rPr>
        <w:t>72810000-1</w:t>
      </w:r>
      <w:r w:rsidR="00D22776" w:rsidRPr="00D8276C">
        <w:rPr>
          <w:rFonts w:asciiTheme="majorHAnsi" w:hAnsiTheme="majorHAnsi"/>
          <w:sz w:val="22"/>
          <w:szCs w:val="22"/>
        </w:rPr>
        <w:t xml:space="preserve"> – Usługi </w:t>
      </w:r>
      <w:r w:rsidRPr="00D8276C">
        <w:rPr>
          <w:rFonts w:asciiTheme="majorHAnsi" w:hAnsiTheme="majorHAnsi"/>
          <w:sz w:val="22"/>
          <w:szCs w:val="22"/>
        </w:rPr>
        <w:t>audytu komputerowego</w:t>
      </w:r>
    </w:p>
    <w:p w14:paraId="7FC6FCA5" w14:textId="176DE165" w:rsidR="001E06E5" w:rsidRPr="00D8276C" w:rsidRDefault="001E06E5" w:rsidP="003208DA">
      <w:pPr>
        <w:widowControl w:val="0"/>
        <w:spacing w:line="252" w:lineRule="auto"/>
        <w:contextualSpacing/>
        <w:jc w:val="both"/>
        <w:rPr>
          <w:rFonts w:asciiTheme="majorHAnsi" w:hAnsiTheme="majorHAnsi"/>
          <w:sz w:val="22"/>
          <w:szCs w:val="22"/>
        </w:rPr>
      </w:pPr>
    </w:p>
    <w:p w14:paraId="0FD73058" w14:textId="59DDDECE" w:rsidR="001E06E5" w:rsidRPr="00D8276C" w:rsidRDefault="001E06E5" w:rsidP="002E6047">
      <w:pPr>
        <w:pStyle w:val="Nagwek5"/>
        <w:numPr>
          <w:ilvl w:val="0"/>
          <w:numId w:val="7"/>
        </w:numPr>
        <w:spacing w:line="240" w:lineRule="auto"/>
        <w:ind w:left="357" w:hanging="357"/>
        <w:contextualSpacing/>
        <w:rPr>
          <w:rFonts w:asciiTheme="majorHAnsi" w:eastAsiaTheme="majorEastAsia" w:hAnsiTheme="majorHAnsi"/>
          <w:sz w:val="22"/>
          <w:szCs w:val="22"/>
          <w:lang w:eastAsia="en-US"/>
        </w:rPr>
      </w:pPr>
      <w:r w:rsidRPr="00D8276C">
        <w:rPr>
          <w:rFonts w:asciiTheme="majorHAnsi" w:eastAsiaTheme="majorEastAsia" w:hAnsiTheme="majorHAnsi"/>
          <w:sz w:val="22"/>
          <w:szCs w:val="22"/>
          <w:lang w:eastAsia="en-US"/>
        </w:rPr>
        <w:lastRenderedPageBreak/>
        <w:t>TERMIN WYKONANIA ZAMÓWIENIA</w:t>
      </w:r>
      <w:r w:rsidR="006D29A3" w:rsidRPr="00D8276C">
        <w:rPr>
          <w:rFonts w:asciiTheme="majorHAnsi" w:eastAsiaTheme="majorEastAsia" w:hAnsiTheme="majorHAnsi"/>
          <w:sz w:val="22"/>
          <w:szCs w:val="22"/>
          <w:lang w:eastAsia="en-US"/>
        </w:rPr>
        <w:t xml:space="preserve"> </w:t>
      </w:r>
    </w:p>
    <w:p w14:paraId="774E8C9E" w14:textId="13AE2230" w:rsidR="00461F67" w:rsidRPr="00D8276C" w:rsidRDefault="00D6213A" w:rsidP="00D6213A">
      <w:pPr>
        <w:widowControl w:val="0"/>
        <w:contextualSpacing/>
        <w:jc w:val="both"/>
        <w:rPr>
          <w:rFonts w:asciiTheme="majorHAnsi" w:eastAsiaTheme="majorEastAsia" w:hAnsiTheme="majorHAnsi"/>
          <w:sz w:val="22"/>
          <w:szCs w:val="22"/>
          <w:lang w:eastAsia="en-US"/>
        </w:rPr>
      </w:pPr>
      <w:bookmarkStart w:id="0" w:name="OLE_LINK8"/>
      <w:r w:rsidRPr="00D8276C">
        <w:rPr>
          <w:rFonts w:asciiTheme="majorHAnsi" w:eastAsiaTheme="majorEastAsia" w:hAnsiTheme="majorHAnsi"/>
          <w:sz w:val="22"/>
          <w:szCs w:val="22"/>
          <w:lang w:eastAsia="en-US"/>
        </w:rPr>
        <w:t xml:space="preserve">        Termin realizacji zamówienia</w:t>
      </w:r>
      <w:r w:rsidR="009D74D6" w:rsidRPr="00D8276C">
        <w:rPr>
          <w:rFonts w:asciiTheme="majorHAnsi" w:hAnsiTheme="majorHAnsi"/>
          <w:sz w:val="22"/>
          <w:szCs w:val="22"/>
        </w:rPr>
        <w:t xml:space="preserve"> </w:t>
      </w:r>
      <w:r w:rsidR="00EE0ECF" w:rsidRPr="00D8276C">
        <w:rPr>
          <w:rFonts w:asciiTheme="majorHAnsi" w:hAnsiTheme="majorHAnsi"/>
          <w:sz w:val="22"/>
          <w:szCs w:val="22"/>
        </w:rPr>
        <w:t xml:space="preserve">maksymalnie </w:t>
      </w:r>
      <w:r w:rsidRPr="00D8276C">
        <w:rPr>
          <w:rFonts w:asciiTheme="majorHAnsi" w:hAnsiTheme="majorHAnsi"/>
          <w:sz w:val="22"/>
          <w:szCs w:val="22"/>
        </w:rPr>
        <w:t>3</w:t>
      </w:r>
      <w:r w:rsidR="00975C4A" w:rsidRPr="00D8276C">
        <w:rPr>
          <w:rFonts w:asciiTheme="majorHAnsi" w:hAnsiTheme="majorHAnsi"/>
          <w:sz w:val="22"/>
          <w:szCs w:val="22"/>
        </w:rPr>
        <w:t>0</w:t>
      </w:r>
      <w:r w:rsidR="00461F67" w:rsidRPr="00D8276C">
        <w:rPr>
          <w:rFonts w:asciiTheme="majorHAnsi" w:hAnsiTheme="majorHAnsi"/>
          <w:sz w:val="22"/>
          <w:szCs w:val="22"/>
        </w:rPr>
        <w:t xml:space="preserve"> dni od dnia zawarcia umowy</w:t>
      </w:r>
      <w:r w:rsidR="00E23253" w:rsidRPr="00D8276C">
        <w:rPr>
          <w:rFonts w:asciiTheme="majorHAnsi" w:hAnsiTheme="majorHAnsi"/>
          <w:sz w:val="22"/>
          <w:szCs w:val="22"/>
        </w:rPr>
        <w:t>.</w:t>
      </w:r>
    </w:p>
    <w:bookmarkEnd w:id="0"/>
    <w:p w14:paraId="58B8F8D4" w14:textId="77777777" w:rsidR="00AA5418" w:rsidRPr="00D8276C" w:rsidRDefault="00AA5418" w:rsidP="00AA5418">
      <w:pPr>
        <w:rPr>
          <w:rFonts w:asciiTheme="majorHAnsi" w:eastAsiaTheme="majorEastAsia" w:hAnsiTheme="majorHAnsi"/>
          <w:lang w:eastAsia="en-US"/>
        </w:rPr>
      </w:pPr>
    </w:p>
    <w:p w14:paraId="7298A586" w14:textId="77777777" w:rsidR="00985D67" w:rsidRPr="00D8276C" w:rsidRDefault="00985D67" w:rsidP="002E6047">
      <w:pPr>
        <w:pStyle w:val="Nagwek5"/>
        <w:numPr>
          <w:ilvl w:val="0"/>
          <w:numId w:val="7"/>
        </w:numPr>
        <w:spacing w:line="240" w:lineRule="auto"/>
        <w:ind w:left="357" w:hanging="357"/>
        <w:contextualSpacing/>
        <w:rPr>
          <w:rFonts w:asciiTheme="majorHAnsi" w:eastAsiaTheme="majorEastAsia" w:hAnsiTheme="majorHAnsi"/>
          <w:b w:val="0"/>
          <w:sz w:val="22"/>
          <w:szCs w:val="22"/>
          <w:lang w:eastAsia="en-US"/>
        </w:rPr>
      </w:pPr>
      <w:r w:rsidRPr="00D8276C">
        <w:rPr>
          <w:rFonts w:asciiTheme="majorHAnsi" w:hAnsiTheme="majorHAnsi"/>
          <w:bCs w:val="0"/>
          <w:sz w:val="22"/>
          <w:szCs w:val="22"/>
        </w:rPr>
        <w:t>PROJEKTOWANE POSTANOWIENIA UMOWY W SPRAWIE ZAMÓWIENIA PUBLICZNEGO,</w:t>
      </w:r>
      <w:r w:rsidRPr="00D8276C">
        <w:rPr>
          <w:rFonts w:asciiTheme="majorHAnsi" w:eastAsiaTheme="majorEastAsia" w:hAnsiTheme="majorHAnsi"/>
          <w:sz w:val="22"/>
          <w:szCs w:val="22"/>
          <w:lang w:eastAsia="en-US"/>
        </w:rPr>
        <w:t xml:space="preserve"> KTÓRE ZOSTANĄ WPROWADZONE DO UMOWY</w:t>
      </w:r>
    </w:p>
    <w:p w14:paraId="6513037B" w14:textId="7084E808" w:rsidR="00985D67" w:rsidRPr="00D8276C" w:rsidRDefault="00985D67" w:rsidP="00985D67">
      <w:pPr>
        <w:ind w:left="360" w:right="-108"/>
        <w:rPr>
          <w:rFonts w:asciiTheme="majorHAnsi" w:hAnsiTheme="majorHAnsi"/>
          <w:sz w:val="22"/>
          <w:szCs w:val="22"/>
        </w:rPr>
      </w:pPr>
      <w:r w:rsidRPr="00D8276C">
        <w:rPr>
          <w:rFonts w:asciiTheme="majorHAnsi" w:hAnsiTheme="majorHAnsi"/>
          <w:sz w:val="22"/>
          <w:szCs w:val="22"/>
        </w:rPr>
        <w:t xml:space="preserve">Wzór umowy stanowi Załącznik nr 2 do </w:t>
      </w:r>
      <w:r w:rsidR="0052532B" w:rsidRPr="00D8276C">
        <w:rPr>
          <w:rFonts w:asciiTheme="majorHAnsi" w:hAnsiTheme="majorHAnsi"/>
          <w:sz w:val="22"/>
          <w:szCs w:val="22"/>
        </w:rPr>
        <w:t>SWZ</w:t>
      </w:r>
      <w:r w:rsidR="00FA36CE" w:rsidRPr="00D8276C">
        <w:rPr>
          <w:rFonts w:asciiTheme="majorHAnsi" w:hAnsiTheme="majorHAnsi"/>
          <w:sz w:val="22"/>
          <w:szCs w:val="22"/>
        </w:rPr>
        <w:t>.</w:t>
      </w:r>
    </w:p>
    <w:p w14:paraId="257984FD" w14:textId="77777777" w:rsidR="00985D67" w:rsidRPr="00D8276C" w:rsidRDefault="00985D67" w:rsidP="00985D67">
      <w:pPr>
        <w:ind w:left="360" w:right="-108"/>
        <w:rPr>
          <w:rFonts w:asciiTheme="majorHAnsi" w:hAnsiTheme="majorHAnsi"/>
          <w:sz w:val="22"/>
          <w:szCs w:val="22"/>
        </w:rPr>
      </w:pPr>
    </w:p>
    <w:p w14:paraId="41EFA8B0" w14:textId="5119C5A1" w:rsidR="003B191B" w:rsidRPr="00D8276C" w:rsidRDefault="00985D67" w:rsidP="002E6047">
      <w:pPr>
        <w:pStyle w:val="Akapitzlist"/>
        <w:numPr>
          <w:ilvl w:val="0"/>
          <w:numId w:val="2"/>
        </w:numPr>
        <w:jc w:val="both"/>
        <w:rPr>
          <w:rFonts w:asciiTheme="majorHAnsi" w:hAnsiTheme="majorHAnsi"/>
          <w:b/>
          <w:sz w:val="22"/>
          <w:szCs w:val="22"/>
        </w:rPr>
      </w:pPr>
      <w:r w:rsidRPr="00D8276C">
        <w:rPr>
          <w:rFonts w:asciiTheme="majorHAnsi" w:hAnsiTheme="majorHAnsi"/>
          <w:b/>
          <w:sz w:val="22"/>
          <w:szCs w:val="22"/>
        </w:rPr>
        <w:t>INFORMACJE O ŚRODKACH KOMUNIKACJI ELEKTRONICZNEJ, PRZY UŻYCIU KTÓRYCH ZAMAWIAJĄCY BĘDZIE KOMUNIKOWAŁ SIĘ Z WYKONAWCAMI ORAZ INFORMACJE O</w:t>
      </w:r>
      <w:r w:rsidR="00096CE0" w:rsidRPr="00D8276C">
        <w:rPr>
          <w:rFonts w:asciiTheme="majorHAnsi" w:hAnsiTheme="majorHAnsi"/>
          <w:b/>
          <w:sz w:val="22"/>
          <w:szCs w:val="22"/>
        </w:rPr>
        <w:t> </w:t>
      </w:r>
      <w:r w:rsidRPr="00D8276C">
        <w:rPr>
          <w:rFonts w:asciiTheme="majorHAnsi" w:hAnsiTheme="majorHAnsi"/>
          <w:b/>
          <w:sz w:val="22"/>
          <w:szCs w:val="22"/>
        </w:rPr>
        <w:t xml:space="preserve">WYMAGANIACH TECHNICZNYCH I ORGANIZACYJNYCH SPORZADZANIA, WYSYŁANIA </w:t>
      </w:r>
      <w:r w:rsidR="0078249C" w:rsidRPr="00D8276C">
        <w:rPr>
          <w:rFonts w:asciiTheme="majorHAnsi" w:hAnsiTheme="majorHAnsi"/>
          <w:b/>
          <w:sz w:val="22"/>
          <w:szCs w:val="22"/>
        </w:rPr>
        <w:br/>
      </w:r>
      <w:r w:rsidRPr="00D8276C">
        <w:rPr>
          <w:rFonts w:asciiTheme="majorHAnsi" w:hAnsiTheme="majorHAnsi"/>
          <w:b/>
          <w:sz w:val="22"/>
          <w:szCs w:val="22"/>
        </w:rPr>
        <w:t>I ODBIERANIA KORESPONDENCJI ELEKTRONICZNEJ</w:t>
      </w:r>
    </w:p>
    <w:p w14:paraId="22274C6B" w14:textId="7ADD06B1" w:rsidR="003B191B" w:rsidRPr="00D8276C" w:rsidRDefault="003B191B" w:rsidP="002E6047">
      <w:pPr>
        <w:pStyle w:val="Tekstpodstawowy2"/>
        <w:numPr>
          <w:ilvl w:val="1"/>
          <w:numId w:val="2"/>
        </w:numPr>
        <w:spacing w:after="0" w:line="240" w:lineRule="auto"/>
        <w:ind w:left="993" w:hanging="579"/>
        <w:contextualSpacing/>
        <w:jc w:val="both"/>
        <w:rPr>
          <w:rStyle w:val="Hipercze"/>
          <w:rFonts w:asciiTheme="majorHAnsi" w:hAnsiTheme="majorHAnsi"/>
          <w:color w:val="auto"/>
          <w:sz w:val="22"/>
          <w:szCs w:val="22"/>
        </w:rPr>
      </w:pPr>
      <w:r w:rsidRPr="00D8276C">
        <w:rPr>
          <w:rFonts w:asciiTheme="majorHAnsi" w:hAnsiTheme="majorHAnsi" w:cs="Calibri"/>
          <w:bCs/>
          <w:sz w:val="22"/>
          <w:szCs w:val="22"/>
        </w:rPr>
        <w:t xml:space="preserve">W postępowaniu o udzielenie zamówienia komunikacja między Zamawiającym, a Wykonawcami, w szczególności składanie ofert oraz oświadczeń, odbywa </w:t>
      </w:r>
      <w:r w:rsidR="005E78FC" w:rsidRPr="00D8276C">
        <w:rPr>
          <w:rFonts w:asciiTheme="majorHAnsi" w:hAnsiTheme="majorHAnsi" w:cs="Calibri"/>
          <w:bCs/>
          <w:sz w:val="22"/>
          <w:szCs w:val="22"/>
        </w:rPr>
        <w:br/>
      </w:r>
      <w:r w:rsidRPr="00D8276C">
        <w:rPr>
          <w:rFonts w:asciiTheme="majorHAnsi" w:hAnsiTheme="majorHAnsi" w:cs="Calibri"/>
          <w:bCs/>
          <w:sz w:val="22"/>
          <w:szCs w:val="22"/>
        </w:rPr>
        <w:t>się przy użyciu środków komunikacji elektronicznej zapewnio</w:t>
      </w:r>
      <w:r w:rsidR="000806BF" w:rsidRPr="00D8276C">
        <w:rPr>
          <w:rFonts w:asciiTheme="majorHAnsi" w:hAnsiTheme="majorHAnsi" w:cs="Calibri"/>
          <w:bCs/>
          <w:sz w:val="22"/>
          <w:szCs w:val="22"/>
        </w:rPr>
        <w:t>nych za pośrednictwem Platformy e-Zamówienia która jest dostępną</w:t>
      </w:r>
      <w:r w:rsidRPr="00D8276C">
        <w:rPr>
          <w:rFonts w:asciiTheme="majorHAnsi" w:hAnsiTheme="majorHAnsi" w:cs="Calibri"/>
          <w:bCs/>
          <w:sz w:val="22"/>
          <w:szCs w:val="22"/>
        </w:rPr>
        <w:t xml:space="preserve"> pod adresem: </w:t>
      </w:r>
      <w:hyperlink r:id="rId15" w:history="1">
        <w:r w:rsidR="000806BF" w:rsidRPr="00D8276C">
          <w:rPr>
            <w:rStyle w:val="Hipercze"/>
            <w:rFonts w:asciiTheme="majorHAnsi" w:hAnsiTheme="majorHAnsi"/>
            <w:color w:val="auto"/>
            <w:sz w:val="22"/>
            <w:szCs w:val="22"/>
          </w:rPr>
          <w:t>https://ezamowienia.gov.pl</w:t>
        </w:r>
      </w:hyperlink>
    </w:p>
    <w:p w14:paraId="58AB6E99" w14:textId="77777777" w:rsidR="003B191B" w:rsidRPr="00D8276C" w:rsidRDefault="003B191B" w:rsidP="002E6047">
      <w:pPr>
        <w:pStyle w:val="Akapitzlist"/>
        <w:numPr>
          <w:ilvl w:val="1"/>
          <w:numId w:val="2"/>
        </w:numPr>
        <w:ind w:left="993" w:hanging="579"/>
        <w:contextualSpacing/>
        <w:jc w:val="both"/>
        <w:rPr>
          <w:rFonts w:asciiTheme="majorHAnsi" w:hAnsiTheme="majorHAnsi"/>
          <w:b/>
          <w:sz w:val="22"/>
          <w:szCs w:val="22"/>
        </w:rPr>
      </w:pPr>
      <w:r w:rsidRPr="00D8276C">
        <w:rPr>
          <w:rStyle w:val="Hipercze"/>
          <w:rFonts w:asciiTheme="majorHAnsi" w:hAnsiTheme="majorHAnsi"/>
          <w:b/>
          <w:color w:val="auto"/>
          <w:sz w:val="22"/>
          <w:szCs w:val="22"/>
          <w:u w:val="none"/>
        </w:rPr>
        <w:t>O</w:t>
      </w:r>
      <w:r w:rsidRPr="00D8276C">
        <w:rPr>
          <w:rFonts w:asciiTheme="majorHAnsi" w:hAnsiTheme="majorHAnsi"/>
          <w:b/>
          <w:sz w:val="22"/>
          <w:szCs w:val="22"/>
        </w:rPr>
        <w:t>fertę oraz oświadczenie, o którym mowa w art. 125 ust. 1</w:t>
      </w:r>
      <w:r w:rsidR="00CB7A31" w:rsidRPr="00D8276C">
        <w:rPr>
          <w:rFonts w:asciiTheme="majorHAnsi" w:hAnsiTheme="majorHAnsi"/>
          <w:b/>
          <w:sz w:val="22"/>
          <w:szCs w:val="22"/>
        </w:rPr>
        <w:t xml:space="preserve"> ustawy </w:t>
      </w:r>
      <w:proofErr w:type="spellStart"/>
      <w:r w:rsidR="00CB7A31" w:rsidRPr="00D8276C">
        <w:rPr>
          <w:rFonts w:asciiTheme="majorHAnsi" w:hAnsiTheme="majorHAnsi"/>
          <w:b/>
          <w:sz w:val="22"/>
          <w:szCs w:val="22"/>
        </w:rPr>
        <w:t>Pzp</w:t>
      </w:r>
      <w:proofErr w:type="spellEnd"/>
      <w:r w:rsidRPr="00D8276C">
        <w:rPr>
          <w:rFonts w:asciiTheme="majorHAnsi" w:hAnsiTheme="majorHAnsi"/>
          <w:b/>
          <w:sz w:val="22"/>
          <w:szCs w:val="22"/>
        </w:rPr>
        <w:t xml:space="preserve">, składa się, pod rygorem nieważności, w formie elektronicznej lub w postaci elektronicznej opatrzonej podpisem </w:t>
      </w:r>
      <w:r w:rsidR="00CB7A31" w:rsidRPr="00D8276C">
        <w:rPr>
          <w:rFonts w:asciiTheme="majorHAnsi" w:hAnsiTheme="majorHAnsi"/>
          <w:b/>
          <w:sz w:val="22"/>
          <w:szCs w:val="22"/>
        </w:rPr>
        <w:t>zaufanym lub podpisem osobistym.</w:t>
      </w:r>
      <w:r w:rsidRPr="00D8276C">
        <w:rPr>
          <w:rFonts w:asciiTheme="majorHAnsi" w:hAnsiTheme="majorHAnsi" w:cs="Calibri"/>
          <w:bCs/>
          <w:sz w:val="22"/>
          <w:szCs w:val="22"/>
        </w:rPr>
        <w:t xml:space="preserve">                         </w:t>
      </w:r>
    </w:p>
    <w:p w14:paraId="43BED998" w14:textId="7C03CD79" w:rsidR="003B191B" w:rsidRPr="00D8276C" w:rsidRDefault="003B191B" w:rsidP="002E6047">
      <w:pPr>
        <w:pStyle w:val="Akapitzlist"/>
        <w:widowControl w:val="0"/>
        <w:numPr>
          <w:ilvl w:val="1"/>
          <w:numId w:val="2"/>
        </w:numPr>
        <w:ind w:left="993" w:hanging="579"/>
        <w:contextualSpacing/>
        <w:jc w:val="both"/>
        <w:rPr>
          <w:rFonts w:asciiTheme="majorHAnsi" w:hAnsiTheme="majorHAnsi" w:cs="Calibri"/>
          <w:bCs/>
          <w:sz w:val="22"/>
          <w:szCs w:val="22"/>
        </w:rPr>
      </w:pPr>
      <w:r w:rsidRPr="00D8276C">
        <w:rPr>
          <w:rFonts w:asciiTheme="majorHAnsi" w:hAnsiTheme="majorHAnsi" w:cs="Calibri"/>
          <w:bCs/>
          <w:sz w:val="22"/>
          <w:szCs w:val="22"/>
        </w:rPr>
        <w:t>Komunikacja w pozostałym zakresie niż wymie</w:t>
      </w:r>
      <w:r w:rsidR="00CB7A31" w:rsidRPr="00D8276C">
        <w:rPr>
          <w:rFonts w:asciiTheme="majorHAnsi" w:hAnsiTheme="majorHAnsi" w:cs="Calibri"/>
          <w:bCs/>
          <w:sz w:val="22"/>
          <w:szCs w:val="22"/>
        </w:rPr>
        <w:t xml:space="preserve">niony w ust. 1, w szczególności </w:t>
      </w:r>
      <w:r w:rsidRPr="00D8276C">
        <w:rPr>
          <w:rFonts w:asciiTheme="majorHAnsi" w:hAnsiTheme="majorHAnsi" w:cs="Calibri"/>
          <w:bCs/>
          <w:sz w:val="22"/>
          <w:szCs w:val="22"/>
        </w:rPr>
        <w:t>składanie wniosków o wyjaśnie</w:t>
      </w:r>
      <w:r w:rsidR="00CB7A31" w:rsidRPr="00D8276C">
        <w:rPr>
          <w:rFonts w:asciiTheme="majorHAnsi" w:hAnsiTheme="majorHAnsi" w:cs="Calibri"/>
          <w:bCs/>
          <w:sz w:val="22"/>
          <w:szCs w:val="22"/>
        </w:rPr>
        <w:t xml:space="preserve">nie treści </w:t>
      </w:r>
      <w:r w:rsidR="0052532B" w:rsidRPr="00D8276C">
        <w:rPr>
          <w:rFonts w:asciiTheme="majorHAnsi" w:hAnsiTheme="majorHAnsi" w:cs="Calibri"/>
          <w:bCs/>
          <w:sz w:val="22"/>
          <w:szCs w:val="22"/>
        </w:rPr>
        <w:t>SWZ</w:t>
      </w:r>
      <w:r w:rsidR="00CB7A31" w:rsidRPr="00D8276C">
        <w:rPr>
          <w:rFonts w:asciiTheme="majorHAnsi" w:hAnsiTheme="majorHAnsi" w:cs="Calibri"/>
          <w:bCs/>
          <w:sz w:val="22"/>
          <w:szCs w:val="22"/>
        </w:rPr>
        <w:t xml:space="preserve"> w trybie art. 284</w:t>
      </w:r>
      <w:r w:rsidRPr="00D8276C">
        <w:rPr>
          <w:rFonts w:asciiTheme="majorHAnsi" w:hAnsiTheme="majorHAnsi" w:cs="Calibri"/>
          <w:bCs/>
          <w:sz w:val="22"/>
          <w:szCs w:val="22"/>
        </w:rPr>
        <w:t xml:space="preserve"> ust. 1 ustawy </w:t>
      </w:r>
      <w:proofErr w:type="spellStart"/>
      <w:r w:rsidRPr="00D8276C">
        <w:rPr>
          <w:rFonts w:asciiTheme="majorHAnsi" w:hAnsiTheme="majorHAnsi" w:cs="Calibri"/>
          <w:bCs/>
          <w:sz w:val="22"/>
          <w:szCs w:val="22"/>
        </w:rPr>
        <w:t>Pzp</w:t>
      </w:r>
      <w:proofErr w:type="spellEnd"/>
      <w:r w:rsidRPr="00D8276C">
        <w:rPr>
          <w:rFonts w:asciiTheme="majorHAnsi" w:hAnsiTheme="majorHAnsi" w:cs="Calibri"/>
          <w:bCs/>
          <w:sz w:val="22"/>
          <w:szCs w:val="22"/>
        </w:rPr>
        <w:t xml:space="preserve"> może odbywać się przy użyciu Systemu, o którym mowa w ust. 1 lub przy użyciu poczty elektronicznej na adres: </w:t>
      </w:r>
      <w:hyperlink r:id="rId16" w:history="1">
        <w:r w:rsidR="005D6CFD" w:rsidRPr="00D8276C">
          <w:rPr>
            <w:rStyle w:val="Hipercze"/>
            <w:rFonts w:asciiTheme="majorHAnsi" w:hAnsiTheme="majorHAnsi" w:cs="Calibri"/>
            <w:color w:val="auto"/>
            <w:sz w:val="22"/>
            <w:szCs w:val="22"/>
          </w:rPr>
          <w:t>bgpz1126@uprp.gov.pl</w:t>
        </w:r>
      </w:hyperlink>
      <w:r w:rsidR="00A9772A" w:rsidRPr="00D8276C">
        <w:rPr>
          <w:rFonts w:asciiTheme="majorHAnsi" w:hAnsiTheme="majorHAnsi" w:cs="Calibri"/>
          <w:sz w:val="22"/>
          <w:szCs w:val="22"/>
          <w:u w:val="single"/>
        </w:rPr>
        <w:t>.</w:t>
      </w:r>
    </w:p>
    <w:p w14:paraId="685AB074" w14:textId="25FD5ABA" w:rsidR="006404A5" w:rsidRPr="00D8276C" w:rsidRDefault="00CB7A31" w:rsidP="00DB1484">
      <w:pPr>
        <w:ind w:left="993" w:hanging="567"/>
        <w:contextualSpacing/>
        <w:jc w:val="both"/>
        <w:rPr>
          <w:rFonts w:asciiTheme="majorHAnsi" w:eastAsiaTheme="majorEastAsia" w:hAnsiTheme="majorHAnsi"/>
          <w:bCs/>
          <w:sz w:val="22"/>
          <w:szCs w:val="22"/>
          <w:lang w:eastAsia="en-US"/>
        </w:rPr>
      </w:pPr>
      <w:r w:rsidRPr="00D8276C">
        <w:rPr>
          <w:rFonts w:asciiTheme="majorHAnsi" w:eastAsiaTheme="majorEastAsia" w:hAnsiTheme="majorHAnsi"/>
          <w:sz w:val="22"/>
          <w:szCs w:val="22"/>
          <w:lang w:eastAsia="en-US"/>
        </w:rPr>
        <w:t xml:space="preserve">        </w:t>
      </w:r>
      <w:r w:rsidR="00DD204A" w:rsidRPr="00D8276C">
        <w:rPr>
          <w:rFonts w:asciiTheme="majorHAnsi" w:eastAsiaTheme="majorEastAsia" w:hAnsiTheme="majorHAnsi"/>
          <w:sz w:val="22"/>
          <w:szCs w:val="22"/>
          <w:lang w:eastAsia="en-US"/>
        </w:rPr>
        <w:tab/>
      </w:r>
      <w:r w:rsidRPr="00D8276C">
        <w:rPr>
          <w:rFonts w:asciiTheme="majorHAnsi" w:eastAsiaTheme="majorEastAsia" w:hAnsiTheme="majorHAnsi"/>
          <w:b/>
          <w:sz w:val="22"/>
          <w:szCs w:val="22"/>
          <w:lang w:eastAsia="en-US"/>
        </w:rPr>
        <w:t>Uwaga!</w:t>
      </w:r>
      <w:r w:rsidRPr="00D8276C">
        <w:rPr>
          <w:rFonts w:asciiTheme="majorHAnsi" w:eastAsiaTheme="majorEastAsia" w:hAnsiTheme="majorHAnsi"/>
          <w:sz w:val="22"/>
          <w:szCs w:val="22"/>
          <w:lang w:eastAsia="en-US"/>
        </w:rPr>
        <w:t xml:space="preserve"> </w:t>
      </w:r>
      <w:r w:rsidRPr="00D8276C">
        <w:rPr>
          <w:rFonts w:asciiTheme="majorHAnsi" w:eastAsiaTheme="majorEastAsia" w:hAnsiTheme="majorHAnsi"/>
          <w:bCs/>
          <w:sz w:val="22"/>
          <w:szCs w:val="22"/>
          <w:lang w:eastAsia="en-US"/>
        </w:rPr>
        <w:t xml:space="preserve">Przed przystąpieniem do składania oferty, wykonawca jest zobowiązany zapoznać się z </w:t>
      </w:r>
      <w:r w:rsidR="002A6CB9" w:rsidRPr="00D8276C">
        <w:rPr>
          <w:rFonts w:asciiTheme="majorHAnsi" w:eastAsiaTheme="majorEastAsia" w:hAnsiTheme="majorHAnsi"/>
          <w:bCs/>
          <w:i/>
          <w:sz w:val="22"/>
          <w:szCs w:val="22"/>
          <w:u w:val="single"/>
          <w:lang w:eastAsia="en-US"/>
        </w:rPr>
        <w:t>Regulaminem</w:t>
      </w:r>
      <w:r w:rsidRPr="00D8276C">
        <w:rPr>
          <w:rFonts w:asciiTheme="majorHAnsi" w:eastAsiaTheme="majorEastAsia" w:hAnsiTheme="majorHAnsi"/>
          <w:bCs/>
          <w:i/>
          <w:sz w:val="22"/>
          <w:szCs w:val="22"/>
          <w:u w:val="single"/>
          <w:lang w:eastAsia="en-US"/>
        </w:rPr>
        <w:t xml:space="preserve"> Platformy </w:t>
      </w:r>
      <w:r w:rsidR="006404A5" w:rsidRPr="00D8276C">
        <w:rPr>
          <w:rFonts w:asciiTheme="majorHAnsi" w:eastAsiaTheme="majorEastAsia" w:hAnsiTheme="majorHAnsi"/>
          <w:bCs/>
          <w:i/>
          <w:sz w:val="22"/>
          <w:szCs w:val="22"/>
          <w:u w:val="single"/>
          <w:lang w:eastAsia="en-US"/>
        </w:rPr>
        <w:t>e-</w:t>
      </w:r>
      <w:r w:rsidR="002A6CB9" w:rsidRPr="00D8276C">
        <w:rPr>
          <w:rFonts w:asciiTheme="majorHAnsi" w:eastAsiaTheme="majorEastAsia" w:hAnsiTheme="majorHAnsi"/>
          <w:bCs/>
          <w:i/>
          <w:sz w:val="22"/>
          <w:szCs w:val="22"/>
          <w:u w:val="single"/>
          <w:lang w:eastAsia="en-US"/>
        </w:rPr>
        <w:t>zamówienia</w:t>
      </w:r>
      <w:r w:rsidRPr="00D8276C">
        <w:rPr>
          <w:rFonts w:asciiTheme="majorHAnsi" w:eastAsiaTheme="majorEastAsia" w:hAnsiTheme="majorHAnsi"/>
          <w:bCs/>
          <w:sz w:val="22"/>
          <w:szCs w:val="22"/>
          <w:lang w:eastAsia="en-US"/>
        </w:rPr>
        <w:t xml:space="preserve">. </w:t>
      </w:r>
      <w:r w:rsidR="003208DA" w:rsidRPr="00D8276C">
        <w:rPr>
          <w:rFonts w:asciiTheme="majorHAnsi" w:eastAsiaTheme="majorEastAsia" w:hAnsiTheme="majorHAnsi"/>
          <w:bCs/>
          <w:sz w:val="22"/>
          <w:szCs w:val="22"/>
          <w:lang w:eastAsia="en-US"/>
        </w:rPr>
        <w:t>Szczegółowa i</w:t>
      </w:r>
      <w:r w:rsidRPr="00D8276C">
        <w:rPr>
          <w:rFonts w:asciiTheme="majorHAnsi" w:eastAsiaTheme="majorEastAsia" w:hAnsiTheme="majorHAnsi"/>
          <w:bCs/>
          <w:sz w:val="22"/>
          <w:szCs w:val="22"/>
          <w:lang w:eastAsia="en-US"/>
        </w:rPr>
        <w:t>nstrukcja została zamieszona bezpośrednio na ww. Platformi</w:t>
      </w:r>
      <w:r w:rsidR="00DC4185" w:rsidRPr="00D8276C">
        <w:rPr>
          <w:rFonts w:asciiTheme="majorHAnsi" w:eastAsiaTheme="majorEastAsia" w:hAnsiTheme="majorHAnsi"/>
          <w:bCs/>
          <w:sz w:val="22"/>
          <w:szCs w:val="22"/>
          <w:lang w:eastAsia="en-US"/>
        </w:rPr>
        <w:t>e.</w:t>
      </w:r>
    </w:p>
    <w:p w14:paraId="6973A42F" w14:textId="614A5E6F" w:rsidR="00555F3A" w:rsidRPr="00D8276C" w:rsidRDefault="003B191B" w:rsidP="0052532B">
      <w:pPr>
        <w:pStyle w:val="Akapitzlist"/>
        <w:widowControl w:val="0"/>
        <w:numPr>
          <w:ilvl w:val="1"/>
          <w:numId w:val="2"/>
        </w:numPr>
        <w:autoSpaceDE w:val="0"/>
        <w:autoSpaceDN w:val="0"/>
        <w:ind w:left="993" w:hanging="567"/>
        <w:contextualSpacing/>
        <w:jc w:val="both"/>
        <w:rPr>
          <w:rFonts w:asciiTheme="majorHAnsi" w:hAnsiTheme="majorHAnsi"/>
          <w:sz w:val="22"/>
          <w:szCs w:val="22"/>
        </w:rPr>
      </w:pPr>
      <w:r w:rsidRPr="00D8276C">
        <w:rPr>
          <w:rFonts w:asciiTheme="majorHAnsi" w:hAnsiTheme="majorHAnsi"/>
          <w:sz w:val="22"/>
          <w:szCs w:val="22"/>
        </w:rPr>
        <w:t>Ogólne zasady korzystania z Platformy:</w:t>
      </w:r>
    </w:p>
    <w:p w14:paraId="694F761F" w14:textId="77777777" w:rsidR="007B67E5" w:rsidRPr="00D8276C" w:rsidRDefault="006404A5" w:rsidP="006404A5">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cs="Arial"/>
          <w:sz w:val="22"/>
          <w:szCs w:val="22"/>
          <w:lang w:eastAsia="en-US"/>
        </w:rPr>
        <w:t xml:space="preserve">Wykonawca zamierzający wziąć udział w postępowaniu o udzielenie zamówienia publicznego musi się zarejestrować i posiadać konto podmiotu </w:t>
      </w:r>
      <w:r w:rsidRPr="00D8276C">
        <w:rPr>
          <w:rFonts w:asciiTheme="majorHAnsi" w:hAnsiTheme="majorHAnsi" w:cs="Arial"/>
          <w:i/>
          <w:iCs/>
          <w:sz w:val="22"/>
          <w:szCs w:val="22"/>
          <w:lang w:eastAsia="en-US"/>
        </w:rPr>
        <w:t xml:space="preserve">„Wykonawca” </w:t>
      </w:r>
      <w:r w:rsidRPr="00D8276C">
        <w:rPr>
          <w:rFonts w:asciiTheme="majorHAnsi" w:hAnsiTheme="majorHAnsi" w:cs="Arial"/>
          <w:sz w:val="22"/>
          <w:szCs w:val="22"/>
          <w:lang w:eastAsia="en-US"/>
        </w:rPr>
        <w:t xml:space="preserve">na Platformie e-Zamówienia. Szczegółowe informacje na temat zakładania kont podmiotów oraz zasady i warunki korzystania z Platformy </w:t>
      </w:r>
      <w:r w:rsidRPr="00D8276C">
        <w:rPr>
          <w:rFonts w:asciiTheme="majorHAnsi" w:hAnsiTheme="majorHAnsi" w:cs="Arial"/>
          <w:sz w:val="22"/>
          <w:szCs w:val="22"/>
          <w:lang w:eastAsia="en-US"/>
        </w:rPr>
        <w:br/>
        <w:t xml:space="preserve">e-Zamówienia określa Regulamin Platformy e-Zamówienia, dostępny na stronie internetowej https://ezamowienia.gov.pl/pl/regulamin/#regulamin-serwisu oraz informacje zamieszczone w zakładce </w:t>
      </w:r>
      <w:r w:rsidR="007B67E5" w:rsidRPr="00D8276C">
        <w:rPr>
          <w:rFonts w:asciiTheme="majorHAnsi" w:hAnsiTheme="majorHAnsi" w:cs="Arial"/>
          <w:i/>
          <w:iCs/>
          <w:sz w:val="22"/>
          <w:szCs w:val="22"/>
          <w:lang w:eastAsia="en-US"/>
        </w:rPr>
        <w:t>„Centrum Pomocy”.</w:t>
      </w:r>
    </w:p>
    <w:p w14:paraId="27A87D05" w14:textId="2A646A51" w:rsidR="006404A5" w:rsidRPr="00D8276C" w:rsidRDefault="006404A5" w:rsidP="006404A5">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cs="Arial"/>
          <w:sz w:val="22"/>
          <w:szCs w:val="22"/>
          <w:lang w:eastAsia="en-US"/>
        </w:rPr>
        <w:t xml:space="preserve">Przeglądanie i pobieranie publicznej treści dokumentacji postępowania nie wymaga posiadania konta na Platformie e-Zamówienia ani logowania do Platformy e-Zamówienia. </w:t>
      </w:r>
    </w:p>
    <w:p w14:paraId="0AC4FCA0" w14:textId="77777777" w:rsidR="006404A5" w:rsidRPr="00D8276C" w:rsidRDefault="006404A5" w:rsidP="006404A5">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cs="Arial"/>
          <w:sz w:val="22"/>
          <w:szCs w:val="22"/>
          <w:lang w:eastAsia="en-US"/>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w:t>
      </w:r>
      <w:r w:rsidRPr="00D8276C">
        <w:rPr>
          <w:rFonts w:asciiTheme="majorHAnsi" w:hAnsiTheme="majorHAnsi" w:cs="Arial"/>
          <w:sz w:val="22"/>
          <w:szCs w:val="22"/>
          <w:lang w:eastAsia="en-US"/>
        </w:rPr>
        <w:br/>
        <w:t>2020 r. w sprawie sposobu sporządzania i przekazywania informacji oraz wymagań technicznych dla dokumentów elektronicznych oraz środków komunikacji elektronicznej w postępowaniu o udzielenie zamówienia publicznego lub konkursie.</w:t>
      </w:r>
    </w:p>
    <w:p w14:paraId="6BA9D32B" w14:textId="78C90066" w:rsidR="007B67E5" w:rsidRPr="00D8276C" w:rsidRDefault="007B67E5" w:rsidP="007B67E5">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cs="Arial"/>
          <w:sz w:val="22"/>
          <w:szCs w:val="22"/>
          <w:lang w:eastAsia="en-US"/>
        </w:rPr>
        <w:t>Dokumenty elektroniczne, o których m</w:t>
      </w:r>
      <w:r w:rsidR="00875BC9" w:rsidRPr="00D8276C">
        <w:rPr>
          <w:rFonts w:asciiTheme="majorHAnsi" w:hAnsiTheme="majorHAnsi" w:cs="Arial"/>
          <w:sz w:val="22"/>
          <w:szCs w:val="22"/>
          <w:lang w:eastAsia="en-US"/>
        </w:rPr>
        <w:t>owa w § 2 ust. 1 rozporządzenia</w:t>
      </w:r>
      <w:r w:rsidRPr="00D8276C">
        <w:rPr>
          <w:rFonts w:asciiTheme="majorHAnsi" w:hAnsiTheme="majorHAnsi" w:cs="Arial"/>
          <w:sz w:val="22"/>
          <w:szCs w:val="22"/>
          <w:lang w:eastAsia="en-US"/>
        </w:rPr>
        <w:t xml:space="preserve">, </w:t>
      </w:r>
      <w:r w:rsidRPr="00D8276C">
        <w:rPr>
          <w:rFonts w:asciiTheme="majorHAnsi" w:hAnsiTheme="majorHAnsi" w:cs="Arial"/>
          <w:sz w:val="22"/>
          <w:szCs w:val="22"/>
          <w:lang w:eastAsia="en-US"/>
        </w:rPr>
        <w:br/>
        <w:t xml:space="preserve">o którym mowa w pkt 5 SWZ, sporządza się w postaci elektronicznej, </w:t>
      </w:r>
      <w:r w:rsidR="00F353FF" w:rsidRPr="00D8276C">
        <w:rPr>
          <w:rFonts w:asciiTheme="majorHAnsi" w:hAnsiTheme="majorHAnsi" w:cs="Arial"/>
          <w:sz w:val="22"/>
          <w:szCs w:val="22"/>
          <w:lang w:eastAsia="en-US"/>
        </w:rPr>
        <w:br/>
      </w:r>
      <w:r w:rsidRPr="00D8276C">
        <w:rPr>
          <w:rFonts w:asciiTheme="majorHAnsi" w:hAnsiTheme="majorHAnsi" w:cs="Arial"/>
          <w:sz w:val="22"/>
          <w:szCs w:val="22"/>
          <w:lang w:eastAsia="en-US"/>
        </w:rPr>
        <w:t xml:space="preserve">w formatach danych określonych w przepisach rozporządzenia Rady Ministrów z dnia 12 kwietnia 2012 r. w sprawie Krajowych Ram Interoperacyjności, minimalnych wymagań dla rejestrów publicznych i wymiany informacji </w:t>
      </w:r>
      <w:r w:rsidR="00F353FF" w:rsidRPr="00D8276C">
        <w:rPr>
          <w:rFonts w:asciiTheme="majorHAnsi" w:hAnsiTheme="majorHAnsi" w:cs="Arial"/>
          <w:sz w:val="22"/>
          <w:szCs w:val="22"/>
          <w:lang w:eastAsia="en-US"/>
        </w:rPr>
        <w:br/>
      </w:r>
      <w:r w:rsidRPr="00D8276C">
        <w:rPr>
          <w:rFonts w:asciiTheme="majorHAnsi" w:hAnsiTheme="majorHAnsi" w:cs="Arial"/>
          <w:sz w:val="22"/>
          <w:szCs w:val="22"/>
          <w:lang w:eastAsia="en-US"/>
        </w:rPr>
        <w:lastRenderedPageBreak/>
        <w:t xml:space="preserve">w postaci elektronicznej oraz minimalnych wymagań dla systemów teleinformatycznych, z uwzględnieniem rodzaju przekazywanych danych </w:t>
      </w:r>
      <w:r w:rsidR="00875BC9" w:rsidRPr="00D8276C">
        <w:rPr>
          <w:rFonts w:asciiTheme="majorHAnsi" w:hAnsiTheme="majorHAnsi" w:cs="Arial"/>
          <w:sz w:val="22"/>
          <w:szCs w:val="22"/>
          <w:lang w:eastAsia="en-US"/>
        </w:rPr>
        <w:br/>
      </w:r>
      <w:r w:rsidRPr="00D8276C">
        <w:rPr>
          <w:rFonts w:asciiTheme="majorHAnsi" w:hAnsiTheme="majorHAnsi" w:cs="Arial"/>
          <w:sz w:val="22"/>
          <w:szCs w:val="22"/>
          <w:lang w:eastAsia="en-US"/>
        </w:rPr>
        <w:t>i przekazuje się jako załączniki. W przypadku formatów, o których m</w:t>
      </w:r>
      <w:r w:rsidR="00C52054" w:rsidRPr="00D8276C">
        <w:rPr>
          <w:rFonts w:asciiTheme="majorHAnsi" w:hAnsiTheme="majorHAnsi" w:cs="Arial"/>
          <w:sz w:val="22"/>
          <w:szCs w:val="22"/>
          <w:lang w:eastAsia="en-US"/>
        </w:rPr>
        <w:t xml:space="preserve">owa w art. 66 ust. 1 ustawy </w:t>
      </w:r>
      <w:proofErr w:type="spellStart"/>
      <w:r w:rsidR="00C52054" w:rsidRPr="00D8276C">
        <w:rPr>
          <w:rFonts w:asciiTheme="majorHAnsi" w:hAnsiTheme="majorHAnsi" w:cs="Arial"/>
          <w:sz w:val="22"/>
          <w:szCs w:val="22"/>
          <w:lang w:eastAsia="en-US"/>
        </w:rPr>
        <w:t>Pz</w:t>
      </w:r>
      <w:r w:rsidRPr="00D8276C">
        <w:rPr>
          <w:rFonts w:asciiTheme="majorHAnsi" w:hAnsiTheme="majorHAnsi" w:cs="Arial"/>
          <w:sz w:val="22"/>
          <w:szCs w:val="22"/>
          <w:lang w:eastAsia="en-US"/>
        </w:rPr>
        <w:t>p</w:t>
      </w:r>
      <w:proofErr w:type="spellEnd"/>
      <w:r w:rsidRPr="00D8276C">
        <w:rPr>
          <w:rFonts w:asciiTheme="majorHAnsi" w:hAnsiTheme="majorHAnsi" w:cs="Arial"/>
          <w:sz w:val="22"/>
          <w:szCs w:val="22"/>
          <w:lang w:eastAsia="en-US"/>
        </w:rPr>
        <w:t xml:space="preserve">, ww. regulacje nie będą miały bezpośredniego zastosowania. </w:t>
      </w:r>
    </w:p>
    <w:p w14:paraId="3F13E23C" w14:textId="20E8B0DC" w:rsidR="007B67E5" w:rsidRPr="00D8276C" w:rsidRDefault="007B67E5" w:rsidP="007B67E5">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cs="Arial"/>
          <w:sz w:val="22"/>
          <w:szCs w:val="22"/>
          <w:lang w:eastAsia="en-US"/>
        </w:rPr>
        <w:t xml:space="preserve">Informacje, oświadczenia lub dokumenty, inne niż wymienione w § 2 ust. 1 rozporządzenia, o którym mowa w pkt 5 SWZ, przekazywane w postępowaniu sporządza się w postaci elektronicznej </w:t>
      </w:r>
    </w:p>
    <w:p w14:paraId="1EC01485" w14:textId="3696C55B" w:rsidR="007B67E5" w:rsidRPr="00D8276C" w:rsidRDefault="007B67E5" w:rsidP="007B67E5">
      <w:pPr>
        <w:pStyle w:val="Akapitzlist"/>
        <w:widowControl w:val="0"/>
        <w:autoSpaceDE w:val="0"/>
        <w:autoSpaceDN w:val="0"/>
        <w:ind w:left="1701"/>
        <w:contextualSpacing/>
        <w:jc w:val="both"/>
        <w:rPr>
          <w:rFonts w:asciiTheme="majorHAnsi" w:hAnsiTheme="majorHAnsi"/>
          <w:sz w:val="22"/>
          <w:szCs w:val="22"/>
        </w:rPr>
      </w:pPr>
      <w:r w:rsidRPr="00D8276C">
        <w:rPr>
          <w:rFonts w:asciiTheme="majorHAnsi" w:hAnsiTheme="majorHAnsi" w:cstheme="minorHAnsi"/>
          <w:sz w:val="22"/>
          <w:szCs w:val="22"/>
          <w:lang w:eastAsia="en-US"/>
        </w:rPr>
        <w:t xml:space="preserve">a) w formatach danych określonych w przepisach rozporządzenia Rady Ministrów w sprawie Krajowych Ram Interoperacyjności z uwzględnieniem rodzaju przekazywanych danych (i przekazuje się jako załącznik), </w:t>
      </w:r>
    </w:p>
    <w:p w14:paraId="1B5B51D6" w14:textId="5248F5B4" w:rsidR="00A23285" w:rsidRPr="00D8276C" w:rsidRDefault="00A23285" w:rsidP="00A23285">
      <w:pPr>
        <w:pStyle w:val="Akapitzlist"/>
        <w:widowControl w:val="0"/>
        <w:autoSpaceDE w:val="0"/>
        <w:autoSpaceDN w:val="0"/>
        <w:ind w:left="1701"/>
        <w:contextualSpacing/>
        <w:jc w:val="both"/>
        <w:rPr>
          <w:rFonts w:asciiTheme="majorHAnsi" w:hAnsiTheme="majorHAnsi" w:cs="Arial"/>
          <w:sz w:val="22"/>
          <w:szCs w:val="22"/>
          <w:lang w:eastAsia="en-US"/>
        </w:rPr>
      </w:pPr>
      <w:r w:rsidRPr="00D8276C">
        <w:rPr>
          <w:rFonts w:asciiTheme="majorHAnsi" w:hAnsiTheme="majorHAnsi" w:cs="Arial"/>
          <w:sz w:val="22"/>
          <w:szCs w:val="22"/>
          <w:lang w:eastAsia="en-US"/>
        </w:rPr>
        <w:t xml:space="preserve">b) jako tekst wpisany bezpośrednio do wiadomości przekazywanej przy użyciu środków komunikacji elektronicznej (np. w treści wiadomości e-mail lub w treści </w:t>
      </w:r>
      <w:r w:rsidRPr="00D8276C">
        <w:rPr>
          <w:rFonts w:asciiTheme="majorHAnsi" w:hAnsiTheme="majorHAnsi" w:cs="Arial"/>
          <w:i/>
          <w:iCs/>
          <w:sz w:val="22"/>
          <w:szCs w:val="22"/>
          <w:lang w:eastAsia="en-US"/>
        </w:rPr>
        <w:t>„Formularza do komunikacji”</w:t>
      </w:r>
      <w:r w:rsidRPr="00D8276C">
        <w:rPr>
          <w:rFonts w:asciiTheme="majorHAnsi" w:hAnsiTheme="majorHAnsi" w:cs="Arial"/>
          <w:sz w:val="22"/>
          <w:szCs w:val="22"/>
          <w:lang w:eastAsia="en-US"/>
        </w:rPr>
        <w:t xml:space="preserve">). </w:t>
      </w:r>
    </w:p>
    <w:p w14:paraId="36BDA8F5" w14:textId="46D14B3A" w:rsidR="00A23285" w:rsidRPr="00D8276C" w:rsidRDefault="00A23285" w:rsidP="00A23285">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cs="Arial"/>
          <w:sz w:val="22"/>
          <w:szCs w:val="22"/>
          <w:lang w:eastAsia="en-US"/>
        </w:rPr>
        <w:t xml:space="preserve">Jeżeli dokumenty elektroniczne, przekazywane przy użyciu środków komunikacji elektronicznej, zawierają informacje stanowiące </w:t>
      </w:r>
      <w:r w:rsidRPr="00D8276C">
        <w:rPr>
          <w:rFonts w:asciiTheme="majorHAnsi" w:hAnsiTheme="majorHAnsi" w:cs="Arial"/>
          <w:i/>
          <w:iCs/>
          <w:sz w:val="22"/>
          <w:szCs w:val="22"/>
          <w:u w:val="single"/>
          <w:lang w:eastAsia="en-US"/>
        </w:rPr>
        <w:t>tajemnicę przedsiębiorstwa</w:t>
      </w:r>
      <w:r w:rsidRPr="00D8276C">
        <w:rPr>
          <w:rFonts w:asciiTheme="majorHAnsi" w:hAnsiTheme="majorHAnsi" w:cs="Arial"/>
          <w:i/>
          <w:iCs/>
          <w:sz w:val="22"/>
          <w:szCs w:val="22"/>
          <w:lang w:eastAsia="en-US"/>
        </w:rPr>
        <w:t xml:space="preserve"> </w:t>
      </w:r>
      <w:r w:rsidRPr="00D8276C">
        <w:rPr>
          <w:rFonts w:asciiTheme="majorHAnsi" w:hAnsiTheme="majorHAnsi" w:cs="Arial"/>
          <w:sz w:val="22"/>
          <w:szCs w:val="22"/>
          <w:lang w:eastAsia="en-US"/>
        </w:rPr>
        <w:t xml:space="preserve">w rozumieniu przepisów ustawy z dnia 16 kwietnia 1993 r. </w:t>
      </w:r>
      <w:r w:rsidR="00F353FF" w:rsidRPr="00D8276C">
        <w:rPr>
          <w:rFonts w:asciiTheme="majorHAnsi" w:hAnsiTheme="majorHAnsi" w:cs="Arial"/>
          <w:sz w:val="22"/>
          <w:szCs w:val="22"/>
          <w:lang w:eastAsia="en-US"/>
        </w:rPr>
        <w:br/>
      </w:r>
      <w:r w:rsidRPr="00D8276C">
        <w:rPr>
          <w:rFonts w:asciiTheme="majorHAnsi" w:hAnsiTheme="majorHAnsi" w:cs="Arial"/>
          <w:sz w:val="22"/>
          <w:szCs w:val="22"/>
          <w:lang w:eastAsia="en-US"/>
        </w:rPr>
        <w:t xml:space="preserve">o zwalczaniu nieuczciwej konkurencji (Dz. U. z 2020 r. poz. 1913), wykonawca, w celu utrzymania w poufności tych informacji, przekazuje je w wydzielonym </w:t>
      </w:r>
      <w:r w:rsidR="00F353FF" w:rsidRPr="00D8276C">
        <w:rPr>
          <w:rFonts w:asciiTheme="majorHAnsi" w:hAnsiTheme="majorHAnsi" w:cs="Arial"/>
          <w:sz w:val="22"/>
          <w:szCs w:val="22"/>
          <w:lang w:eastAsia="en-US"/>
        </w:rPr>
        <w:br/>
      </w:r>
      <w:r w:rsidRPr="00D8276C">
        <w:rPr>
          <w:rFonts w:asciiTheme="majorHAnsi" w:hAnsiTheme="majorHAnsi" w:cs="Arial"/>
          <w:sz w:val="22"/>
          <w:szCs w:val="22"/>
          <w:lang w:eastAsia="en-US"/>
        </w:rPr>
        <w:t xml:space="preserve">i odpowiednio oznaczonym pliku, wraz z jednoczesnym zaznaczeniem </w:t>
      </w:r>
      <w:r w:rsidR="00F353FF" w:rsidRPr="00D8276C">
        <w:rPr>
          <w:rFonts w:asciiTheme="majorHAnsi" w:hAnsiTheme="majorHAnsi" w:cs="Arial"/>
          <w:sz w:val="22"/>
          <w:szCs w:val="22"/>
          <w:lang w:eastAsia="en-US"/>
        </w:rPr>
        <w:br/>
      </w:r>
      <w:r w:rsidRPr="00D8276C">
        <w:rPr>
          <w:rFonts w:asciiTheme="majorHAnsi" w:hAnsiTheme="majorHAnsi" w:cs="Arial"/>
          <w:sz w:val="22"/>
          <w:szCs w:val="22"/>
          <w:lang w:eastAsia="en-US"/>
        </w:rPr>
        <w:t xml:space="preserve">w nazwie pliku </w:t>
      </w:r>
      <w:r w:rsidRPr="00D8276C">
        <w:rPr>
          <w:rFonts w:asciiTheme="majorHAnsi" w:hAnsiTheme="majorHAnsi" w:cs="Arial"/>
          <w:i/>
          <w:iCs/>
          <w:sz w:val="22"/>
          <w:szCs w:val="22"/>
          <w:lang w:eastAsia="en-US"/>
        </w:rPr>
        <w:t xml:space="preserve">„Dokument stanowiący tajemnicę przedsiębiorstwa”. </w:t>
      </w:r>
    </w:p>
    <w:p w14:paraId="4DDA9EA6" w14:textId="58AE4768" w:rsidR="00A23285" w:rsidRPr="00D8276C" w:rsidRDefault="00A23285" w:rsidP="00A23285">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cs="Arial"/>
          <w:sz w:val="22"/>
          <w:szCs w:val="22"/>
          <w:lang w:eastAsia="en-US"/>
        </w:rPr>
        <w:t xml:space="preserve">Komunikacja w postępowaniu, </w:t>
      </w:r>
      <w:r w:rsidRPr="00D8276C">
        <w:rPr>
          <w:rFonts w:asciiTheme="majorHAnsi" w:hAnsiTheme="majorHAnsi" w:cs="Arial"/>
          <w:b/>
          <w:bCs/>
          <w:sz w:val="22"/>
          <w:szCs w:val="22"/>
          <w:lang w:eastAsia="en-US"/>
        </w:rPr>
        <w:t xml:space="preserve">z wyłączeniem składania ofert </w:t>
      </w:r>
      <w:r w:rsidRPr="00D8276C">
        <w:rPr>
          <w:rFonts w:asciiTheme="majorHAnsi" w:hAnsiTheme="majorHAnsi" w:cs="Arial"/>
          <w:bCs/>
          <w:sz w:val="22"/>
          <w:szCs w:val="22"/>
          <w:lang w:eastAsia="en-US"/>
        </w:rPr>
        <w:t>(</w:t>
      </w:r>
      <w:r w:rsidRPr="00D8276C">
        <w:rPr>
          <w:rFonts w:asciiTheme="majorHAnsi" w:hAnsiTheme="majorHAnsi" w:cs="Arial"/>
          <w:sz w:val="22"/>
          <w:szCs w:val="22"/>
          <w:lang w:eastAsia="en-US"/>
        </w:rPr>
        <w:t xml:space="preserve">sposób składania ofert opisano w rozdziale </w:t>
      </w:r>
      <w:r w:rsidR="0053394C" w:rsidRPr="00D8276C">
        <w:rPr>
          <w:rFonts w:asciiTheme="majorHAnsi" w:hAnsiTheme="majorHAnsi" w:cs="Arial"/>
          <w:sz w:val="22"/>
          <w:szCs w:val="22"/>
          <w:lang w:eastAsia="en-US"/>
        </w:rPr>
        <w:t>13</w:t>
      </w:r>
      <w:r w:rsidRPr="00D8276C">
        <w:rPr>
          <w:rFonts w:asciiTheme="majorHAnsi" w:hAnsiTheme="majorHAnsi" w:cs="Arial"/>
          <w:sz w:val="22"/>
          <w:szCs w:val="22"/>
          <w:lang w:eastAsia="en-US"/>
        </w:rPr>
        <w:t xml:space="preserve"> SWZ</w:t>
      </w:r>
      <w:r w:rsidRPr="00D8276C">
        <w:rPr>
          <w:rFonts w:asciiTheme="majorHAnsi" w:hAnsiTheme="majorHAnsi" w:cs="Arial"/>
          <w:bCs/>
          <w:sz w:val="22"/>
          <w:szCs w:val="22"/>
          <w:lang w:eastAsia="en-US"/>
        </w:rPr>
        <w:t>)</w:t>
      </w:r>
      <w:r w:rsidRPr="00D8276C">
        <w:rPr>
          <w:rFonts w:asciiTheme="majorHAnsi" w:hAnsiTheme="majorHAnsi" w:cs="Arial"/>
          <w:b/>
          <w:bCs/>
          <w:sz w:val="22"/>
          <w:szCs w:val="22"/>
          <w:lang w:eastAsia="en-US"/>
        </w:rPr>
        <w:t xml:space="preserve"> </w:t>
      </w:r>
      <w:r w:rsidRPr="00D8276C">
        <w:rPr>
          <w:rFonts w:asciiTheme="majorHAnsi" w:hAnsiTheme="majorHAnsi" w:cs="Arial"/>
          <w:sz w:val="22"/>
          <w:szCs w:val="22"/>
          <w:lang w:eastAsia="en-US"/>
        </w:rPr>
        <w:t xml:space="preserve">odbywa się drogą elektroniczną za pośrednictwem formularzy do komunikacji dostępnych w zakładce </w:t>
      </w:r>
      <w:r w:rsidRPr="00D8276C">
        <w:rPr>
          <w:rFonts w:asciiTheme="majorHAnsi" w:hAnsiTheme="majorHAnsi" w:cs="Arial"/>
          <w:i/>
          <w:iCs/>
          <w:sz w:val="22"/>
          <w:szCs w:val="22"/>
          <w:lang w:eastAsia="en-US"/>
        </w:rPr>
        <w:t xml:space="preserve">„Formularze” („Formularze do komunikacji”). </w:t>
      </w:r>
      <w:r w:rsidRPr="00D8276C">
        <w:rPr>
          <w:rFonts w:asciiTheme="majorHAnsi" w:hAnsiTheme="majorHAnsi" w:cs="Arial"/>
          <w:sz w:val="22"/>
          <w:szCs w:val="22"/>
          <w:lang w:eastAsia="en-US"/>
        </w:rPr>
        <w:t xml:space="preserve">Za pośrednictwem </w:t>
      </w:r>
      <w:r w:rsidRPr="00D8276C">
        <w:rPr>
          <w:rFonts w:asciiTheme="majorHAnsi" w:hAnsiTheme="majorHAnsi" w:cs="Arial"/>
          <w:i/>
          <w:iCs/>
          <w:sz w:val="22"/>
          <w:szCs w:val="22"/>
          <w:lang w:eastAsia="en-US"/>
        </w:rPr>
        <w:t xml:space="preserve">„Formularzy </w:t>
      </w:r>
      <w:r w:rsidR="00F353FF" w:rsidRPr="00D8276C">
        <w:rPr>
          <w:rFonts w:asciiTheme="majorHAnsi" w:hAnsiTheme="majorHAnsi" w:cs="Arial"/>
          <w:i/>
          <w:iCs/>
          <w:sz w:val="22"/>
          <w:szCs w:val="22"/>
          <w:lang w:eastAsia="en-US"/>
        </w:rPr>
        <w:br/>
      </w:r>
      <w:r w:rsidRPr="00D8276C">
        <w:rPr>
          <w:rFonts w:asciiTheme="majorHAnsi" w:hAnsiTheme="majorHAnsi" w:cs="Arial"/>
          <w:i/>
          <w:iCs/>
          <w:sz w:val="22"/>
          <w:szCs w:val="22"/>
          <w:lang w:eastAsia="en-US"/>
        </w:rPr>
        <w:t xml:space="preserve">do komunikacji” </w:t>
      </w:r>
      <w:r w:rsidRPr="00D8276C">
        <w:rPr>
          <w:rFonts w:asciiTheme="majorHAnsi" w:hAnsiTheme="majorHAnsi" w:cs="Arial"/>
          <w:sz w:val="22"/>
          <w:szCs w:val="22"/>
          <w:lang w:eastAsia="en-US"/>
        </w:rPr>
        <w:t xml:space="preserve">odbywa się w szczególności przekazywanie wezwań </w:t>
      </w:r>
      <w:r w:rsidR="00F353FF" w:rsidRPr="00D8276C">
        <w:rPr>
          <w:rFonts w:asciiTheme="majorHAnsi" w:hAnsiTheme="majorHAnsi" w:cs="Arial"/>
          <w:sz w:val="22"/>
          <w:szCs w:val="22"/>
          <w:lang w:eastAsia="en-US"/>
        </w:rPr>
        <w:br/>
      </w:r>
      <w:r w:rsidRPr="00D8276C">
        <w:rPr>
          <w:rFonts w:asciiTheme="majorHAnsi" w:hAnsiTheme="majorHAnsi" w:cs="Arial"/>
          <w:sz w:val="22"/>
          <w:szCs w:val="22"/>
          <w:lang w:eastAsia="en-US"/>
        </w:rPr>
        <w:t xml:space="preserve">i zawiadomień, zadawanie pytań i udzielanie odpowiedzi. Formularze </w:t>
      </w:r>
      <w:r w:rsidR="00F353FF" w:rsidRPr="00D8276C">
        <w:rPr>
          <w:rFonts w:asciiTheme="majorHAnsi" w:hAnsiTheme="majorHAnsi" w:cs="Arial"/>
          <w:sz w:val="22"/>
          <w:szCs w:val="22"/>
          <w:lang w:eastAsia="en-US"/>
        </w:rPr>
        <w:br/>
      </w:r>
      <w:r w:rsidRPr="00D8276C">
        <w:rPr>
          <w:rFonts w:asciiTheme="majorHAnsi" w:hAnsiTheme="majorHAnsi" w:cs="Arial"/>
          <w:sz w:val="22"/>
          <w:szCs w:val="22"/>
          <w:lang w:eastAsia="en-US"/>
        </w:rPr>
        <w:t xml:space="preserve">do komunikacji umożliwiają również dołączenie załącznika do przesyłanej wiadomości (przycisk „dodaj załącznik”). </w:t>
      </w:r>
    </w:p>
    <w:p w14:paraId="3356A04F" w14:textId="594647C1" w:rsidR="00A23285" w:rsidRPr="00D8276C" w:rsidRDefault="00A23285" w:rsidP="00A23285">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cs="Arial"/>
          <w:sz w:val="22"/>
          <w:szCs w:val="22"/>
          <w:lang w:eastAsia="en-US"/>
        </w:rPr>
        <w:t>Możliwość korzystania w postępowaniu z „</w:t>
      </w:r>
      <w:r w:rsidRPr="00D8276C">
        <w:rPr>
          <w:rFonts w:asciiTheme="majorHAnsi" w:hAnsiTheme="majorHAnsi" w:cs="Arial"/>
          <w:i/>
          <w:iCs/>
          <w:sz w:val="22"/>
          <w:szCs w:val="22"/>
          <w:lang w:eastAsia="en-US"/>
        </w:rPr>
        <w:t>Formularzy do komunikacji”</w:t>
      </w:r>
      <w:r w:rsidR="00F353FF" w:rsidRPr="00D8276C">
        <w:rPr>
          <w:rFonts w:asciiTheme="majorHAnsi" w:hAnsiTheme="majorHAnsi" w:cs="Arial"/>
          <w:i/>
          <w:iCs/>
          <w:sz w:val="22"/>
          <w:szCs w:val="22"/>
          <w:lang w:eastAsia="en-US"/>
        </w:rPr>
        <w:br/>
      </w:r>
      <w:r w:rsidRPr="00D8276C">
        <w:rPr>
          <w:rFonts w:asciiTheme="majorHAnsi" w:hAnsiTheme="majorHAnsi" w:cs="Arial"/>
          <w:i/>
          <w:iCs/>
          <w:sz w:val="22"/>
          <w:szCs w:val="22"/>
          <w:lang w:eastAsia="en-US"/>
        </w:rPr>
        <w:t xml:space="preserve"> </w:t>
      </w:r>
      <w:r w:rsidRPr="00D8276C">
        <w:rPr>
          <w:rFonts w:asciiTheme="majorHAnsi" w:hAnsiTheme="majorHAnsi" w:cs="Arial"/>
          <w:sz w:val="22"/>
          <w:szCs w:val="22"/>
          <w:lang w:eastAsia="en-US"/>
        </w:rPr>
        <w:t xml:space="preserve">w pełnym zakresie wymaga posiadania konta „Wykonawcy” na Platformie e-Zamówienia oraz zalogowania się na Platformie -e-Zamówienia. Do korzystania z </w:t>
      </w:r>
      <w:r w:rsidRPr="00D8276C">
        <w:rPr>
          <w:rFonts w:asciiTheme="majorHAnsi" w:hAnsiTheme="majorHAnsi" w:cs="Arial"/>
          <w:i/>
          <w:iCs/>
          <w:sz w:val="22"/>
          <w:szCs w:val="22"/>
          <w:lang w:eastAsia="en-US"/>
        </w:rPr>
        <w:t xml:space="preserve">„Formularzy do komunikacji” </w:t>
      </w:r>
      <w:r w:rsidRPr="00D8276C">
        <w:rPr>
          <w:rFonts w:asciiTheme="majorHAnsi" w:hAnsiTheme="majorHAnsi" w:cs="Arial"/>
          <w:sz w:val="22"/>
          <w:szCs w:val="22"/>
          <w:lang w:eastAsia="en-US"/>
        </w:rPr>
        <w:t xml:space="preserve">służących do zadawania pytań dotyczących treści dokumentów zamówienia wystarczające jest posiadanie tzw. konta uproszczonego na Platformie e-Zamówienia. </w:t>
      </w:r>
    </w:p>
    <w:p w14:paraId="3BC1B164" w14:textId="29E6F67B" w:rsidR="00A23285" w:rsidRPr="00D8276C" w:rsidRDefault="00A23285" w:rsidP="00A23285">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cs="Arial"/>
          <w:sz w:val="22"/>
          <w:szCs w:val="22"/>
          <w:lang w:eastAsia="en-US"/>
        </w:rPr>
        <w:t xml:space="preserve">Wszystkie wysłane i odebrane w postępowaniu przez wykonawcę wiadomości widoczne są po zalogowaniu w podglądzie postępowania w zakładce </w:t>
      </w:r>
      <w:r w:rsidRPr="00D8276C">
        <w:rPr>
          <w:rFonts w:asciiTheme="majorHAnsi" w:hAnsiTheme="majorHAnsi" w:cs="Arial"/>
          <w:i/>
          <w:iCs/>
          <w:sz w:val="22"/>
          <w:szCs w:val="22"/>
          <w:lang w:eastAsia="en-US"/>
        </w:rPr>
        <w:t xml:space="preserve">„Komunikacja”. </w:t>
      </w:r>
    </w:p>
    <w:p w14:paraId="27CC4CCD" w14:textId="4C596B04" w:rsidR="00A23285" w:rsidRPr="00D8276C" w:rsidRDefault="00A23285" w:rsidP="00A23285">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cs="Arial"/>
          <w:sz w:val="22"/>
          <w:szCs w:val="22"/>
          <w:lang w:eastAsia="en-US"/>
        </w:rPr>
        <w:t xml:space="preserve">Maksymalny rozmiar plików przesyłanych za pośrednictwem </w:t>
      </w:r>
      <w:r w:rsidRPr="00D8276C">
        <w:rPr>
          <w:rFonts w:asciiTheme="majorHAnsi" w:hAnsiTheme="majorHAnsi" w:cs="Arial"/>
          <w:i/>
          <w:iCs/>
          <w:sz w:val="22"/>
          <w:szCs w:val="22"/>
          <w:lang w:eastAsia="en-US"/>
        </w:rPr>
        <w:t xml:space="preserve">„Formularzy do komunikacji” </w:t>
      </w:r>
      <w:r w:rsidRPr="00D8276C">
        <w:rPr>
          <w:rFonts w:asciiTheme="majorHAnsi" w:hAnsiTheme="majorHAnsi" w:cs="Arial"/>
          <w:sz w:val="22"/>
          <w:szCs w:val="22"/>
          <w:lang w:eastAsia="en-US"/>
        </w:rPr>
        <w:t xml:space="preserve">wynosi </w:t>
      </w:r>
      <w:r w:rsidR="006860E8" w:rsidRPr="00D8276C">
        <w:rPr>
          <w:rFonts w:asciiTheme="majorHAnsi" w:hAnsiTheme="majorHAnsi" w:cs="Arial"/>
          <w:sz w:val="22"/>
          <w:szCs w:val="22"/>
          <w:lang w:eastAsia="en-US"/>
        </w:rPr>
        <w:t>25</w:t>
      </w:r>
      <w:r w:rsidRPr="00D8276C">
        <w:rPr>
          <w:rFonts w:asciiTheme="majorHAnsi" w:hAnsiTheme="majorHAnsi" w:cs="Arial"/>
          <w:sz w:val="22"/>
          <w:szCs w:val="22"/>
          <w:lang w:eastAsia="en-US"/>
        </w:rPr>
        <w:t xml:space="preserve"> MB (wielkość ta dotyczy plików przesyłanych jako załączniki do jednego formularza). </w:t>
      </w:r>
    </w:p>
    <w:p w14:paraId="1C092999" w14:textId="32627D20" w:rsidR="00BD5326" w:rsidRPr="00D8276C" w:rsidRDefault="00BD5326" w:rsidP="002A6CB9">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cs="Arial"/>
          <w:sz w:val="22"/>
          <w:szCs w:val="22"/>
          <w:lang w:eastAsia="en-US"/>
        </w:rPr>
        <w:t>W przypadku problemów t</w:t>
      </w:r>
      <w:r w:rsidR="00F353FF" w:rsidRPr="00D8276C">
        <w:rPr>
          <w:rFonts w:asciiTheme="majorHAnsi" w:hAnsiTheme="majorHAnsi" w:cs="Arial"/>
          <w:sz w:val="22"/>
          <w:szCs w:val="22"/>
          <w:lang w:eastAsia="en-US"/>
        </w:rPr>
        <w:t xml:space="preserve">echnicznych i awarii związanych </w:t>
      </w:r>
      <w:r w:rsidR="00F353FF" w:rsidRPr="00D8276C">
        <w:rPr>
          <w:rFonts w:asciiTheme="majorHAnsi" w:hAnsiTheme="majorHAnsi" w:cs="Arial"/>
          <w:sz w:val="22"/>
          <w:szCs w:val="22"/>
          <w:lang w:eastAsia="en-US"/>
        </w:rPr>
        <w:br/>
      </w:r>
      <w:r w:rsidRPr="00D8276C">
        <w:rPr>
          <w:rFonts w:asciiTheme="majorHAnsi" w:hAnsiTheme="majorHAnsi" w:cs="Arial"/>
          <w:sz w:val="22"/>
          <w:szCs w:val="22"/>
          <w:lang w:eastAsia="en-US"/>
        </w:rPr>
        <w:t xml:space="preserve">z funkcjonowaniem Platformy e-Zamówienia użytkownicy mogą skorzystać ze wsparcia technicznego dostępnego pod numerem telefonu (32) 77 88 999 lub drogą elektroniczną poprzez formularz udostępniony na stronie internetowej https://ezamowienia.gov.pl w zakładce </w:t>
      </w:r>
      <w:r w:rsidRPr="00D8276C">
        <w:rPr>
          <w:rFonts w:asciiTheme="majorHAnsi" w:hAnsiTheme="majorHAnsi" w:cs="Arial"/>
          <w:i/>
          <w:iCs/>
          <w:sz w:val="22"/>
          <w:szCs w:val="22"/>
          <w:lang w:eastAsia="en-US"/>
        </w:rPr>
        <w:t xml:space="preserve">„Zgłoś problem”. </w:t>
      </w:r>
    </w:p>
    <w:p w14:paraId="7C105288" w14:textId="74CA2E0B" w:rsidR="002A6CB9" w:rsidRPr="00D8276C" w:rsidRDefault="002A6CB9" w:rsidP="002A6CB9">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Style w:val="markedcontent"/>
          <w:rFonts w:asciiTheme="majorHAnsi" w:eastAsiaTheme="majorEastAsia" w:hAnsiTheme="majorHAnsi" w:cs="Arial"/>
          <w:sz w:val="22"/>
          <w:szCs w:val="22"/>
        </w:rPr>
        <w:t xml:space="preserve">W szczególnie uzasadnionych przypadkach uniemożliwiających komunikację </w:t>
      </w:r>
      <w:r w:rsidRPr="00D8276C">
        <w:rPr>
          <w:rFonts w:asciiTheme="majorHAnsi" w:hAnsiTheme="majorHAnsi"/>
          <w:sz w:val="22"/>
          <w:szCs w:val="22"/>
        </w:rPr>
        <w:br/>
      </w:r>
      <w:r w:rsidRPr="00D8276C">
        <w:rPr>
          <w:rStyle w:val="markedcontent"/>
          <w:rFonts w:asciiTheme="majorHAnsi" w:eastAsiaTheme="majorEastAsia" w:hAnsiTheme="majorHAnsi" w:cs="Arial"/>
          <w:sz w:val="22"/>
          <w:szCs w:val="22"/>
        </w:rPr>
        <w:t xml:space="preserve">wykonawcy i Zamawiającego za pośrednictwem Platformy e-Zamówienia, </w:t>
      </w:r>
      <w:r w:rsidRPr="00D8276C">
        <w:rPr>
          <w:rFonts w:asciiTheme="majorHAnsi" w:hAnsiTheme="majorHAnsi"/>
          <w:sz w:val="22"/>
          <w:szCs w:val="22"/>
        </w:rPr>
        <w:br/>
      </w:r>
      <w:r w:rsidRPr="00D8276C">
        <w:rPr>
          <w:rStyle w:val="markedcontent"/>
          <w:rFonts w:asciiTheme="majorHAnsi" w:eastAsiaTheme="majorEastAsia" w:hAnsiTheme="majorHAnsi" w:cs="Arial"/>
          <w:sz w:val="22"/>
          <w:szCs w:val="22"/>
        </w:rPr>
        <w:t xml:space="preserve">Zamawiający dopuszcza komunikację za pomocą poczty elektronicznej </w:t>
      </w:r>
      <w:r w:rsidR="00F353FF" w:rsidRPr="00D8276C">
        <w:rPr>
          <w:rStyle w:val="markedcontent"/>
          <w:rFonts w:asciiTheme="majorHAnsi" w:eastAsiaTheme="majorEastAsia" w:hAnsiTheme="majorHAnsi" w:cs="Arial"/>
          <w:sz w:val="22"/>
          <w:szCs w:val="22"/>
        </w:rPr>
        <w:br/>
      </w:r>
      <w:r w:rsidRPr="00D8276C">
        <w:rPr>
          <w:rStyle w:val="markedcontent"/>
          <w:rFonts w:asciiTheme="majorHAnsi" w:eastAsiaTheme="majorEastAsia" w:hAnsiTheme="majorHAnsi" w:cs="Arial"/>
          <w:sz w:val="22"/>
          <w:szCs w:val="22"/>
        </w:rPr>
        <w:lastRenderedPageBreak/>
        <w:t xml:space="preserve">na adres e-mail: </w:t>
      </w:r>
      <w:hyperlink r:id="rId17" w:history="1">
        <w:r w:rsidR="005D6CFD" w:rsidRPr="00D8276C">
          <w:rPr>
            <w:rStyle w:val="Hipercze"/>
            <w:rFonts w:asciiTheme="majorHAnsi" w:eastAsiaTheme="majorEastAsia" w:hAnsiTheme="majorHAnsi" w:cs="Arial"/>
            <w:color w:val="auto"/>
            <w:sz w:val="22"/>
            <w:szCs w:val="22"/>
          </w:rPr>
          <w:t>bgpz1126@uprp.gov.pl</w:t>
        </w:r>
      </w:hyperlink>
      <w:r w:rsidRPr="00D8276C">
        <w:rPr>
          <w:rStyle w:val="markedcontent"/>
          <w:rFonts w:asciiTheme="majorHAnsi" w:eastAsiaTheme="majorEastAsia" w:hAnsiTheme="majorHAnsi" w:cs="Arial"/>
          <w:sz w:val="22"/>
          <w:szCs w:val="22"/>
        </w:rPr>
        <w:t xml:space="preserve"> (nie dotyczy składania ofert/wniosków o dopuszczenie do udziału w postępowaniu).</w:t>
      </w:r>
    </w:p>
    <w:p w14:paraId="27C7A6A2" w14:textId="6227BCBC" w:rsidR="00875BC9" w:rsidRPr="00D8276C" w:rsidRDefault="00875BC9" w:rsidP="00956A55">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cs="Arial"/>
          <w:sz w:val="22"/>
          <w:szCs w:val="22"/>
          <w:lang w:eastAsia="en-US"/>
        </w:rPr>
        <w:t xml:space="preserve">Zamawiający nie przewiduje sposobu komunikowania się z Wykonawcami </w:t>
      </w:r>
      <w:r w:rsidR="002A6CB9" w:rsidRPr="00D8276C">
        <w:rPr>
          <w:rFonts w:asciiTheme="majorHAnsi" w:hAnsiTheme="majorHAnsi" w:cs="Arial"/>
          <w:sz w:val="22"/>
          <w:szCs w:val="22"/>
          <w:lang w:eastAsia="en-US"/>
        </w:rPr>
        <w:br/>
      </w:r>
      <w:r w:rsidRPr="00D8276C">
        <w:rPr>
          <w:rFonts w:asciiTheme="majorHAnsi" w:hAnsiTheme="majorHAnsi" w:cs="Arial"/>
          <w:sz w:val="22"/>
          <w:szCs w:val="22"/>
          <w:lang w:eastAsia="en-US"/>
        </w:rPr>
        <w:t xml:space="preserve">w inny sposób niż przy użyciu środków komunikacji elektronicznej, wskazanych w SWZ. </w:t>
      </w:r>
    </w:p>
    <w:p w14:paraId="67B6B970" w14:textId="6C5A7422" w:rsidR="00555F3A" w:rsidRPr="00D8276C" w:rsidRDefault="006E47ED" w:rsidP="0052532B">
      <w:pPr>
        <w:pStyle w:val="Akapitzlist"/>
        <w:widowControl w:val="0"/>
        <w:numPr>
          <w:ilvl w:val="1"/>
          <w:numId w:val="2"/>
        </w:numPr>
        <w:autoSpaceDE w:val="0"/>
        <w:autoSpaceDN w:val="0"/>
        <w:ind w:left="993" w:hanging="567"/>
        <w:contextualSpacing/>
        <w:jc w:val="both"/>
        <w:rPr>
          <w:rFonts w:asciiTheme="majorHAnsi" w:hAnsiTheme="majorHAnsi"/>
          <w:sz w:val="22"/>
          <w:szCs w:val="22"/>
        </w:rPr>
      </w:pPr>
      <w:r w:rsidRPr="00D8276C">
        <w:rPr>
          <w:rFonts w:asciiTheme="majorHAnsi" w:hAnsiTheme="majorHAnsi"/>
          <w:sz w:val="22"/>
          <w:szCs w:val="22"/>
        </w:rPr>
        <w:t xml:space="preserve">Stosownie do art. 67 ustawy </w:t>
      </w:r>
      <w:proofErr w:type="spellStart"/>
      <w:r w:rsidRPr="00D8276C">
        <w:rPr>
          <w:rFonts w:asciiTheme="majorHAnsi" w:hAnsiTheme="majorHAnsi"/>
          <w:sz w:val="22"/>
          <w:szCs w:val="22"/>
        </w:rPr>
        <w:t>Pzp</w:t>
      </w:r>
      <w:proofErr w:type="spellEnd"/>
      <w:r w:rsidRPr="00D8276C">
        <w:rPr>
          <w:rFonts w:asciiTheme="majorHAnsi" w:hAnsiTheme="majorHAnsi"/>
          <w:sz w:val="22"/>
          <w:szCs w:val="22"/>
        </w:rPr>
        <w:t xml:space="preserve"> Zamawiający </w:t>
      </w:r>
      <w:r w:rsidR="003B191B" w:rsidRPr="00D8276C">
        <w:rPr>
          <w:rFonts w:asciiTheme="majorHAnsi" w:hAnsiTheme="majorHAnsi"/>
          <w:sz w:val="22"/>
          <w:szCs w:val="22"/>
        </w:rPr>
        <w:t xml:space="preserve">określa </w:t>
      </w:r>
      <w:r w:rsidRPr="00D8276C">
        <w:rPr>
          <w:rFonts w:asciiTheme="majorHAnsi" w:hAnsiTheme="majorHAnsi"/>
          <w:sz w:val="22"/>
          <w:szCs w:val="22"/>
        </w:rPr>
        <w:t>wymagania techniczne i</w:t>
      </w:r>
      <w:r w:rsidR="00424910" w:rsidRPr="00D8276C">
        <w:rPr>
          <w:rFonts w:asciiTheme="majorHAnsi" w:hAnsiTheme="majorHAnsi"/>
          <w:sz w:val="22"/>
          <w:szCs w:val="22"/>
        </w:rPr>
        <w:t> </w:t>
      </w:r>
      <w:r w:rsidRPr="00D8276C">
        <w:rPr>
          <w:rFonts w:asciiTheme="majorHAnsi" w:hAnsiTheme="majorHAnsi"/>
          <w:sz w:val="22"/>
          <w:szCs w:val="22"/>
        </w:rPr>
        <w:t>organizacyjne sporządzania, wysyłania i odbierania korespondencji elektronicznej:</w:t>
      </w:r>
    </w:p>
    <w:p w14:paraId="6A3E9C58" w14:textId="7A893D76" w:rsidR="003B191B" w:rsidRPr="00D8276C" w:rsidRDefault="006E47ED" w:rsidP="002E6047">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sz w:val="22"/>
          <w:szCs w:val="22"/>
        </w:rPr>
        <w:t>Odnośnie podpisu kwalifikowanego,</w:t>
      </w:r>
      <w:r w:rsidR="006F6D09" w:rsidRPr="00D8276C">
        <w:rPr>
          <w:rFonts w:asciiTheme="majorHAnsi" w:hAnsiTheme="majorHAnsi"/>
          <w:sz w:val="22"/>
          <w:szCs w:val="22"/>
        </w:rPr>
        <w:t xml:space="preserve"> d</w:t>
      </w:r>
      <w:r w:rsidRPr="00D8276C">
        <w:rPr>
          <w:rFonts w:asciiTheme="majorHAnsi" w:hAnsiTheme="majorHAnsi"/>
          <w:sz w:val="22"/>
          <w:szCs w:val="22"/>
        </w:rPr>
        <w:t xml:space="preserve">okumenty </w:t>
      </w:r>
      <w:r w:rsidR="003B191B" w:rsidRPr="00D8276C">
        <w:rPr>
          <w:rFonts w:asciiTheme="majorHAnsi" w:hAnsiTheme="majorHAnsi"/>
          <w:sz w:val="22"/>
          <w:szCs w:val="22"/>
        </w:rPr>
        <w:t>w formacie „pdf" zalec</w:t>
      </w:r>
      <w:r w:rsidR="006F6D09" w:rsidRPr="00D8276C">
        <w:rPr>
          <w:rFonts w:asciiTheme="majorHAnsi" w:hAnsiTheme="majorHAnsi"/>
          <w:sz w:val="22"/>
          <w:szCs w:val="22"/>
        </w:rPr>
        <w:t xml:space="preserve">a </w:t>
      </w:r>
      <w:r w:rsidR="006824BC" w:rsidRPr="00D8276C">
        <w:rPr>
          <w:rFonts w:asciiTheme="majorHAnsi" w:hAnsiTheme="majorHAnsi"/>
          <w:sz w:val="22"/>
          <w:szCs w:val="22"/>
        </w:rPr>
        <w:br/>
      </w:r>
      <w:r w:rsidR="006F6D09" w:rsidRPr="00D8276C">
        <w:rPr>
          <w:rFonts w:asciiTheme="majorHAnsi" w:hAnsiTheme="majorHAnsi"/>
          <w:sz w:val="22"/>
          <w:szCs w:val="22"/>
        </w:rPr>
        <w:t xml:space="preserve">się podpisywać formatem </w:t>
      </w:r>
      <w:proofErr w:type="spellStart"/>
      <w:r w:rsidR="006F6D09" w:rsidRPr="00D8276C">
        <w:rPr>
          <w:rFonts w:asciiTheme="majorHAnsi" w:hAnsiTheme="majorHAnsi"/>
          <w:sz w:val="22"/>
          <w:szCs w:val="22"/>
        </w:rPr>
        <w:t>PAdES</w:t>
      </w:r>
      <w:proofErr w:type="spellEnd"/>
      <w:r w:rsidR="006F6D09" w:rsidRPr="00D8276C">
        <w:rPr>
          <w:rFonts w:asciiTheme="majorHAnsi" w:hAnsiTheme="majorHAnsi"/>
          <w:sz w:val="22"/>
          <w:szCs w:val="22"/>
        </w:rPr>
        <w:t xml:space="preserve">; </w:t>
      </w:r>
      <w:r w:rsidR="003B191B" w:rsidRPr="00D8276C">
        <w:rPr>
          <w:rFonts w:asciiTheme="majorHAnsi" w:hAnsiTheme="majorHAnsi"/>
          <w:sz w:val="22"/>
          <w:szCs w:val="22"/>
        </w:rPr>
        <w:t xml:space="preserve">dopuszcza się podpisanie dokumentów </w:t>
      </w:r>
      <w:r w:rsidR="006824BC" w:rsidRPr="00D8276C">
        <w:rPr>
          <w:rFonts w:asciiTheme="majorHAnsi" w:hAnsiTheme="majorHAnsi"/>
          <w:sz w:val="22"/>
          <w:szCs w:val="22"/>
        </w:rPr>
        <w:br/>
      </w:r>
      <w:r w:rsidR="003B191B" w:rsidRPr="00D8276C">
        <w:rPr>
          <w:rFonts w:asciiTheme="majorHAnsi" w:hAnsiTheme="majorHAnsi"/>
          <w:sz w:val="22"/>
          <w:szCs w:val="22"/>
        </w:rPr>
        <w:t xml:space="preserve">w formacie innym niż „pdf", wtedy będzie wymagany oddzielny plik </w:t>
      </w:r>
      <w:r w:rsidR="006824BC" w:rsidRPr="00D8276C">
        <w:rPr>
          <w:rFonts w:asciiTheme="majorHAnsi" w:hAnsiTheme="majorHAnsi"/>
          <w:sz w:val="22"/>
          <w:szCs w:val="22"/>
        </w:rPr>
        <w:br/>
      </w:r>
      <w:r w:rsidR="003B191B" w:rsidRPr="00D8276C">
        <w:rPr>
          <w:rFonts w:asciiTheme="majorHAnsi" w:hAnsiTheme="majorHAnsi"/>
          <w:sz w:val="22"/>
          <w:szCs w:val="22"/>
        </w:rPr>
        <w:t>z podpisem. W związku z tym Wykonawca będzie zobowiązany załączyć prócz podpisanego dokumentu oddzielny plik z podpisem.</w:t>
      </w:r>
    </w:p>
    <w:p w14:paraId="07838E28" w14:textId="14D07EDA" w:rsidR="00555F3A" w:rsidRPr="00D8276C" w:rsidRDefault="002A6CB9" w:rsidP="002A6CB9">
      <w:pPr>
        <w:pStyle w:val="Akapitzlist"/>
        <w:widowControl w:val="0"/>
        <w:numPr>
          <w:ilvl w:val="2"/>
          <w:numId w:val="2"/>
        </w:numPr>
        <w:autoSpaceDE w:val="0"/>
        <w:autoSpaceDN w:val="0"/>
        <w:ind w:left="1701"/>
        <w:contextualSpacing/>
        <w:jc w:val="both"/>
        <w:rPr>
          <w:rFonts w:asciiTheme="majorHAnsi" w:hAnsiTheme="majorHAnsi"/>
          <w:sz w:val="22"/>
          <w:szCs w:val="22"/>
        </w:rPr>
      </w:pPr>
      <w:r w:rsidRPr="00D8276C">
        <w:rPr>
          <w:rFonts w:asciiTheme="majorHAnsi" w:hAnsiTheme="majorHAnsi" w:cs="Arial"/>
          <w:sz w:val="22"/>
          <w:szCs w:val="22"/>
          <w:lang w:eastAsia="en-US"/>
        </w:rPr>
        <w:t xml:space="preserve">Minimalne wymagania techniczne dotyczące sprzętu używanego w celu korzystania z usług Platformy e-Zamówienia oraz informacje dotyczące specyfikacji połączenia określa </w:t>
      </w:r>
      <w:r w:rsidRPr="00D8276C">
        <w:rPr>
          <w:rFonts w:asciiTheme="majorHAnsi" w:hAnsiTheme="majorHAnsi" w:cs="Arial"/>
          <w:i/>
          <w:sz w:val="22"/>
          <w:szCs w:val="22"/>
          <w:lang w:eastAsia="en-US"/>
        </w:rPr>
        <w:t>Regulamin Platformy e-Zamówienia</w:t>
      </w:r>
      <w:r w:rsidRPr="00D8276C">
        <w:rPr>
          <w:rFonts w:asciiTheme="majorHAnsi" w:hAnsiTheme="majorHAnsi" w:cs="Arial"/>
          <w:sz w:val="22"/>
          <w:szCs w:val="22"/>
          <w:lang w:eastAsia="en-US"/>
        </w:rPr>
        <w:t>.</w:t>
      </w:r>
    </w:p>
    <w:p w14:paraId="0D07C868" w14:textId="77777777" w:rsidR="003B191B" w:rsidRPr="00D8276C" w:rsidRDefault="003B191B" w:rsidP="002E6047">
      <w:pPr>
        <w:pStyle w:val="Akapitzlist"/>
        <w:widowControl w:val="0"/>
        <w:numPr>
          <w:ilvl w:val="1"/>
          <w:numId w:val="2"/>
        </w:numPr>
        <w:autoSpaceDE w:val="0"/>
        <w:autoSpaceDN w:val="0"/>
        <w:ind w:left="993" w:hanging="567"/>
        <w:contextualSpacing/>
        <w:jc w:val="both"/>
        <w:rPr>
          <w:rFonts w:asciiTheme="majorHAnsi" w:hAnsiTheme="majorHAnsi"/>
          <w:sz w:val="22"/>
          <w:szCs w:val="22"/>
        </w:rPr>
      </w:pPr>
      <w:r w:rsidRPr="00D8276C">
        <w:rPr>
          <w:rFonts w:asciiTheme="majorHAnsi" w:hAnsiTheme="majorHAnsi"/>
          <w:sz w:val="22"/>
          <w:szCs w:val="22"/>
        </w:rPr>
        <w:t>Postępowanie jest prowadzone w języku polskim. Dokumenty sporządzone w języku obcym są składane wraz z tłumaczeniem na język polski.</w:t>
      </w:r>
    </w:p>
    <w:p w14:paraId="7EA0069C" w14:textId="77777777" w:rsidR="00985D67" w:rsidRPr="00D8276C" w:rsidRDefault="00985D67" w:rsidP="001E06E5">
      <w:pPr>
        <w:widowControl w:val="0"/>
        <w:spacing w:line="252" w:lineRule="auto"/>
        <w:contextualSpacing/>
        <w:jc w:val="both"/>
        <w:rPr>
          <w:rFonts w:asciiTheme="majorHAnsi" w:hAnsiTheme="majorHAnsi"/>
          <w:sz w:val="22"/>
          <w:szCs w:val="22"/>
        </w:rPr>
      </w:pPr>
    </w:p>
    <w:p w14:paraId="5C2A7DCA" w14:textId="7C84A4A2" w:rsidR="00937EB7" w:rsidRPr="00D8276C" w:rsidRDefault="005F3500" w:rsidP="002E6047">
      <w:pPr>
        <w:pStyle w:val="Akapitzlist"/>
        <w:numPr>
          <w:ilvl w:val="0"/>
          <w:numId w:val="2"/>
        </w:numPr>
        <w:ind w:right="-108"/>
        <w:jc w:val="both"/>
        <w:rPr>
          <w:rFonts w:asciiTheme="majorHAnsi" w:hAnsiTheme="majorHAnsi"/>
          <w:b/>
          <w:sz w:val="22"/>
          <w:szCs w:val="22"/>
        </w:rPr>
      </w:pPr>
      <w:r w:rsidRPr="00D8276C">
        <w:rPr>
          <w:rFonts w:asciiTheme="majorHAnsi" w:hAnsiTheme="majorHAnsi"/>
          <w:b/>
          <w:sz w:val="22"/>
          <w:szCs w:val="22"/>
        </w:rPr>
        <w:t xml:space="preserve">INFORMACJE O SPOSOBIE KOMUNIKOWANIA SIĘ ZAMAWIAJĄCEGO Z WYKONAWCAMI </w:t>
      </w:r>
      <w:r w:rsidR="006824BC" w:rsidRPr="00D8276C">
        <w:rPr>
          <w:rFonts w:asciiTheme="majorHAnsi" w:hAnsiTheme="majorHAnsi"/>
          <w:b/>
          <w:sz w:val="22"/>
          <w:szCs w:val="22"/>
        </w:rPr>
        <w:br/>
      </w:r>
      <w:r w:rsidRPr="00D8276C">
        <w:rPr>
          <w:rFonts w:asciiTheme="majorHAnsi" w:hAnsiTheme="majorHAnsi"/>
          <w:b/>
          <w:sz w:val="22"/>
          <w:szCs w:val="22"/>
        </w:rPr>
        <w:t xml:space="preserve">W INNY SPOSÓB NIŻ PRZY UŻYCIU </w:t>
      </w:r>
      <w:r w:rsidR="00937EB7" w:rsidRPr="00D8276C">
        <w:rPr>
          <w:rFonts w:asciiTheme="majorHAnsi" w:hAnsiTheme="majorHAnsi"/>
          <w:b/>
          <w:sz w:val="22"/>
          <w:szCs w:val="22"/>
        </w:rPr>
        <w:t>ŚRODKÓW</w:t>
      </w:r>
      <w:r w:rsidRPr="00D8276C">
        <w:rPr>
          <w:rFonts w:asciiTheme="majorHAnsi" w:hAnsiTheme="majorHAnsi"/>
          <w:b/>
          <w:sz w:val="22"/>
          <w:szCs w:val="22"/>
        </w:rPr>
        <w:t xml:space="preserve"> KOMUNIKACJI ELEKTRONICZNEJ</w:t>
      </w:r>
      <w:r w:rsidR="00937EB7" w:rsidRPr="00D8276C">
        <w:rPr>
          <w:rFonts w:asciiTheme="majorHAnsi" w:hAnsiTheme="majorHAnsi"/>
          <w:b/>
          <w:sz w:val="22"/>
          <w:szCs w:val="22"/>
        </w:rPr>
        <w:t xml:space="preserve"> </w:t>
      </w:r>
      <w:r w:rsidR="006824BC" w:rsidRPr="00D8276C">
        <w:rPr>
          <w:rFonts w:asciiTheme="majorHAnsi" w:hAnsiTheme="majorHAnsi"/>
          <w:b/>
          <w:sz w:val="22"/>
          <w:szCs w:val="22"/>
        </w:rPr>
        <w:br/>
      </w:r>
      <w:r w:rsidR="00937EB7" w:rsidRPr="00D8276C">
        <w:rPr>
          <w:rFonts w:asciiTheme="majorHAnsi" w:hAnsiTheme="majorHAnsi"/>
          <w:b/>
          <w:sz w:val="22"/>
          <w:szCs w:val="22"/>
        </w:rPr>
        <w:t>W PRZYPADKU ZAISTNIENIA JEDNEJ Z SYTUACJI OKREŚLONYCH W ART. 65 UST. 1, ART. 66 I ART. 69</w:t>
      </w:r>
    </w:p>
    <w:p w14:paraId="6528969B" w14:textId="77777777" w:rsidR="00937EB7" w:rsidRPr="00D8276C" w:rsidRDefault="005E5A51" w:rsidP="005E5A51">
      <w:pPr>
        <w:ind w:left="426" w:right="-108" w:hanging="426"/>
        <w:jc w:val="both"/>
        <w:rPr>
          <w:rFonts w:asciiTheme="majorHAnsi" w:hAnsiTheme="majorHAnsi"/>
          <w:sz w:val="22"/>
          <w:szCs w:val="22"/>
        </w:rPr>
      </w:pPr>
      <w:r w:rsidRPr="00D8276C">
        <w:rPr>
          <w:rFonts w:asciiTheme="majorHAnsi" w:hAnsiTheme="majorHAnsi"/>
          <w:sz w:val="22"/>
          <w:szCs w:val="22"/>
        </w:rPr>
        <w:t xml:space="preserve">        </w:t>
      </w:r>
      <w:r w:rsidR="00937EB7" w:rsidRPr="00D8276C">
        <w:rPr>
          <w:rFonts w:asciiTheme="majorHAnsi" w:hAnsiTheme="majorHAnsi"/>
          <w:sz w:val="22"/>
          <w:szCs w:val="22"/>
        </w:rPr>
        <w:t xml:space="preserve">Zamawiający nie przewiduje zaistnienia sytuacji określonych w art. 65 ust. 1, art. 66 i art. 69 ustawy </w:t>
      </w:r>
      <w:proofErr w:type="spellStart"/>
      <w:r w:rsidR="00937EB7" w:rsidRPr="00D8276C">
        <w:rPr>
          <w:rFonts w:asciiTheme="majorHAnsi" w:hAnsiTheme="majorHAnsi"/>
          <w:sz w:val="22"/>
          <w:szCs w:val="22"/>
        </w:rPr>
        <w:t>Pzp</w:t>
      </w:r>
      <w:proofErr w:type="spellEnd"/>
      <w:r w:rsidR="00937EB7" w:rsidRPr="00D8276C">
        <w:rPr>
          <w:rFonts w:asciiTheme="majorHAnsi" w:hAnsiTheme="majorHAnsi"/>
          <w:sz w:val="22"/>
          <w:szCs w:val="22"/>
        </w:rPr>
        <w:t>.</w:t>
      </w:r>
    </w:p>
    <w:p w14:paraId="6126AB8C" w14:textId="77777777" w:rsidR="00937EB7" w:rsidRPr="00D8276C" w:rsidRDefault="00937EB7" w:rsidP="00937EB7">
      <w:pPr>
        <w:ind w:left="504" w:right="-108"/>
        <w:jc w:val="both"/>
        <w:rPr>
          <w:rFonts w:asciiTheme="majorHAnsi" w:hAnsiTheme="majorHAnsi"/>
          <w:b/>
          <w:sz w:val="22"/>
          <w:szCs w:val="22"/>
        </w:rPr>
      </w:pPr>
    </w:p>
    <w:p w14:paraId="239001A3" w14:textId="77777777" w:rsidR="00937EB7" w:rsidRPr="00D8276C" w:rsidRDefault="00937EB7" w:rsidP="002E6047">
      <w:pPr>
        <w:pStyle w:val="Akapitzlist"/>
        <w:numPr>
          <w:ilvl w:val="0"/>
          <w:numId w:val="2"/>
        </w:numPr>
        <w:ind w:right="-108"/>
        <w:jc w:val="both"/>
        <w:rPr>
          <w:rFonts w:asciiTheme="majorHAnsi" w:hAnsiTheme="majorHAnsi"/>
          <w:b/>
          <w:sz w:val="22"/>
          <w:szCs w:val="22"/>
        </w:rPr>
      </w:pPr>
      <w:r w:rsidRPr="00D8276C">
        <w:rPr>
          <w:rFonts w:asciiTheme="majorHAnsi" w:hAnsiTheme="majorHAnsi"/>
          <w:b/>
          <w:sz w:val="22"/>
          <w:szCs w:val="22"/>
        </w:rPr>
        <w:t>OSOBY UPRAWNIONE DO KOMUNIKOWANIA SIĘ Z WYKONAWCAMI</w:t>
      </w:r>
    </w:p>
    <w:p w14:paraId="669B93A4" w14:textId="38A17F36" w:rsidR="009E42FB" w:rsidRPr="00D8276C" w:rsidRDefault="009E42FB" w:rsidP="0052532B">
      <w:pPr>
        <w:widowControl w:val="0"/>
        <w:autoSpaceDE w:val="0"/>
        <w:autoSpaceDN w:val="0"/>
        <w:ind w:left="720" w:hanging="360"/>
        <w:contextualSpacing/>
        <w:jc w:val="both"/>
        <w:rPr>
          <w:rFonts w:asciiTheme="majorHAnsi" w:hAnsiTheme="majorHAnsi" w:cs="Calibri"/>
          <w:sz w:val="22"/>
          <w:szCs w:val="22"/>
        </w:rPr>
      </w:pPr>
      <w:r w:rsidRPr="00D8276C">
        <w:rPr>
          <w:rFonts w:asciiTheme="majorHAnsi" w:hAnsiTheme="majorHAnsi" w:cs="Calibri"/>
          <w:sz w:val="22"/>
          <w:szCs w:val="22"/>
        </w:rPr>
        <w:t>Osobami wyznaczonymi</w:t>
      </w:r>
      <w:r w:rsidR="00937EB7" w:rsidRPr="00D8276C">
        <w:rPr>
          <w:rFonts w:asciiTheme="majorHAnsi" w:hAnsiTheme="majorHAnsi" w:cs="Calibri"/>
          <w:sz w:val="22"/>
          <w:szCs w:val="22"/>
        </w:rPr>
        <w:t xml:space="preserve"> do kont</w:t>
      </w:r>
      <w:r w:rsidRPr="00D8276C">
        <w:rPr>
          <w:rFonts w:asciiTheme="majorHAnsi" w:hAnsiTheme="majorHAnsi" w:cs="Calibri"/>
          <w:sz w:val="22"/>
          <w:szCs w:val="22"/>
        </w:rPr>
        <w:t>aktu w sprawie postępowania są:</w:t>
      </w:r>
    </w:p>
    <w:p w14:paraId="797BFB14" w14:textId="07094CA8" w:rsidR="009E42FB" w:rsidRPr="00D8276C" w:rsidRDefault="009E42FB" w:rsidP="002E6047">
      <w:pPr>
        <w:pStyle w:val="Akapitzlist"/>
        <w:widowControl w:val="0"/>
        <w:numPr>
          <w:ilvl w:val="1"/>
          <w:numId w:val="2"/>
        </w:numPr>
        <w:autoSpaceDE w:val="0"/>
        <w:autoSpaceDN w:val="0"/>
        <w:ind w:left="993" w:hanging="567"/>
        <w:contextualSpacing/>
        <w:jc w:val="both"/>
        <w:rPr>
          <w:rFonts w:asciiTheme="majorHAnsi" w:hAnsiTheme="majorHAnsi" w:cs="Calibri"/>
          <w:sz w:val="22"/>
          <w:szCs w:val="22"/>
        </w:rPr>
      </w:pPr>
      <w:r w:rsidRPr="00D8276C">
        <w:rPr>
          <w:rFonts w:asciiTheme="majorHAnsi" w:hAnsiTheme="majorHAnsi"/>
          <w:sz w:val="22"/>
          <w:szCs w:val="22"/>
        </w:rPr>
        <w:t xml:space="preserve"> </w:t>
      </w:r>
      <w:r w:rsidR="004C0FDB" w:rsidRPr="00D8276C">
        <w:rPr>
          <w:rFonts w:asciiTheme="majorHAnsi" w:hAnsiTheme="majorHAnsi"/>
          <w:sz w:val="22"/>
          <w:szCs w:val="22"/>
        </w:rPr>
        <w:t>(</w:t>
      </w:r>
      <w:r w:rsidR="005A2B50" w:rsidRPr="00D8276C">
        <w:rPr>
          <w:rFonts w:asciiTheme="majorHAnsi" w:hAnsiTheme="majorHAnsi"/>
          <w:sz w:val="22"/>
          <w:szCs w:val="22"/>
        </w:rPr>
        <w:t xml:space="preserve">w zakresie proceduralnym) </w:t>
      </w:r>
      <w:r w:rsidR="00D6213A" w:rsidRPr="00D8276C">
        <w:rPr>
          <w:rFonts w:asciiTheme="majorHAnsi" w:hAnsiTheme="majorHAnsi"/>
          <w:sz w:val="22"/>
          <w:szCs w:val="22"/>
        </w:rPr>
        <w:t>Beata Sokołowska-Odeh</w:t>
      </w:r>
      <w:r w:rsidR="00937EB7" w:rsidRPr="00D8276C">
        <w:rPr>
          <w:rFonts w:asciiTheme="majorHAnsi" w:hAnsiTheme="majorHAnsi"/>
          <w:sz w:val="22"/>
          <w:szCs w:val="22"/>
        </w:rPr>
        <w:t>,</w:t>
      </w:r>
      <w:r w:rsidRPr="00D8276C">
        <w:rPr>
          <w:rFonts w:asciiTheme="majorHAnsi" w:hAnsiTheme="majorHAnsi"/>
          <w:sz w:val="22"/>
          <w:szCs w:val="22"/>
        </w:rPr>
        <w:t xml:space="preserve"> </w:t>
      </w:r>
      <w:r w:rsidR="00937EB7" w:rsidRPr="00D8276C">
        <w:rPr>
          <w:rFonts w:asciiTheme="majorHAnsi" w:hAnsiTheme="majorHAnsi"/>
          <w:sz w:val="22"/>
          <w:szCs w:val="22"/>
        </w:rPr>
        <w:t>tel. + 48 22 57 90 </w:t>
      </w:r>
      <w:r w:rsidR="00D6213A" w:rsidRPr="00D8276C">
        <w:rPr>
          <w:rFonts w:asciiTheme="majorHAnsi" w:hAnsiTheme="majorHAnsi"/>
          <w:sz w:val="22"/>
          <w:szCs w:val="22"/>
        </w:rPr>
        <w:t>349</w:t>
      </w:r>
      <w:r w:rsidR="00937EB7" w:rsidRPr="00D8276C">
        <w:rPr>
          <w:rFonts w:asciiTheme="majorHAnsi" w:hAnsiTheme="majorHAnsi"/>
          <w:sz w:val="22"/>
          <w:szCs w:val="22"/>
        </w:rPr>
        <w:t>, e-mail:</w:t>
      </w:r>
      <w:r w:rsidR="00937EB7" w:rsidRPr="00D8276C">
        <w:rPr>
          <w:rFonts w:asciiTheme="majorHAnsi" w:hAnsiTheme="majorHAnsi" w:cs="Calibri"/>
          <w:sz w:val="22"/>
          <w:szCs w:val="22"/>
        </w:rPr>
        <w:t xml:space="preserve"> </w:t>
      </w:r>
      <w:hyperlink r:id="rId18" w:history="1">
        <w:r w:rsidR="005D6CFD" w:rsidRPr="00D8276C">
          <w:rPr>
            <w:rStyle w:val="Hipercze"/>
            <w:rFonts w:asciiTheme="majorHAnsi" w:hAnsiTheme="majorHAnsi" w:cs="Calibri"/>
            <w:color w:val="auto"/>
            <w:sz w:val="22"/>
            <w:szCs w:val="22"/>
          </w:rPr>
          <w:t>bgpz1126@uprp.gov.pl</w:t>
        </w:r>
      </w:hyperlink>
      <w:r w:rsidR="00937EB7" w:rsidRPr="00D8276C">
        <w:rPr>
          <w:rFonts w:asciiTheme="majorHAnsi" w:hAnsiTheme="majorHAnsi" w:cs="Calibri"/>
          <w:sz w:val="22"/>
          <w:szCs w:val="22"/>
        </w:rPr>
        <w:t xml:space="preserve"> </w:t>
      </w:r>
    </w:p>
    <w:p w14:paraId="7CA3C39D" w14:textId="2E11628D" w:rsidR="009E42FB" w:rsidRPr="00D8276C" w:rsidRDefault="00D6213A" w:rsidP="002E6047">
      <w:pPr>
        <w:pStyle w:val="Akapitzlist"/>
        <w:widowControl w:val="0"/>
        <w:numPr>
          <w:ilvl w:val="1"/>
          <w:numId w:val="2"/>
        </w:numPr>
        <w:autoSpaceDE w:val="0"/>
        <w:autoSpaceDN w:val="0"/>
        <w:ind w:left="993" w:hanging="567"/>
        <w:contextualSpacing/>
        <w:jc w:val="both"/>
        <w:rPr>
          <w:rFonts w:asciiTheme="majorHAnsi" w:hAnsiTheme="majorHAnsi" w:cs="Calibri"/>
          <w:sz w:val="22"/>
          <w:szCs w:val="22"/>
        </w:rPr>
      </w:pPr>
      <w:r w:rsidRPr="00D8276C">
        <w:rPr>
          <w:rFonts w:asciiTheme="majorHAnsi" w:hAnsiTheme="majorHAnsi" w:cs="Calibri"/>
          <w:sz w:val="22"/>
          <w:szCs w:val="22"/>
        </w:rPr>
        <w:t xml:space="preserve">(w zakresie merytorycznym) </w:t>
      </w:r>
      <w:r w:rsidRPr="00D8276C">
        <w:rPr>
          <w:rStyle w:val="Hipercze"/>
          <w:rFonts w:asciiTheme="majorHAnsi" w:hAnsiTheme="majorHAnsi" w:cs="Calibri"/>
          <w:color w:val="auto"/>
          <w:sz w:val="22"/>
          <w:szCs w:val="22"/>
          <w:u w:val="none"/>
        </w:rPr>
        <w:t xml:space="preserve">Jakub Fomin </w:t>
      </w:r>
      <w:r w:rsidR="007779D3" w:rsidRPr="00D8276C">
        <w:rPr>
          <w:rStyle w:val="Hipercze"/>
          <w:rFonts w:asciiTheme="majorHAnsi" w:hAnsiTheme="majorHAnsi" w:cs="Calibri"/>
          <w:color w:val="auto"/>
          <w:sz w:val="22"/>
          <w:szCs w:val="22"/>
          <w:u w:val="none"/>
        </w:rPr>
        <w:t xml:space="preserve">tel. +48 </w:t>
      </w:r>
      <w:r w:rsidR="007779D3" w:rsidRPr="00D8276C">
        <w:rPr>
          <w:rFonts w:asciiTheme="majorHAnsi" w:hAnsiTheme="majorHAnsi" w:cs="Cambria"/>
          <w:sz w:val="22"/>
          <w:szCs w:val="22"/>
          <w:lang w:eastAsia="en-US"/>
        </w:rPr>
        <w:t xml:space="preserve">22 579 03 69, Przemysław Żaboklicki tel. +48 22 579 04 32, </w:t>
      </w:r>
      <w:r w:rsidR="007779D3" w:rsidRPr="00D8276C">
        <w:rPr>
          <w:rFonts w:asciiTheme="majorHAnsi" w:hAnsiTheme="majorHAnsi"/>
          <w:sz w:val="22"/>
          <w:szCs w:val="22"/>
        </w:rPr>
        <w:t>e-mail:</w:t>
      </w:r>
      <w:r w:rsidR="007779D3" w:rsidRPr="00D8276C">
        <w:rPr>
          <w:rFonts w:asciiTheme="majorHAnsi" w:hAnsiTheme="majorHAnsi" w:cs="Calibri"/>
          <w:sz w:val="22"/>
          <w:szCs w:val="22"/>
        </w:rPr>
        <w:t xml:space="preserve"> </w:t>
      </w:r>
      <w:hyperlink r:id="rId19" w:history="1">
        <w:r w:rsidR="005D6CFD" w:rsidRPr="00D8276C">
          <w:rPr>
            <w:rStyle w:val="Hipercze"/>
            <w:rFonts w:asciiTheme="majorHAnsi" w:hAnsiTheme="majorHAnsi" w:cs="Calibri"/>
            <w:color w:val="auto"/>
            <w:sz w:val="22"/>
            <w:szCs w:val="22"/>
          </w:rPr>
          <w:t>bgpz1126@uprp.gov.pl</w:t>
        </w:r>
      </w:hyperlink>
    </w:p>
    <w:p w14:paraId="3194620F" w14:textId="77777777" w:rsidR="00937EB7" w:rsidRPr="00D8276C" w:rsidRDefault="00937EB7" w:rsidP="00937EB7">
      <w:pPr>
        <w:pStyle w:val="Akapitzlist"/>
        <w:ind w:left="504" w:right="-108"/>
        <w:jc w:val="both"/>
        <w:rPr>
          <w:rFonts w:asciiTheme="majorHAnsi" w:hAnsiTheme="majorHAnsi"/>
          <w:b/>
          <w:sz w:val="22"/>
          <w:szCs w:val="22"/>
        </w:rPr>
      </w:pPr>
    </w:p>
    <w:p w14:paraId="2482B563" w14:textId="77777777" w:rsidR="00937EB7" w:rsidRPr="00D8276C" w:rsidRDefault="00937EB7" w:rsidP="002E6047">
      <w:pPr>
        <w:pStyle w:val="Akapitzlist"/>
        <w:numPr>
          <w:ilvl w:val="0"/>
          <w:numId w:val="2"/>
        </w:numPr>
        <w:ind w:right="-108"/>
        <w:jc w:val="both"/>
        <w:rPr>
          <w:rFonts w:asciiTheme="majorHAnsi" w:hAnsiTheme="majorHAnsi"/>
          <w:b/>
          <w:sz w:val="22"/>
          <w:szCs w:val="22"/>
        </w:rPr>
      </w:pPr>
      <w:r w:rsidRPr="00D8276C">
        <w:rPr>
          <w:rFonts w:asciiTheme="majorHAnsi" w:hAnsiTheme="majorHAnsi"/>
          <w:b/>
          <w:sz w:val="22"/>
          <w:szCs w:val="22"/>
        </w:rPr>
        <w:t>TERMIN ZWIĄZANIA OFERTĄ</w:t>
      </w:r>
    </w:p>
    <w:p w14:paraId="45756BEF" w14:textId="5C6CB1CE" w:rsidR="00442A5B" w:rsidRPr="00D8276C" w:rsidRDefault="00F44809" w:rsidP="00442A5B">
      <w:pPr>
        <w:ind w:right="-108"/>
        <w:jc w:val="both"/>
        <w:rPr>
          <w:rFonts w:asciiTheme="majorHAnsi" w:hAnsiTheme="majorHAnsi"/>
          <w:b/>
          <w:bCs/>
          <w:sz w:val="22"/>
          <w:szCs w:val="22"/>
        </w:rPr>
      </w:pPr>
      <w:r w:rsidRPr="00D8276C">
        <w:rPr>
          <w:rFonts w:asciiTheme="majorHAnsi" w:hAnsiTheme="majorHAnsi"/>
          <w:sz w:val="22"/>
          <w:szCs w:val="22"/>
        </w:rPr>
        <w:t xml:space="preserve">         </w:t>
      </w:r>
      <w:r w:rsidR="00442A5B" w:rsidRPr="00D8276C">
        <w:rPr>
          <w:rFonts w:asciiTheme="majorHAnsi" w:hAnsiTheme="majorHAnsi"/>
          <w:sz w:val="22"/>
          <w:szCs w:val="22"/>
        </w:rPr>
        <w:t xml:space="preserve">Wykonawca pozostaje związany ofertą </w:t>
      </w:r>
      <w:r w:rsidR="00442A5B" w:rsidRPr="00D8276C">
        <w:rPr>
          <w:rFonts w:asciiTheme="majorHAnsi" w:hAnsiTheme="majorHAnsi"/>
          <w:bCs/>
          <w:sz w:val="22"/>
          <w:szCs w:val="22"/>
        </w:rPr>
        <w:t>do dnia</w:t>
      </w:r>
      <w:r w:rsidR="00E43907" w:rsidRPr="00D8276C">
        <w:rPr>
          <w:rFonts w:asciiTheme="majorHAnsi" w:hAnsiTheme="majorHAnsi"/>
          <w:bCs/>
          <w:sz w:val="22"/>
          <w:szCs w:val="22"/>
        </w:rPr>
        <w:t xml:space="preserve"> </w:t>
      </w:r>
      <w:r w:rsidR="003325DB" w:rsidRPr="00D8276C">
        <w:rPr>
          <w:rFonts w:asciiTheme="majorHAnsi" w:hAnsiTheme="majorHAnsi"/>
          <w:bCs/>
          <w:sz w:val="22"/>
          <w:szCs w:val="22"/>
        </w:rPr>
        <w:t>17 kwietnia</w:t>
      </w:r>
      <w:r w:rsidR="007C6471" w:rsidRPr="00D8276C">
        <w:rPr>
          <w:rFonts w:asciiTheme="majorHAnsi" w:hAnsiTheme="majorHAnsi"/>
          <w:bCs/>
          <w:sz w:val="22"/>
          <w:szCs w:val="22"/>
        </w:rPr>
        <w:t xml:space="preserve"> </w:t>
      </w:r>
      <w:r w:rsidR="00003FE3" w:rsidRPr="00D8276C">
        <w:rPr>
          <w:rFonts w:asciiTheme="majorHAnsi" w:hAnsiTheme="majorHAnsi"/>
          <w:bCs/>
          <w:sz w:val="22"/>
          <w:szCs w:val="22"/>
        </w:rPr>
        <w:t>2026</w:t>
      </w:r>
      <w:r w:rsidR="00442A5B" w:rsidRPr="00D8276C">
        <w:rPr>
          <w:rFonts w:asciiTheme="majorHAnsi" w:hAnsiTheme="majorHAnsi"/>
          <w:bCs/>
          <w:sz w:val="22"/>
          <w:szCs w:val="22"/>
        </w:rPr>
        <w:t xml:space="preserve"> r</w:t>
      </w:r>
      <w:r w:rsidR="00442A5B" w:rsidRPr="00D8276C">
        <w:rPr>
          <w:rFonts w:asciiTheme="majorHAnsi" w:hAnsiTheme="majorHAnsi"/>
          <w:i/>
          <w:iCs/>
          <w:sz w:val="22"/>
          <w:szCs w:val="22"/>
        </w:rPr>
        <w:t>.</w:t>
      </w:r>
    </w:p>
    <w:p w14:paraId="44BA88EA" w14:textId="720EC0CF" w:rsidR="00442A5B" w:rsidRPr="00D8276C" w:rsidRDefault="00F44809" w:rsidP="00442A5B">
      <w:pPr>
        <w:ind w:right="-108"/>
        <w:jc w:val="both"/>
        <w:rPr>
          <w:rFonts w:asciiTheme="majorHAnsi" w:hAnsiTheme="majorHAnsi"/>
          <w:bCs/>
          <w:sz w:val="22"/>
          <w:szCs w:val="22"/>
        </w:rPr>
      </w:pPr>
      <w:r w:rsidRPr="00D8276C">
        <w:rPr>
          <w:rFonts w:asciiTheme="majorHAnsi" w:hAnsiTheme="majorHAnsi"/>
          <w:bCs/>
          <w:sz w:val="22"/>
          <w:szCs w:val="22"/>
        </w:rPr>
        <w:t xml:space="preserve">         </w:t>
      </w:r>
      <w:r w:rsidR="00442A5B" w:rsidRPr="00D8276C">
        <w:rPr>
          <w:rFonts w:asciiTheme="majorHAnsi" w:hAnsiTheme="majorHAnsi"/>
          <w:bCs/>
          <w:sz w:val="22"/>
          <w:szCs w:val="22"/>
        </w:rPr>
        <w:t>Bieg terminu związania ofertą rozpoczyna się wraz z upływem terminu składania ofert.</w:t>
      </w:r>
    </w:p>
    <w:p w14:paraId="3B07BB83" w14:textId="77777777" w:rsidR="001A06D7" w:rsidRPr="00D8276C" w:rsidRDefault="001A06D7" w:rsidP="00442A5B">
      <w:pPr>
        <w:ind w:right="-108"/>
        <w:jc w:val="both"/>
        <w:rPr>
          <w:rFonts w:asciiTheme="majorHAnsi" w:hAnsiTheme="majorHAnsi"/>
          <w:bCs/>
          <w:sz w:val="22"/>
          <w:szCs w:val="22"/>
        </w:rPr>
      </w:pPr>
    </w:p>
    <w:p w14:paraId="432351B9" w14:textId="77777777" w:rsidR="00937EB7" w:rsidRPr="00D8276C" w:rsidRDefault="00937EB7" w:rsidP="003208DA">
      <w:pPr>
        <w:ind w:right="-108"/>
        <w:jc w:val="both"/>
        <w:rPr>
          <w:rFonts w:asciiTheme="majorHAnsi" w:hAnsiTheme="majorHAnsi"/>
          <w:b/>
          <w:sz w:val="22"/>
          <w:szCs w:val="22"/>
        </w:rPr>
      </w:pPr>
    </w:p>
    <w:p w14:paraId="3D030272" w14:textId="77777777" w:rsidR="00937EB7" w:rsidRPr="00D8276C" w:rsidRDefault="00F44809"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OPIS SPOSOBU PRZYGOTOWANIA OFERTY</w:t>
      </w:r>
      <w:r w:rsidR="00763670" w:rsidRPr="00D8276C">
        <w:rPr>
          <w:rFonts w:asciiTheme="majorHAnsi" w:hAnsiTheme="majorHAnsi"/>
          <w:b/>
          <w:sz w:val="22"/>
          <w:szCs w:val="22"/>
        </w:rPr>
        <w:t xml:space="preserve"> ORAZ INFORMACJE DLA WYKONAWCÓW WSPÓLNIE UBIEGAJĄCYCH SIĘ O ZAMÓWIENIE (KONSORCJA/SPÓŁKI CYWILNE)</w:t>
      </w:r>
    </w:p>
    <w:p w14:paraId="3AE395AE" w14:textId="001E938A" w:rsidR="00555F3A" w:rsidRPr="00D8276C" w:rsidRDefault="003208DA" w:rsidP="00956A55">
      <w:pPr>
        <w:pStyle w:val="Akapitzlist"/>
        <w:numPr>
          <w:ilvl w:val="1"/>
          <w:numId w:val="2"/>
        </w:numPr>
        <w:ind w:left="993" w:hanging="567"/>
        <w:contextualSpacing/>
        <w:jc w:val="both"/>
        <w:rPr>
          <w:rFonts w:asciiTheme="majorHAnsi" w:hAnsiTheme="majorHAnsi" w:cs="Calibri"/>
          <w:bCs/>
          <w:sz w:val="22"/>
          <w:szCs w:val="22"/>
        </w:rPr>
      </w:pPr>
      <w:r w:rsidRPr="00D8276C">
        <w:rPr>
          <w:rFonts w:asciiTheme="majorHAnsi" w:hAnsiTheme="majorHAnsi" w:cs="Calibri"/>
          <w:bCs/>
          <w:sz w:val="22"/>
          <w:szCs w:val="22"/>
        </w:rPr>
        <w:t xml:space="preserve">Ofertę stanowi wypełniony </w:t>
      </w:r>
      <w:r w:rsidRPr="00D8276C">
        <w:rPr>
          <w:rFonts w:asciiTheme="majorHAnsi" w:hAnsiTheme="majorHAnsi" w:cs="Calibri"/>
          <w:b/>
          <w:bCs/>
          <w:sz w:val="22"/>
          <w:szCs w:val="22"/>
        </w:rPr>
        <w:t xml:space="preserve">„Formularz Ofertowy” </w:t>
      </w:r>
      <w:r w:rsidRPr="00D8276C">
        <w:rPr>
          <w:rFonts w:asciiTheme="majorHAnsi" w:hAnsiTheme="majorHAnsi" w:cs="Calibri"/>
          <w:bCs/>
          <w:sz w:val="22"/>
          <w:szCs w:val="22"/>
        </w:rPr>
        <w:t xml:space="preserve">(według wzoru stanowiącego Załącznik nr 3 do </w:t>
      </w:r>
      <w:r w:rsidR="0052532B" w:rsidRPr="00D8276C">
        <w:rPr>
          <w:rFonts w:asciiTheme="majorHAnsi" w:hAnsiTheme="majorHAnsi" w:cs="Calibri"/>
          <w:bCs/>
          <w:sz w:val="22"/>
          <w:szCs w:val="22"/>
        </w:rPr>
        <w:t>SWZ</w:t>
      </w:r>
      <w:r w:rsidRPr="00D8276C">
        <w:rPr>
          <w:rFonts w:asciiTheme="majorHAnsi" w:hAnsiTheme="majorHAnsi" w:cs="Calibri"/>
          <w:bCs/>
          <w:sz w:val="22"/>
          <w:szCs w:val="22"/>
        </w:rPr>
        <w:t>)</w:t>
      </w:r>
      <w:r w:rsidR="00772A3B" w:rsidRPr="00D8276C">
        <w:rPr>
          <w:rFonts w:asciiTheme="majorHAnsi" w:hAnsiTheme="majorHAnsi" w:cs="Calibri"/>
          <w:bCs/>
          <w:sz w:val="22"/>
          <w:szCs w:val="22"/>
        </w:rPr>
        <w:t>.</w:t>
      </w:r>
    </w:p>
    <w:p w14:paraId="01F9AECD" w14:textId="6DDEF20B" w:rsidR="00772A3B" w:rsidRPr="00D8276C" w:rsidRDefault="00772A3B" w:rsidP="002E6047">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2C377F" w:rsidRPr="00D8276C">
        <w:rPr>
          <w:rFonts w:asciiTheme="majorHAnsi" w:eastAsia="Verdana" w:hAnsiTheme="majorHAnsi" w:cs="Arial"/>
          <w:sz w:val="22"/>
          <w:szCs w:val="22"/>
        </w:rPr>
        <w:t xml:space="preserve"> Ofertę składa </w:t>
      </w:r>
      <w:r w:rsidR="00A73AC9" w:rsidRPr="00D8276C">
        <w:rPr>
          <w:rFonts w:asciiTheme="majorHAnsi" w:eastAsia="Verdana" w:hAnsiTheme="majorHAnsi" w:cs="Arial"/>
          <w:sz w:val="22"/>
          <w:szCs w:val="22"/>
        </w:rPr>
        <w:br/>
      </w:r>
      <w:r w:rsidR="002C377F" w:rsidRPr="00D8276C">
        <w:rPr>
          <w:rFonts w:asciiTheme="majorHAnsi" w:eastAsia="Verdana" w:hAnsiTheme="majorHAnsi" w:cs="Arial"/>
          <w:sz w:val="22"/>
          <w:szCs w:val="22"/>
        </w:rPr>
        <w:t>się pod rygorem nieważności w formie elektronicznej lub w postaci elektronicznej opatrzonej podpisem zaufanym lub podpisem osobistym</w:t>
      </w:r>
      <w:r w:rsidR="00E15690" w:rsidRPr="00D8276C">
        <w:rPr>
          <w:rFonts w:asciiTheme="majorHAnsi" w:eastAsia="Verdana" w:hAnsiTheme="majorHAnsi" w:cs="Arial"/>
          <w:sz w:val="22"/>
          <w:szCs w:val="22"/>
        </w:rPr>
        <w:t>.</w:t>
      </w:r>
    </w:p>
    <w:p w14:paraId="62B3A252" w14:textId="722169F2" w:rsidR="00772A3B" w:rsidRPr="00D8276C" w:rsidRDefault="00772A3B" w:rsidP="002E6047">
      <w:pPr>
        <w:pStyle w:val="Akapitzlist"/>
        <w:numPr>
          <w:ilvl w:val="2"/>
          <w:numId w:val="2"/>
        </w:numPr>
        <w:ind w:left="1701"/>
        <w:contextualSpacing/>
        <w:jc w:val="both"/>
        <w:rPr>
          <w:rFonts w:asciiTheme="majorHAnsi" w:hAnsiTheme="majorHAnsi"/>
          <w:sz w:val="22"/>
          <w:szCs w:val="22"/>
        </w:rPr>
      </w:pPr>
      <w:r w:rsidRPr="00D8276C">
        <w:rPr>
          <w:rFonts w:asciiTheme="majorHAnsi" w:eastAsia="Verdana" w:hAnsiTheme="majorHAnsi" w:cs="Arial"/>
          <w:sz w:val="22"/>
          <w:szCs w:val="22"/>
        </w:rPr>
        <w:t xml:space="preserve">Oferta oraz pozostałe oświadczenia i dokumenty, dla których Zamawiający określił wzory w formie formularzy zamieszczonych w załącznikach do </w:t>
      </w:r>
      <w:r w:rsidR="0052532B" w:rsidRPr="00D8276C">
        <w:rPr>
          <w:rFonts w:asciiTheme="majorHAnsi" w:eastAsia="Verdana" w:hAnsiTheme="majorHAnsi" w:cs="Arial"/>
          <w:sz w:val="22"/>
          <w:szCs w:val="22"/>
        </w:rPr>
        <w:t>SWZ</w:t>
      </w:r>
      <w:r w:rsidRPr="00D8276C">
        <w:rPr>
          <w:rFonts w:asciiTheme="majorHAnsi" w:eastAsia="Verdana" w:hAnsiTheme="majorHAnsi" w:cs="Arial"/>
          <w:sz w:val="22"/>
          <w:szCs w:val="22"/>
        </w:rPr>
        <w:t xml:space="preserve">, </w:t>
      </w:r>
      <w:r w:rsidRPr="00D8276C">
        <w:rPr>
          <w:rFonts w:asciiTheme="majorHAnsi" w:eastAsia="Verdana" w:hAnsiTheme="majorHAnsi" w:cs="Arial"/>
          <w:sz w:val="22"/>
          <w:szCs w:val="22"/>
        </w:rPr>
        <w:lastRenderedPageBreak/>
        <w:t>powinny być sporządzone zgodnie z tymi wzorami, co do treści oraz opisu kolumn i wierszy.</w:t>
      </w:r>
    </w:p>
    <w:p w14:paraId="192B0D00" w14:textId="62AE4AAD" w:rsidR="00555F3A" w:rsidRPr="00D8276C" w:rsidRDefault="002C377F" w:rsidP="00956A55">
      <w:pPr>
        <w:pStyle w:val="Akapitzlist"/>
        <w:numPr>
          <w:ilvl w:val="2"/>
          <w:numId w:val="2"/>
        </w:numPr>
        <w:ind w:left="1701"/>
        <w:contextualSpacing/>
        <w:jc w:val="both"/>
        <w:rPr>
          <w:rFonts w:asciiTheme="majorHAnsi" w:hAnsiTheme="majorHAnsi"/>
          <w:sz w:val="22"/>
          <w:szCs w:val="22"/>
        </w:rPr>
      </w:pPr>
      <w:r w:rsidRPr="00D8276C">
        <w:rPr>
          <w:rFonts w:asciiTheme="majorHAnsi" w:eastAsia="Verdana" w:hAnsiTheme="majorHAnsi" w:cs="Arial"/>
          <w:sz w:val="22"/>
          <w:szCs w:val="22"/>
        </w:rPr>
        <w:t>Oferta powinna być sporządzona w języku polskim. Każdy dokument składający się na ofertę powinien być czytelny.</w:t>
      </w:r>
    </w:p>
    <w:p w14:paraId="2E1C4420" w14:textId="5B0B1860" w:rsidR="00B12AF6" w:rsidRPr="00D8276C" w:rsidRDefault="001E0645" w:rsidP="002E6047">
      <w:pPr>
        <w:pStyle w:val="Akapitzlist"/>
        <w:numPr>
          <w:ilvl w:val="1"/>
          <w:numId w:val="2"/>
        </w:numPr>
        <w:ind w:left="993" w:hanging="567"/>
        <w:contextualSpacing/>
        <w:jc w:val="both"/>
        <w:rPr>
          <w:rFonts w:asciiTheme="majorHAnsi" w:hAnsiTheme="majorHAnsi" w:cs="Calibri"/>
          <w:bCs/>
          <w:sz w:val="22"/>
          <w:szCs w:val="22"/>
        </w:rPr>
      </w:pPr>
      <w:r w:rsidRPr="00D8276C">
        <w:rPr>
          <w:rFonts w:asciiTheme="majorHAnsi" w:hAnsiTheme="majorHAnsi" w:cs="Calibri"/>
          <w:bCs/>
          <w:sz w:val="22"/>
          <w:szCs w:val="22"/>
        </w:rPr>
        <w:t xml:space="preserve">Do </w:t>
      </w:r>
      <w:r w:rsidR="003208DA" w:rsidRPr="00D8276C">
        <w:rPr>
          <w:rFonts w:asciiTheme="majorHAnsi" w:hAnsiTheme="majorHAnsi" w:cs="Calibri"/>
          <w:bCs/>
          <w:sz w:val="22"/>
          <w:szCs w:val="22"/>
        </w:rPr>
        <w:t xml:space="preserve">oferty </w:t>
      </w:r>
      <w:r w:rsidR="00863091" w:rsidRPr="00D8276C">
        <w:rPr>
          <w:rFonts w:asciiTheme="majorHAnsi" w:hAnsiTheme="majorHAnsi" w:cs="Calibri"/>
          <w:bCs/>
          <w:sz w:val="22"/>
          <w:szCs w:val="22"/>
        </w:rPr>
        <w:t>W</w:t>
      </w:r>
      <w:r w:rsidR="003208DA" w:rsidRPr="00D8276C">
        <w:rPr>
          <w:rFonts w:asciiTheme="majorHAnsi" w:hAnsiTheme="majorHAnsi" w:cs="Calibri"/>
          <w:bCs/>
          <w:sz w:val="22"/>
          <w:szCs w:val="22"/>
        </w:rPr>
        <w:t>ykonawca załącza</w:t>
      </w:r>
      <w:r w:rsidR="00B12AF6" w:rsidRPr="00D8276C">
        <w:rPr>
          <w:rFonts w:asciiTheme="majorHAnsi" w:hAnsiTheme="majorHAnsi" w:cs="Calibri"/>
          <w:bCs/>
          <w:sz w:val="22"/>
          <w:szCs w:val="22"/>
        </w:rPr>
        <w:t xml:space="preserve"> oświadczenie, o którym mowa w pkt 21.</w:t>
      </w:r>
      <w:r w:rsidR="00E15690" w:rsidRPr="00D8276C">
        <w:rPr>
          <w:rFonts w:asciiTheme="majorHAnsi" w:hAnsiTheme="majorHAnsi" w:cs="Calibri"/>
          <w:bCs/>
          <w:sz w:val="22"/>
          <w:szCs w:val="22"/>
        </w:rPr>
        <w:t xml:space="preserve">1.2. </w:t>
      </w:r>
      <w:r w:rsidR="00A73AC9" w:rsidRPr="00D8276C">
        <w:rPr>
          <w:rFonts w:asciiTheme="majorHAnsi" w:hAnsiTheme="majorHAnsi" w:cs="Calibri"/>
          <w:bCs/>
          <w:sz w:val="22"/>
          <w:szCs w:val="22"/>
        </w:rPr>
        <w:br/>
      </w:r>
      <w:r w:rsidR="00E15690" w:rsidRPr="00D8276C">
        <w:rPr>
          <w:rFonts w:asciiTheme="majorHAnsi" w:hAnsiTheme="majorHAnsi" w:cs="Calibri"/>
          <w:bCs/>
          <w:sz w:val="22"/>
          <w:szCs w:val="22"/>
        </w:rPr>
        <w:t>tj. Oświadczenie, o którym</w:t>
      </w:r>
      <w:r w:rsidR="00B12AF6" w:rsidRPr="00D8276C">
        <w:rPr>
          <w:rFonts w:asciiTheme="majorHAnsi" w:hAnsiTheme="majorHAnsi" w:cs="Calibri"/>
          <w:bCs/>
          <w:sz w:val="22"/>
          <w:szCs w:val="22"/>
        </w:rPr>
        <w:t xml:space="preserve"> mowa w art. 125 ust. 1 ustawy o niepodleganiu wykluczeniu – w zakresie wskazanym w pkt 15 </w:t>
      </w:r>
      <w:r w:rsidR="0052532B" w:rsidRPr="00D8276C">
        <w:rPr>
          <w:rFonts w:asciiTheme="majorHAnsi" w:hAnsiTheme="majorHAnsi" w:cs="Calibri"/>
          <w:bCs/>
          <w:sz w:val="22"/>
          <w:szCs w:val="22"/>
        </w:rPr>
        <w:t>SWZ</w:t>
      </w:r>
      <w:r w:rsidR="00B12AF6" w:rsidRPr="00D8276C">
        <w:rPr>
          <w:rFonts w:asciiTheme="majorHAnsi" w:hAnsiTheme="majorHAnsi" w:cs="Calibri"/>
          <w:bCs/>
          <w:sz w:val="22"/>
          <w:szCs w:val="22"/>
        </w:rPr>
        <w:t xml:space="preserve"> i o spełnianiu warunków udziału </w:t>
      </w:r>
      <w:r w:rsidR="00A73AC9" w:rsidRPr="00D8276C">
        <w:rPr>
          <w:rFonts w:asciiTheme="majorHAnsi" w:hAnsiTheme="majorHAnsi" w:cs="Calibri"/>
          <w:bCs/>
          <w:sz w:val="22"/>
          <w:szCs w:val="22"/>
        </w:rPr>
        <w:br/>
      </w:r>
      <w:r w:rsidR="00B12AF6" w:rsidRPr="00D8276C">
        <w:rPr>
          <w:rFonts w:asciiTheme="majorHAnsi" w:hAnsiTheme="majorHAnsi" w:cs="Calibri"/>
          <w:bCs/>
          <w:sz w:val="22"/>
          <w:szCs w:val="22"/>
        </w:rPr>
        <w:t xml:space="preserve">w postępowaniu w zakresie wskazanym w pkt 20 </w:t>
      </w:r>
      <w:r w:rsidR="0052532B" w:rsidRPr="00D8276C">
        <w:rPr>
          <w:rFonts w:asciiTheme="majorHAnsi" w:hAnsiTheme="majorHAnsi" w:cs="Calibri"/>
          <w:bCs/>
          <w:sz w:val="22"/>
          <w:szCs w:val="22"/>
        </w:rPr>
        <w:t>SWZ</w:t>
      </w:r>
      <w:r w:rsidR="00B12AF6" w:rsidRPr="00D8276C">
        <w:rPr>
          <w:rFonts w:asciiTheme="majorHAnsi" w:hAnsiTheme="majorHAnsi" w:cs="Calibri"/>
          <w:bCs/>
          <w:sz w:val="22"/>
          <w:szCs w:val="22"/>
        </w:rPr>
        <w:t xml:space="preserve"> </w:t>
      </w:r>
      <w:r w:rsidR="000676BD" w:rsidRPr="00D8276C">
        <w:rPr>
          <w:rFonts w:asciiTheme="majorHAnsi" w:hAnsiTheme="majorHAnsi" w:cs="Calibri"/>
          <w:bCs/>
          <w:sz w:val="22"/>
          <w:szCs w:val="22"/>
        </w:rPr>
        <w:t>(wzór ośw</w:t>
      </w:r>
      <w:r w:rsidR="000108A3" w:rsidRPr="00D8276C">
        <w:rPr>
          <w:rFonts w:asciiTheme="majorHAnsi" w:hAnsiTheme="majorHAnsi" w:cs="Calibri"/>
          <w:bCs/>
          <w:sz w:val="22"/>
          <w:szCs w:val="22"/>
        </w:rPr>
        <w:t>iadczenia stanowi Załącznik nr 4</w:t>
      </w:r>
      <w:r w:rsidR="000676BD" w:rsidRPr="00D8276C">
        <w:rPr>
          <w:rFonts w:asciiTheme="majorHAnsi" w:hAnsiTheme="majorHAnsi" w:cs="Calibri"/>
          <w:bCs/>
          <w:sz w:val="22"/>
          <w:szCs w:val="22"/>
        </w:rPr>
        <w:t xml:space="preserve"> do </w:t>
      </w:r>
      <w:r w:rsidR="0052532B" w:rsidRPr="00D8276C">
        <w:rPr>
          <w:rFonts w:asciiTheme="majorHAnsi" w:hAnsiTheme="majorHAnsi" w:cs="Calibri"/>
          <w:bCs/>
          <w:sz w:val="22"/>
          <w:szCs w:val="22"/>
        </w:rPr>
        <w:t>SWZ</w:t>
      </w:r>
      <w:r w:rsidR="000676BD" w:rsidRPr="00D8276C">
        <w:rPr>
          <w:rFonts w:asciiTheme="majorHAnsi" w:hAnsiTheme="majorHAnsi" w:cs="Calibri"/>
          <w:bCs/>
          <w:sz w:val="22"/>
          <w:szCs w:val="22"/>
        </w:rPr>
        <w:t>).</w:t>
      </w:r>
    </w:p>
    <w:p w14:paraId="6EFB5E0A" w14:textId="6DA266B6" w:rsidR="00555F3A" w:rsidRPr="00D8276C" w:rsidRDefault="00763670" w:rsidP="00956A55">
      <w:pPr>
        <w:pStyle w:val="Akapitzlist"/>
        <w:numPr>
          <w:ilvl w:val="1"/>
          <w:numId w:val="2"/>
        </w:numPr>
        <w:ind w:left="993" w:hanging="567"/>
        <w:contextualSpacing/>
        <w:jc w:val="both"/>
        <w:rPr>
          <w:rFonts w:asciiTheme="majorHAnsi" w:hAnsiTheme="majorHAnsi" w:cs="Calibri"/>
          <w:bCs/>
          <w:sz w:val="22"/>
          <w:szCs w:val="22"/>
        </w:rPr>
      </w:pPr>
      <w:r w:rsidRPr="00D8276C">
        <w:rPr>
          <w:rFonts w:asciiTheme="majorHAnsi" w:hAnsiTheme="majorHAnsi" w:cs="Calibri"/>
          <w:bCs/>
          <w:sz w:val="22"/>
          <w:szCs w:val="22"/>
        </w:rPr>
        <w:t>Dokumenty i oświadczenia składane wraz z ofertą (jeśli dotyczy)</w:t>
      </w:r>
      <w:r w:rsidR="003D4725" w:rsidRPr="00D8276C">
        <w:rPr>
          <w:rFonts w:asciiTheme="majorHAnsi" w:hAnsiTheme="majorHAnsi" w:cs="Calibri"/>
          <w:bCs/>
          <w:sz w:val="22"/>
          <w:szCs w:val="22"/>
        </w:rPr>
        <w:t>:</w:t>
      </w:r>
    </w:p>
    <w:p w14:paraId="0C19619B" w14:textId="7A64C8CF" w:rsidR="00555F3A" w:rsidRPr="00D8276C" w:rsidRDefault="001E0645" w:rsidP="00956A55">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 xml:space="preserve">pełnomocnictwo </w:t>
      </w:r>
      <w:r w:rsidR="00F9620A" w:rsidRPr="00D8276C">
        <w:rPr>
          <w:rFonts w:asciiTheme="majorHAnsi" w:eastAsia="Verdana" w:hAnsiTheme="majorHAnsi" w:cs="Arial"/>
          <w:sz w:val="22"/>
          <w:szCs w:val="22"/>
        </w:rPr>
        <w:t>–</w:t>
      </w:r>
      <w:r w:rsidRPr="00D8276C">
        <w:rPr>
          <w:rFonts w:asciiTheme="majorHAnsi" w:eastAsia="Verdana" w:hAnsiTheme="majorHAnsi" w:cs="Arial"/>
          <w:sz w:val="22"/>
          <w:szCs w:val="22"/>
        </w:rPr>
        <w:t xml:space="preserve"> gdy umocowanie osoby składającej ofertę nie wynika z dokumentów rejestrowych, </w:t>
      </w:r>
      <w:r w:rsidR="00F9620A" w:rsidRPr="00D8276C">
        <w:rPr>
          <w:rFonts w:asciiTheme="majorHAnsi" w:eastAsia="Verdana" w:hAnsiTheme="majorHAnsi" w:cs="Arial"/>
          <w:sz w:val="22"/>
          <w:szCs w:val="22"/>
        </w:rPr>
        <w:t>W</w:t>
      </w:r>
      <w:r w:rsidR="00A73AC9" w:rsidRPr="00D8276C">
        <w:rPr>
          <w:rFonts w:asciiTheme="majorHAnsi" w:eastAsia="Verdana" w:hAnsiTheme="majorHAnsi" w:cs="Arial"/>
          <w:sz w:val="22"/>
          <w:szCs w:val="22"/>
        </w:rPr>
        <w:t xml:space="preserve">ykonawca, który składa ofertę </w:t>
      </w:r>
      <w:r w:rsidR="00A73AC9" w:rsidRPr="00D8276C">
        <w:rPr>
          <w:rFonts w:asciiTheme="majorHAnsi" w:eastAsia="Verdana" w:hAnsiTheme="majorHAnsi" w:cs="Arial"/>
          <w:sz w:val="22"/>
          <w:szCs w:val="22"/>
        </w:rPr>
        <w:br/>
      </w:r>
      <w:r w:rsidRPr="00D8276C">
        <w:rPr>
          <w:rFonts w:asciiTheme="majorHAnsi" w:eastAsia="Verdana" w:hAnsiTheme="majorHAnsi" w:cs="Arial"/>
          <w:sz w:val="22"/>
          <w:szCs w:val="22"/>
        </w:rPr>
        <w:t xml:space="preserve">za pośrednictwem pełnomocnika, powinien dołączyć do oferty dokument pełnomocnictwa obejmujący swym zakresem umocowanie do złożenia oferty lub do złożenia oferty i podpisania umowy. Pełnomocnictwo powinno </w:t>
      </w:r>
      <w:r w:rsidR="00A73AC9" w:rsidRPr="00D8276C">
        <w:rPr>
          <w:rFonts w:asciiTheme="majorHAnsi" w:eastAsia="Verdana" w:hAnsiTheme="majorHAnsi" w:cs="Arial"/>
          <w:sz w:val="22"/>
          <w:szCs w:val="22"/>
        </w:rPr>
        <w:br/>
      </w:r>
      <w:r w:rsidRPr="00D8276C">
        <w:rPr>
          <w:rFonts w:asciiTheme="majorHAnsi" w:eastAsia="Verdana" w:hAnsiTheme="majorHAnsi" w:cs="Arial"/>
          <w:sz w:val="22"/>
          <w:szCs w:val="22"/>
        </w:rPr>
        <w:t>być załączone do oferty i powinno zawierać w szczególności wskazanie:</w:t>
      </w:r>
    </w:p>
    <w:p w14:paraId="4D44D3C0" w14:textId="77777777" w:rsidR="001E0645" w:rsidRPr="00D8276C" w:rsidRDefault="001E0645" w:rsidP="002E6047">
      <w:pPr>
        <w:pStyle w:val="Akapitzlist"/>
        <w:numPr>
          <w:ilvl w:val="3"/>
          <w:numId w:val="2"/>
        </w:numPr>
        <w:ind w:left="2694" w:hanging="993"/>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postępowania o zamówienie publiczne, którego dotyczy,</w:t>
      </w:r>
    </w:p>
    <w:p w14:paraId="647C5007" w14:textId="2A19F3F8" w:rsidR="001E0645" w:rsidRPr="00D8276C" w:rsidRDefault="001E0645" w:rsidP="002E6047">
      <w:pPr>
        <w:pStyle w:val="Akapitzlist"/>
        <w:numPr>
          <w:ilvl w:val="3"/>
          <w:numId w:val="2"/>
        </w:numPr>
        <w:ind w:left="2694" w:hanging="993"/>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 xml:space="preserve">wszystkich </w:t>
      </w:r>
      <w:r w:rsidR="00F9620A" w:rsidRPr="00D8276C">
        <w:rPr>
          <w:rFonts w:asciiTheme="majorHAnsi" w:eastAsia="Verdana" w:hAnsiTheme="majorHAnsi" w:cs="Arial"/>
          <w:sz w:val="22"/>
          <w:szCs w:val="22"/>
        </w:rPr>
        <w:t>W</w:t>
      </w:r>
      <w:r w:rsidRPr="00D8276C">
        <w:rPr>
          <w:rFonts w:asciiTheme="majorHAnsi" w:eastAsia="Verdana" w:hAnsiTheme="majorHAnsi" w:cs="Arial"/>
          <w:sz w:val="22"/>
          <w:szCs w:val="22"/>
        </w:rPr>
        <w:t>ykonawców ubiegających się wspólnie o udzielenie zamówienia wymienionych z nazwy z określeniem adresu siedziby,</w:t>
      </w:r>
    </w:p>
    <w:p w14:paraId="7653A404" w14:textId="7E022EE2" w:rsidR="00D50CA7" w:rsidRPr="00D8276C" w:rsidRDefault="001E0645" w:rsidP="00956A55">
      <w:pPr>
        <w:pStyle w:val="Akapitzlist"/>
        <w:numPr>
          <w:ilvl w:val="3"/>
          <w:numId w:val="2"/>
        </w:numPr>
        <w:ind w:left="2694" w:hanging="993"/>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ustanowionego pełnomocnika oraz zakresu jego umocowania.</w:t>
      </w:r>
    </w:p>
    <w:p w14:paraId="016D72B7" w14:textId="36D6B78E" w:rsidR="00555F3A" w:rsidRPr="00D8276C" w:rsidRDefault="001E0645" w:rsidP="00956A55">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oświadczenie wykonawców wspólnie ubiegających się o udzielenie zamówienia (o ile dotyczy)</w:t>
      </w:r>
      <w:r w:rsidR="00596B92" w:rsidRPr="00D8276C">
        <w:rPr>
          <w:rFonts w:asciiTheme="majorHAnsi" w:eastAsia="Verdana" w:hAnsiTheme="majorHAnsi" w:cs="Arial"/>
          <w:sz w:val="22"/>
          <w:szCs w:val="22"/>
        </w:rPr>
        <w:t>,</w:t>
      </w:r>
    </w:p>
    <w:p w14:paraId="1C321438" w14:textId="2E80D1ED" w:rsidR="00596B92" w:rsidRPr="00D8276C" w:rsidRDefault="001E0645" w:rsidP="00956A55">
      <w:pPr>
        <w:pStyle w:val="Akapitzlist"/>
        <w:numPr>
          <w:ilvl w:val="3"/>
          <w:numId w:val="2"/>
        </w:numPr>
        <w:ind w:left="2694" w:hanging="1047"/>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Wykonawcy wspólnie ubiegający się o udzielenie zamówienia, spośród których tylko jeden spełnia warunek dotyczący uprawnień, są zobowiązani dołączyć do oferty oświadczenie, z którego wynika, które usługi w</w:t>
      </w:r>
      <w:r w:rsidR="000676BD" w:rsidRPr="00D8276C">
        <w:rPr>
          <w:rFonts w:asciiTheme="majorHAnsi" w:eastAsia="Verdana" w:hAnsiTheme="majorHAnsi" w:cs="Arial"/>
          <w:sz w:val="22"/>
          <w:szCs w:val="22"/>
        </w:rPr>
        <w:t>ykonają poszczególni wykonawcy,</w:t>
      </w:r>
    </w:p>
    <w:p w14:paraId="292DBAA4" w14:textId="66CDE8EC" w:rsidR="00555F3A" w:rsidRPr="00D8276C" w:rsidRDefault="001E0645" w:rsidP="00956A55">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zobowiązanie podmiotu trzeciego (o ile dotyczy)</w:t>
      </w:r>
    </w:p>
    <w:p w14:paraId="759A7C27" w14:textId="08051257" w:rsidR="00555F3A" w:rsidRPr="00D8276C" w:rsidRDefault="00596B92" w:rsidP="00956A55">
      <w:pPr>
        <w:pStyle w:val="Akapitzlist"/>
        <w:numPr>
          <w:ilvl w:val="3"/>
          <w:numId w:val="2"/>
        </w:numPr>
        <w:ind w:left="2694"/>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z</w:t>
      </w:r>
      <w:r w:rsidR="001E0645" w:rsidRPr="00D8276C">
        <w:rPr>
          <w:rFonts w:asciiTheme="majorHAnsi" w:eastAsia="Verdana" w:hAnsiTheme="majorHAnsi" w:cs="Arial"/>
          <w:sz w:val="22"/>
          <w:szCs w:val="22"/>
        </w:rPr>
        <w:t>obowiązanie podmiotu udostępniającego zasoby lub inny podmiotowy środek dowodowy potwierdza, że stosunek łączący wykonawcę z podmiotami udostępniającymi zasoby gwarantuje rzeczywisty dostęp do tych zasobów oraz określa w szczególności:</w:t>
      </w:r>
    </w:p>
    <w:p w14:paraId="47A2184F" w14:textId="77777777" w:rsidR="001E0645" w:rsidRPr="00D8276C" w:rsidRDefault="001E0645" w:rsidP="002E6047">
      <w:pPr>
        <w:pStyle w:val="Akapitzlist"/>
        <w:numPr>
          <w:ilvl w:val="4"/>
          <w:numId w:val="2"/>
        </w:numPr>
        <w:ind w:left="3828"/>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zakres dostępnych wykonawcy zasobów podmiotu udostępniającego zasoby;</w:t>
      </w:r>
    </w:p>
    <w:p w14:paraId="308B628C" w14:textId="04DAC2C5" w:rsidR="001E0645" w:rsidRPr="00D8276C" w:rsidRDefault="001E0645" w:rsidP="002E6047">
      <w:pPr>
        <w:pStyle w:val="Akapitzlist"/>
        <w:numPr>
          <w:ilvl w:val="4"/>
          <w:numId w:val="2"/>
        </w:numPr>
        <w:ind w:left="3828"/>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 xml:space="preserve">sposób i okres udostępnienia </w:t>
      </w:r>
      <w:r w:rsidR="006B16A7" w:rsidRPr="00D8276C">
        <w:rPr>
          <w:rFonts w:asciiTheme="majorHAnsi" w:eastAsia="Verdana" w:hAnsiTheme="majorHAnsi" w:cs="Arial"/>
          <w:sz w:val="22"/>
          <w:szCs w:val="22"/>
        </w:rPr>
        <w:t>W</w:t>
      </w:r>
      <w:r w:rsidR="00271378" w:rsidRPr="00D8276C">
        <w:rPr>
          <w:rFonts w:asciiTheme="majorHAnsi" w:eastAsia="Verdana" w:hAnsiTheme="majorHAnsi" w:cs="Arial"/>
          <w:sz w:val="22"/>
          <w:szCs w:val="22"/>
        </w:rPr>
        <w:t xml:space="preserve">ykonawcy </w:t>
      </w:r>
      <w:r w:rsidRPr="00D8276C">
        <w:rPr>
          <w:rFonts w:asciiTheme="majorHAnsi" w:eastAsia="Verdana" w:hAnsiTheme="majorHAnsi" w:cs="Arial"/>
          <w:sz w:val="22"/>
          <w:szCs w:val="22"/>
        </w:rPr>
        <w:t>i</w:t>
      </w:r>
      <w:r w:rsidR="00AA4794" w:rsidRPr="00D8276C">
        <w:rPr>
          <w:rFonts w:asciiTheme="majorHAnsi" w:eastAsia="Verdana" w:hAnsiTheme="majorHAnsi" w:cs="Arial"/>
          <w:sz w:val="22"/>
          <w:szCs w:val="22"/>
        </w:rPr>
        <w:t> </w:t>
      </w:r>
      <w:r w:rsidRPr="00D8276C">
        <w:rPr>
          <w:rFonts w:asciiTheme="majorHAnsi" w:eastAsia="Verdana" w:hAnsiTheme="majorHAnsi" w:cs="Arial"/>
          <w:sz w:val="22"/>
          <w:szCs w:val="22"/>
        </w:rPr>
        <w:t>wykorzystania przez niego zasobów podmiotu udostępniającego te zasoby przy wykonywaniu zamówienia;</w:t>
      </w:r>
    </w:p>
    <w:p w14:paraId="2774FEA5" w14:textId="0DDC616C" w:rsidR="00596B92" w:rsidRPr="00D8276C" w:rsidRDefault="001E0645" w:rsidP="00956A55">
      <w:pPr>
        <w:pStyle w:val="Akapitzlist"/>
        <w:ind w:left="3828"/>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 xml:space="preserve">czy i w jakim zakresie podmiot udostępniający zasoby, na zdolnościach którego </w:t>
      </w:r>
      <w:r w:rsidR="006B16A7" w:rsidRPr="00D8276C">
        <w:rPr>
          <w:rFonts w:asciiTheme="majorHAnsi" w:eastAsia="Verdana" w:hAnsiTheme="majorHAnsi" w:cs="Arial"/>
          <w:sz w:val="22"/>
          <w:szCs w:val="22"/>
        </w:rPr>
        <w:t>W</w:t>
      </w:r>
      <w:r w:rsidRPr="00D8276C">
        <w:rPr>
          <w:rFonts w:asciiTheme="majorHAnsi" w:eastAsia="Verdana" w:hAnsiTheme="majorHAnsi" w:cs="Arial"/>
          <w:sz w:val="22"/>
          <w:szCs w:val="22"/>
        </w:rPr>
        <w:t xml:space="preserve">ykonawca polega </w:t>
      </w:r>
      <w:r w:rsidR="002D1C22" w:rsidRPr="00D8276C">
        <w:rPr>
          <w:rFonts w:asciiTheme="majorHAnsi" w:eastAsia="Verdana" w:hAnsiTheme="majorHAnsi" w:cs="Arial"/>
          <w:sz w:val="22"/>
          <w:szCs w:val="22"/>
        </w:rPr>
        <w:br/>
      </w:r>
      <w:r w:rsidRPr="00D8276C">
        <w:rPr>
          <w:rFonts w:asciiTheme="majorHAnsi" w:eastAsia="Verdana" w:hAnsiTheme="majorHAnsi" w:cs="Arial"/>
          <w:sz w:val="22"/>
          <w:szCs w:val="22"/>
        </w:rPr>
        <w:t xml:space="preserve">w odniesieniu do warunków udziału w postępowaniu dotyczących wykształcenia, kwalifikacji zawodowych lub doświadczenia, zrealizuje roboty budowlane </w:t>
      </w:r>
      <w:r w:rsidR="002D1C22" w:rsidRPr="00D8276C">
        <w:rPr>
          <w:rFonts w:asciiTheme="majorHAnsi" w:eastAsia="Verdana" w:hAnsiTheme="majorHAnsi" w:cs="Arial"/>
          <w:sz w:val="22"/>
          <w:szCs w:val="22"/>
        </w:rPr>
        <w:br/>
      </w:r>
      <w:r w:rsidRPr="00D8276C">
        <w:rPr>
          <w:rFonts w:asciiTheme="majorHAnsi" w:eastAsia="Verdana" w:hAnsiTheme="majorHAnsi" w:cs="Arial"/>
          <w:sz w:val="22"/>
          <w:szCs w:val="22"/>
        </w:rPr>
        <w:t>lub usługi, których wskazane zdolności dotyczą,</w:t>
      </w:r>
    </w:p>
    <w:p w14:paraId="4F5644EE" w14:textId="69F1BCEF" w:rsidR="00555F3A" w:rsidRPr="00D8276C" w:rsidRDefault="001E0645" w:rsidP="00956A55">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 xml:space="preserve">zastrzeżenie tajemnicy przedsiębiorstwa (o ile dotyczy) – w sytuacji, gdy oferta lub inne dokumenty składane w toku postępowania będą zawierały tajemnicę przedsiębiorstwa, </w:t>
      </w:r>
      <w:r w:rsidR="006B16A7" w:rsidRPr="00D8276C">
        <w:rPr>
          <w:rFonts w:asciiTheme="majorHAnsi" w:eastAsia="Verdana" w:hAnsiTheme="majorHAnsi" w:cs="Arial"/>
          <w:sz w:val="22"/>
          <w:szCs w:val="22"/>
        </w:rPr>
        <w:t>W</w:t>
      </w:r>
      <w:r w:rsidRPr="00D8276C">
        <w:rPr>
          <w:rFonts w:asciiTheme="majorHAnsi" w:eastAsia="Verdana" w:hAnsiTheme="majorHAnsi" w:cs="Arial"/>
          <w:sz w:val="22"/>
          <w:szCs w:val="22"/>
        </w:rPr>
        <w:t>ykonawca, wraz z przekazaniem takich informacji, zastrzega, że nie mogą być one udostępniane, oraz wykazuje, że zastrzeżone informacje stanowią tajemnicę przedsiębiorstwa w rozumieniu przepisów ustawy z 16 kwietnia 1993 r. o zwa</w:t>
      </w:r>
      <w:r w:rsidR="000676BD" w:rsidRPr="00D8276C">
        <w:rPr>
          <w:rFonts w:asciiTheme="majorHAnsi" w:eastAsia="Verdana" w:hAnsiTheme="majorHAnsi" w:cs="Arial"/>
          <w:sz w:val="22"/>
          <w:szCs w:val="22"/>
        </w:rPr>
        <w:t>lczaniu nieuczciwej konkurencji.</w:t>
      </w:r>
    </w:p>
    <w:p w14:paraId="75C23D5C" w14:textId="306E067A" w:rsidR="00033BEE" w:rsidRPr="00D8276C" w:rsidRDefault="000676BD" w:rsidP="0052532B">
      <w:pPr>
        <w:pStyle w:val="Tekstpodstawowy"/>
        <w:spacing w:after="0"/>
        <w:ind w:left="993" w:hanging="12"/>
        <w:contextualSpacing/>
        <w:jc w:val="both"/>
        <w:rPr>
          <w:rFonts w:asciiTheme="majorHAnsi" w:hAnsiTheme="majorHAnsi"/>
          <w:sz w:val="22"/>
          <w:szCs w:val="22"/>
        </w:rPr>
      </w:pPr>
      <w:r w:rsidRPr="00D8276C">
        <w:rPr>
          <w:rFonts w:asciiTheme="majorHAnsi" w:hAnsiTheme="majorHAnsi"/>
          <w:sz w:val="22"/>
          <w:szCs w:val="22"/>
        </w:rPr>
        <w:t xml:space="preserve">Wymagana forma dla dokumentów, o których mowa w pkt od </w:t>
      </w:r>
      <w:r w:rsidR="00596B92" w:rsidRPr="00D8276C">
        <w:rPr>
          <w:rFonts w:asciiTheme="majorHAnsi" w:hAnsiTheme="majorHAnsi"/>
          <w:sz w:val="22"/>
          <w:szCs w:val="22"/>
        </w:rPr>
        <w:t xml:space="preserve">12.3.2. </w:t>
      </w:r>
      <w:r w:rsidRPr="00D8276C">
        <w:rPr>
          <w:rFonts w:asciiTheme="majorHAnsi" w:hAnsiTheme="majorHAnsi"/>
          <w:sz w:val="22"/>
          <w:szCs w:val="22"/>
        </w:rPr>
        <w:t xml:space="preserve">do </w:t>
      </w:r>
      <w:r w:rsidR="00596B92" w:rsidRPr="00D8276C">
        <w:rPr>
          <w:rFonts w:asciiTheme="majorHAnsi" w:hAnsiTheme="majorHAnsi"/>
          <w:sz w:val="22"/>
          <w:szCs w:val="22"/>
        </w:rPr>
        <w:t>12.3.4</w:t>
      </w:r>
      <w:r w:rsidRPr="00D8276C">
        <w:rPr>
          <w:rFonts w:asciiTheme="majorHAnsi" w:hAnsiTheme="majorHAnsi"/>
          <w:sz w:val="22"/>
          <w:szCs w:val="22"/>
        </w:rPr>
        <w:t>.</w:t>
      </w:r>
      <w:r w:rsidR="00033BEE" w:rsidRPr="00D8276C">
        <w:rPr>
          <w:rFonts w:asciiTheme="majorHAnsi" w:hAnsiTheme="majorHAnsi"/>
          <w:sz w:val="22"/>
          <w:szCs w:val="22"/>
        </w:rPr>
        <w:t xml:space="preserve"> </w:t>
      </w:r>
    </w:p>
    <w:p w14:paraId="64C9B4A6" w14:textId="65373C6D" w:rsidR="00D50CA7" w:rsidRPr="00D8276C" w:rsidRDefault="000676BD" w:rsidP="00956A55">
      <w:pPr>
        <w:pStyle w:val="Tekstpodstawowy"/>
        <w:spacing w:after="0"/>
        <w:ind w:left="993" w:hanging="12"/>
        <w:contextualSpacing/>
        <w:jc w:val="both"/>
        <w:rPr>
          <w:rFonts w:asciiTheme="majorHAnsi" w:hAnsiTheme="majorHAnsi"/>
          <w:sz w:val="22"/>
          <w:szCs w:val="22"/>
        </w:rPr>
      </w:pPr>
      <w:r w:rsidRPr="00D8276C">
        <w:rPr>
          <w:rFonts w:asciiTheme="majorHAnsi" w:hAnsiTheme="majorHAnsi"/>
          <w:sz w:val="22"/>
          <w:szCs w:val="22"/>
        </w:rPr>
        <w:t>Dokumenty muszą być złożone w formie elektronicznej lub w postaci elektronicznej</w:t>
      </w:r>
      <w:r w:rsidR="00596B92" w:rsidRPr="00D8276C">
        <w:rPr>
          <w:rFonts w:asciiTheme="majorHAnsi" w:hAnsiTheme="majorHAnsi"/>
          <w:sz w:val="22"/>
          <w:szCs w:val="22"/>
        </w:rPr>
        <w:t xml:space="preserve"> </w:t>
      </w:r>
      <w:r w:rsidRPr="00D8276C">
        <w:rPr>
          <w:rFonts w:asciiTheme="majorHAnsi" w:hAnsiTheme="majorHAnsi"/>
          <w:sz w:val="22"/>
          <w:szCs w:val="22"/>
        </w:rPr>
        <w:t xml:space="preserve">opatrzonej podpisem osobistym osoby upoważnionej do reprezentowania </w:t>
      </w:r>
      <w:r w:rsidR="00033BEE" w:rsidRPr="00D8276C">
        <w:rPr>
          <w:rFonts w:asciiTheme="majorHAnsi" w:hAnsiTheme="majorHAnsi"/>
          <w:sz w:val="22"/>
          <w:szCs w:val="22"/>
        </w:rPr>
        <w:t>W</w:t>
      </w:r>
      <w:r w:rsidRPr="00D8276C">
        <w:rPr>
          <w:rFonts w:asciiTheme="majorHAnsi" w:hAnsiTheme="majorHAnsi"/>
          <w:sz w:val="22"/>
          <w:szCs w:val="22"/>
        </w:rPr>
        <w:t>ykonawców zgodnie z formą reprezentacji określoną w dokumencie rejestrowym właściwym dla formy organizacyjnej lub innym dokumencie.</w:t>
      </w:r>
    </w:p>
    <w:p w14:paraId="154E9624" w14:textId="22BD2A3E" w:rsidR="000676BD" w:rsidRPr="00D8276C" w:rsidRDefault="000676BD" w:rsidP="002E6047">
      <w:pPr>
        <w:pStyle w:val="Akapitzlist"/>
        <w:numPr>
          <w:ilvl w:val="1"/>
          <w:numId w:val="2"/>
        </w:numPr>
        <w:ind w:left="993" w:hanging="567"/>
        <w:contextualSpacing/>
        <w:jc w:val="both"/>
        <w:rPr>
          <w:rFonts w:asciiTheme="majorHAnsi" w:hAnsiTheme="majorHAnsi" w:cs="Calibri"/>
          <w:bCs/>
          <w:sz w:val="22"/>
          <w:szCs w:val="22"/>
        </w:rPr>
      </w:pPr>
      <w:r w:rsidRPr="00D8276C">
        <w:rPr>
          <w:rFonts w:asciiTheme="majorHAnsi" w:hAnsiTheme="majorHAnsi" w:cs="Calibri"/>
          <w:bCs/>
          <w:sz w:val="22"/>
          <w:szCs w:val="22"/>
        </w:rPr>
        <w:t xml:space="preserve">Informacje dla </w:t>
      </w:r>
      <w:r w:rsidR="004F0A88" w:rsidRPr="00D8276C">
        <w:rPr>
          <w:rFonts w:asciiTheme="majorHAnsi" w:hAnsiTheme="majorHAnsi" w:cs="Calibri"/>
          <w:bCs/>
          <w:sz w:val="22"/>
          <w:szCs w:val="22"/>
        </w:rPr>
        <w:t>W</w:t>
      </w:r>
      <w:r w:rsidRPr="00D8276C">
        <w:rPr>
          <w:rFonts w:asciiTheme="majorHAnsi" w:hAnsiTheme="majorHAnsi" w:cs="Calibri"/>
          <w:bCs/>
          <w:sz w:val="22"/>
          <w:szCs w:val="22"/>
        </w:rPr>
        <w:t>ykonawców wspólnie ubiegających się o zamówienie:</w:t>
      </w:r>
    </w:p>
    <w:p w14:paraId="02E2A193" w14:textId="320F1313" w:rsidR="00763670" w:rsidRPr="00D8276C" w:rsidRDefault="00763670" w:rsidP="002E6047">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 xml:space="preserve">Wykonawcy mogą wspólnie ubiegać się o udzielenie zamówienia. W takim przypadku Wykonawcy ustanawiają pełnomocnika do reprezentowania </w:t>
      </w:r>
      <w:r w:rsidR="002D1C22" w:rsidRPr="00D8276C">
        <w:rPr>
          <w:rFonts w:asciiTheme="majorHAnsi" w:eastAsia="Verdana" w:hAnsiTheme="majorHAnsi" w:cs="Arial"/>
          <w:sz w:val="22"/>
          <w:szCs w:val="22"/>
        </w:rPr>
        <w:br/>
      </w:r>
      <w:r w:rsidRPr="00D8276C">
        <w:rPr>
          <w:rFonts w:asciiTheme="majorHAnsi" w:eastAsia="Verdana" w:hAnsiTheme="majorHAnsi" w:cs="Arial"/>
          <w:sz w:val="22"/>
          <w:szCs w:val="22"/>
        </w:rPr>
        <w:t xml:space="preserve">ich w postępowaniu albo do reprezentowania i zawarcia umowy w sprawie zamówienia publicznego. Pełnomocnictwo winno być załączone do oferty. </w:t>
      </w:r>
    </w:p>
    <w:p w14:paraId="4B5D243F" w14:textId="7AEEEA93" w:rsidR="00763670" w:rsidRPr="00D8276C" w:rsidRDefault="00763670" w:rsidP="002E6047">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 xml:space="preserve">W przypadku Wykonawców wspólnie ubiegających się o udzielenie zamówienia, oświadczenia, o których mowa w pkt 20 ust. 20.1. </w:t>
      </w:r>
      <w:r w:rsidR="0052532B" w:rsidRPr="00D8276C">
        <w:rPr>
          <w:rFonts w:asciiTheme="majorHAnsi" w:eastAsia="Verdana" w:hAnsiTheme="majorHAnsi" w:cs="Arial"/>
          <w:sz w:val="22"/>
          <w:szCs w:val="22"/>
        </w:rPr>
        <w:t>SWZ</w:t>
      </w:r>
      <w:r w:rsidRPr="00D8276C">
        <w:rPr>
          <w:rFonts w:asciiTheme="majorHAnsi" w:eastAsia="Verdana" w:hAnsiTheme="majorHAnsi" w:cs="Arial"/>
          <w:sz w:val="22"/>
          <w:szCs w:val="22"/>
        </w:rPr>
        <w:t xml:space="preserve">, składa każdy z </w:t>
      </w:r>
      <w:r w:rsidR="004F0A88" w:rsidRPr="00D8276C">
        <w:rPr>
          <w:rFonts w:asciiTheme="majorHAnsi" w:eastAsia="Verdana" w:hAnsiTheme="majorHAnsi" w:cs="Arial"/>
          <w:sz w:val="22"/>
          <w:szCs w:val="22"/>
        </w:rPr>
        <w:t>W</w:t>
      </w:r>
      <w:r w:rsidRPr="00D8276C">
        <w:rPr>
          <w:rFonts w:asciiTheme="majorHAnsi" w:eastAsia="Verdana" w:hAnsiTheme="majorHAnsi" w:cs="Arial"/>
          <w:sz w:val="22"/>
          <w:szCs w:val="22"/>
        </w:rPr>
        <w:t>ykonawców. Oświadczenia te potwierdzają brak podstaw wykluczenia oraz spełnianie warunków udziału w zakresie, w jakim każdy z</w:t>
      </w:r>
      <w:r w:rsidR="00410ACC" w:rsidRPr="00D8276C">
        <w:rPr>
          <w:rFonts w:asciiTheme="majorHAnsi" w:eastAsia="Verdana" w:hAnsiTheme="majorHAnsi" w:cs="Arial"/>
          <w:sz w:val="22"/>
          <w:szCs w:val="22"/>
        </w:rPr>
        <w:t> </w:t>
      </w:r>
      <w:r w:rsidR="004F0A88" w:rsidRPr="00D8276C">
        <w:rPr>
          <w:rFonts w:asciiTheme="majorHAnsi" w:eastAsia="Verdana" w:hAnsiTheme="majorHAnsi" w:cs="Arial"/>
          <w:sz w:val="22"/>
          <w:szCs w:val="22"/>
        </w:rPr>
        <w:t>W</w:t>
      </w:r>
      <w:r w:rsidRPr="00D8276C">
        <w:rPr>
          <w:rFonts w:asciiTheme="majorHAnsi" w:eastAsia="Verdana" w:hAnsiTheme="majorHAnsi" w:cs="Arial"/>
          <w:sz w:val="22"/>
          <w:szCs w:val="22"/>
        </w:rPr>
        <w:t>ykonawców wykazuje spełnianie warunków udziału w postępowaniu.</w:t>
      </w:r>
    </w:p>
    <w:p w14:paraId="4F44664C" w14:textId="6DAB3987" w:rsidR="00763670" w:rsidRPr="00D8276C" w:rsidRDefault="00763670" w:rsidP="002E6047">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 xml:space="preserve">Wykonawcy wspólnie ubiegający się o udzielenie zamówienia dołączają </w:t>
      </w:r>
      <w:r w:rsidR="002D1C22" w:rsidRPr="00D8276C">
        <w:rPr>
          <w:rFonts w:asciiTheme="majorHAnsi" w:eastAsia="Verdana" w:hAnsiTheme="majorHAnsi" w:cs="Arial"/>
          <w:sz w:val="22"/>
          <w:szCs w:val="22"/>
        </w:rPr>
        <w:br/>
      </w:r>
      <w:r w:rsidRPr="00D8276C">
        <w:rPr>
          <w:rFonts w:asciiTheme="majorHAnsi" w:eastAsia="Verdana" w:hAnsiTheme="majorHAnsi" w:cs="Arial"/>
          <w:sz w:val="22"/>
          <w:szCs w:val="22"/>
        </w:rPr>
        <w:t xml:space="preserve">do oferty oświadczenie, z którego wynika, które usługi wykonają poszczególni </w:t>
      </w:r>
      <w:r w:rsidR="004F0A88" w:rsidRPr="00D8276C">
        <w:rPr>
          <w:rFonts w:asciiTheme="majorHAnsi" w:eastAsia="Verdana" w:hAnsiTheme="majorHAnsi" w:cs="Arial"/>
          <w:sz w:val="22"/>
          <w:szCs w:val="22"/>
        </w:rPr>
        <w:t>W</w:t>
      </w:r>
      <w:r w:rsidRPr="00D8276C">
        <w:rPr>
          <w:rFonts w:asciiTheme="majorHAnsi" w:eastAsia="Verdana" w:hAnsiTheme="majorHAnsi" w:cs="Arial"/>
          <w:sz w:val="22"/>
          <w:szCs w:val="22"/>
        </w:rPr>
        <w:t>ykonawcy.</w:t>
      </w:r>
    </w:p>
    <w:p w14:paraId="0E154130" w14:textId="6F10737E" w:rsidR="00763670" w:rsidRPr="00D8276C" w:rsidRDefault="00763670" w:rsidP="002E6047">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Oświadczenia i dokumenty potwierdzające brak podstaw do wykluczenia z</w:t>
      </w:r>
      <w:r w:rsidR="00410ACC" w:rsidRPr="00D8276C">
        <w:rPr>
          <w:rFonts w:asciiTheme="majorHAnsi" w:eastAsia="Verdana" w:hAnsiTheme="majorHAnsi" w:cs="Arial"/>
          <w:sz w:val="22"/>
          <w:szCs w:val="22"/>
        </w:rPr>
        <w:t> </w:t>
      </w:r>
      <w:r w:rsidRPr="00D8276C">
        <w:rPr>
          <w:rFonts w:asciiTheme="majorHAnsi" w:eastAsia="Verdana" w:hAnsiTheme="majorHAnsi" w:cs="Arial"/>
          <w:sz w:val="22"/>
          <w:szCs w:val="22"/>
        </w:rPr>
        <w:t xml:space="preserve">postępowania składa każdy z Wykonawców wspólnie ubiegających </w:t>
      </w:r>
      <w:r w:rsidR="002D1C22" w:rsidRPr="00D8276C">
        <w:rPr>
          <w:rFonts w:asciiTheme="majorHAnsi" w:eastAsia="Verdana" w:hAnsiTheme="majorHAnsi" w:cs="Arial"/>
          <w:sz w:val="22"/>
          <w:szCs w:val="22"/>
        </w:rPr>
        <w:br/>
      </w:r>
      <w:r w:rsidRPr="00D8276C">
        <w:rPr>
          <w:rFonts w:asciiTheme="majorHAnsi" w:eastAsia="Verdana" w:hAnsiTheme="majorHAnsi" w:cs="Arial"/>
          <w:sz w:val="22"/>
          <w:szCs w:val="22"/>
        </w:rPr>
        <w:t>się o</w:t>
      </w:r>
      <w:r w:rsidR="00410ACC" w:rsidRPr="00D8276C">
        <w:rPr>
          <w:rFonts w:asciiTheme="majorHAnsi" w:eastAsia="Verdana" w:hAnsiTheme="majorHAnsi" w:cs="Arial"/>
          <w:sz w:val="22"/>
          <w:szCs w:val="22"/>
        </w:rPr>
        <w:t> </w:t>
      </w:r>
      <w:r w:rsidRPr="00D8276C">
        <w:rPr>
          <w:rFonts w:asciiTheme="majorHAnsi" w:eastAsia="Verdana" w:hAnsiTheme="majorHAnsi" w:cs="Arial"/>
          <w:sz w:val="22"/>
          <w:szCs w:val="22"/>
        </w:rPr>
        <w:t>zamówienie.</w:t>
      </w:r>
    </w:p>
    <w:p w14:paraId="60727E2A" w14:textId="21E3C247" w:rsidR="00772A3B" w:rsidRPr="00D8276C" w:rsidRDefault="00772A3B" w:rsidP="00F44809">
      <w:pPr>
        <w:ind w:right="-108"/>
        <w:jc w:val="both"/>
        <w:rPr>
          <w:rFonts w:asciiTheme="majorHAnsi" w:hAnsiTheme="majorHAnsi"/>
          <w:b/>
          <w:sz w:val="22"/>
          <w:szCs w:val="22"/>
        </w:rPr>
      </w:pPr>
    </w:p>
    <w:p w14:paraId="235F0626" w14:textId="77777777" w:rsidR="00691082" w:rsidRPr="00D8276C" w:rsidRDefault="00691082"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SPOSÓB ORAZ TERMIN SKŁADANIA OFERT</w:t>
      </w:r>
    </w:p>
    <w:p w14:paraId="22FF8A7F" w14:textId="375ED5DC" w:rsidR="00555F3A" w:rsidRPr="00D8276C" w:rsidRDefault="00EB031B" w:rsidP="00107A6B">
      <w:pPr>
        <w:pStyle w:val="Akapitzlist"/>
        <w:numPr>
          <w:ilvl w:val="1"/>
          <w:numId w:val="2"/>
        </w:numPr>
        <w:ind w:left="993" w:hanging="567"/>
        <w:contextualSpacing/>
        <w:jc w:val="both"/>
        <w:rPr>
          <w:rFonts w:asciiTheme="majorHAnsi" w:hAnsiTheme="majorHAnsi" w:cs="Calibri"/>
          <w:bCs/>
          <w:sz w:val="22"/>
          <w:szCs w:val="22"/>
        </w:rPr>
      </w:pPr>
      <w:r w:rsidRPr="00D8276C">
        <w:rPr>
          <w:rFonts w:asciiTheme="majorHAnsi" w:hAnsiTheme="majorHAnsi" w:cs="Calibri"/>
          <w:bCs/>
          <w:sz w:val="22"/>
          <w:szCs w:val="22"/>
        </w:rPr>
        <w:t xml:space="preserve"> Sposób złożenia</w:t>
      </w:r>
      <w:r w:rsidR="0070600B" w:rsidRPr="00D8276C">
        <w:rPr>
          <w:rFonts w:asciiTheme="majorHAnsi" w:hAnsiTheme="majorHAnsi" w:cs="Calibri"/>
          <w:bCs/>
          <w:sz w:val="22"/>
          <w:szCs w:val="22"/>
        </w:rPr>
        <w:t xml:space="preserve"> oferty</w:t>
      </w:r>
    </w:p>
    <w:p w14:paraId="14DEEB09" w14:textId="06BB15B6" w:rsidR="00EB031B" w:rsidRPr="00D8276C" w:rsidRDefault="00EB031B" w:rsidP="002E6047">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 xml:space="preserve">Wykonawca ma prawo złożyć tylko jedną ofertę. Oferty wykonawcy, </w:t>
      </w:r>
      <w:r w:rsidR="00A73AC9" w:rsidRPr="00D8276C">
        <w:rPr>
          <w:rFonts w:asciiTheme="majorHAnsi" w:eastAsia="Verdana" w:hAnsiTheme="majorHAnsi" w:cs="Arial"/>
          <w:sz w:val="22"/>
          <w:szCs w:val="22"/>
        </w:rPr>
        <w:br/>
      </w:r>
      <w:r w:rsidRPr="00D8276C">
        <w:rPr>
          <w:rFonts w:asciiTheme="majorHAnsi" w:eastAsia="Verdana" w:hAnsiTheme="majorHAnsi" w:cs="Arial"/>
          <w:sz w:val="22"/>
          <w:szCs w:val="22"/>
        </w:rPr>
        <w:t>który przedłoży więcej niż jedną ofertę, zostaną odrzucone.</w:t>
      </w:r>
    </w:p>
    <w:p w14:paraId="46EB7449" w14:textId="4585DBB7" w:rsidR="00EB031B" w:rsidRPr="00D8276C" w:rsidRDefault="0070600B" w:rsidP="002E6047">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Oferta wraz z załącznikami musi zostać sporządzona w języku polskim</w:t>
      </w:r>
      <w:r w:rsidR="00EB031B" w:rsidRPr="00D8276C">
        <w:rPr>
          <w:rFonts w:asciiTheme="majorHAnsi" w:eastAsia="Verdana" w:hAnsiTheme="majorHAnsi" w:cs="Arial"/>
          <w:sz w:val="22"/>
          <w:szCs w:val="22"/>
        </w:rPr>
        <w:t>.</w:t>
      </w:r>
    </w:p>
    <w:p w14:paraId="64BBE61B" w14:textId="38243493" w:rsidR="00140FA0" w:rsidRPr="00D8276C" w:rsidRDefault="00EB031B" w:rsidP="00140FA0">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rPr>
        <w:t>O</w:t>
      </w:r>
      <w:r w:rsidRPr="00D8276C">
        <w:rPr>
          <w:rFonts w:asciiTheme="majorHAnsi" w:eastAsia="Verdana" w:hAnsiTheme="majorHAnsi" w:cs="Arial"/>
          <w:sz w:val="22"/>
          <w:szCs w:val="22"/>
        </w:rPr>
        <w:t xml:space="preserve">fertę oraz oświadczenie, o którym mowa w art. 125 ust. 1 ustawy </w:t>
      </w:r>
      <w:proofErr w:type="spellStart"/>
      <w:r w:rsidRPr="00D8276C">
        <w:rPr>
          <w:rFonts w:asciiTheme="majorHAnsi" w:eastAsia="Verdana" w:hAnsiTheme="majorHAnsi" w:cs="Arial"/>
          <w:sz w:val="22"/>
          <w:szCs w:val="22"/>
        </w:rPr>
        <w:t>Pzp</w:t>
      </w:r>
      <w:proofErr w:type="spellEnd"/>
      <w:r w:rsidRPr="00D8276C">
        <w:rPr>
          <w:rFonts w:asciiTheme="majorHAnsi" w:eastAsia="Verdana" w:hAnsiTheme="majorHAnsi" w:cs="Arial"/>
          <w:sz w:val="22"/>
          <w:szCs w:val="22"/>
        </w:rPr>
        <w:t>, składa się, pod rygorem nieważności, w formie elektronicznej lub w postaci elektronicznej opatrzonej podpisem zaufanym lub podpisem osobistym.</w:t>
      </w:r>
    </w:p>
    <w:p w14:paraId="6CC1EC24" w14:textId="292ED1CD" w:rsidR="00140FA0" w:rsidRPr="00D8276C" w:rsidRDefault="00140FA0" w:rsidP="002E6047">
      <w:pPr>
        <w:pStyle w:val="Akapitzlist"/>
        <w:numPr>
          <w:ilvl w:val="2"/>
          <w:numId w:val="2"/>
        </w:numPr>
        <w:ind w:left="1701"/>
        <w:contextualSpacing/>
        <w:jc w:val="both"/>
        <w:rPr>
          <w:rStyle w:val="markedcontent"/>
          <w:rFonts w:asciiTheme="majorHAnsi" w:eastAsia="Verdana" w:hAnsiTheme="majorHAnsi" w:cs="Arial"/>
          <w:sz w:val="22"/>
          <w:szCs w:val="22"/>
        </w:rPr>
      </w:pPr>
      <w:r w:rsidRPr="00D8276C">
        <w:rPr>
          <w:rStyle w:val="markedcontent"/>
          <w:rFonts w:asciiTheme="majorHAnsi" w:eastAsiaTheme="majorEastAsia" w:hAnsiTheme="majorHAnsi" w:cs="Arial"/>
          <w:sz w:val="22"/>
          <w:szCs w:val="22"/>
        </w:rPr>
        <w:t xml:space="preserve">Wykonawca przygotowuje ofertę przy pomocy „Formularza </w:t>
      </w:r>
      <w:r w:rsidRPr="00D8276C">
        <w:rPr>
          <w:rFonts w:asciiTheme="majorHAnsi" w:hAnsiTheme="majorHAnsi"/>
          <w:sz w:val="22"/>
          <w:szCs w:val="22"/>
        </w:rPr>
        <w:br/>
      </w:r>
      <w:r w:rsidRPr="00D8276C">
        <w:rPr>
          <w:rStyle w:val="markedcontent"/>
          <w:rFonts w:asciiTheme="majorHAnsi" w:eastAsiaTheme="majorEastAsia" w:hAnsiTheme="majorHAnsi" w:cs="Arial"/>
          <w:sz w:val="22"/>
          <w:szCs w:val="22"/>
        </w:rPr>
        <w:t>ofertowego” udostępnionego przez Zamawiającego na Platformie e-Zamówienia i zamieszczonego w podglądzie postępowania w zakładce „Informacje podstawowe”.</w:t>
      </w:r>
    </w:p>
    <w:p w14:paraId="65F09C3D" w14:textId="7A4CA365" w:rsidR="00140FA0" w:rsidRPr="00D8276C" w:rsidRDefault="00140FA0" w:rsidP="002E6047">
      <w:pPr>
        <w:pStyle w:val="Akapitzlist"/>
        <w:numPr>
          <w:ilvl w:val="2"/>
          <w:numId w:val="2"/>
        </w:numPr>
        <w:ind w:left="1701"/>
        <w:contextualSpacing/>
        <w:jc w:val="both"/>
        <w:rPr>
          <w:rStyle w:val="markedcontent"/>
          <w:rFonts w:asciiTheme="majorHAnsi" w:eastAsia="Verdana" w:hAnsiTheme="majorHAnsi" w:cs="Arial"/>
          <w:sz w:val="22"/>
          <w:szCs w:val="22"/>
        </w:rPr>
      </w:pPr>
      <w:r w:rsidRPr="00D8276C">
        <w:rPr>
          <w:rStyle w:val="markedcontent"/>
          <w:rFonts w:asciiTheme="majorHAnsi" w:eastAsiaTheme="majorEastAsia" w:hAnsiTheme="majorHAnsi" w:cs="Arial"/>
          <w:sz w:val="22"/>
          <w:szCs w:val="22"/>
        </w:rPr>
        <w:t xml:space="preserve">Zalogowany wykonawca używając przycisku „Wypełnij” widocznego pod </w:t>
      </w:r>
      <w:r w:rsidRPr="00D8276C">
        <w:rPr>
          <w:rFonts w:asciiTheme="majorHAnsi" w:hAnsiTheme="majorHAnsi"/>
          <w:sz w:val="22"/>
          <w:szCs w:val="22"/>
        </w:rPr>
        <w:br/>
      </w:r>
      <w:r w:rsidRPr="00D8276C">
        <w:rPr>
          <w:rStyle w:val="markedcontent"/>
          <w:rFonts w:asciiTheme="majorHAnsi" w:eastAsiaTheme="majorEastAsia" w:hAnsiTheme="majorHAnsi" w:cs="Arial"/>
          <w:sz w:val="22"/>
          <w:szCs w:val="22"/>
        </w:rPr>
        <w:t>„Formularzem ofertowym” zobowiązany jest do zweryfikowania poprawności danych automatycznie pobranych przez system z jego konta i uzupełnienia pozostałych informacji dotyczących wykonawcy/wykonawców wspólnie ubiegających się o udzielenie zamówienia.</w:t>
      </w:r>
    </w:p>
    <w:p w14:paraId="46029D11" w14:textId="63CB54A3" w:rsidR="00140FA0" w:rsidRPr="00D8276C" w:rsidRDefault="00140FA0" w:rsidP="00140FA0">
      <w:pPr>
        <w:pStyle w:val="Akapitzlist"/>
        <w:numPr>
          <w:ilvl w:val="2"/>
          <w:numId w:val="2"/>
        </w:numPr>
        <w:ind w:left="1701"/>
        <w:contextualSpacing/>
        <w:jc w:val="both"/>
        <w:rPr>
          <w:rFonts w:asciiTheme="majorHAnsi" w:eastAsia="Verdana" w:hAnsiTheme="majorHAnsi" w:cs="Arial"/>
          <w:sz w:val="22"/>
          <w:szCs w:val="22"/>
        </w:rPr>
      </w:pPr>
      <w:r w:rsidRPr="00D8276C">
        <w:rPr>
          <w:rStyle w:val="markedcontent"/>
          <w:rFonts w:asciiTheme="majorHAnsi" w:eastAsiaTheme="majorEastAsia" w:hAnsiTheme="majorHAnsi" w:cs="Arial"/>
          <w:sz w:val="22"/>
          <w:szCs w:val="22"/>
        </w:rPr>
        <w:t xml:space="preserve">Następnie wykonawca powinien pobrać „Formularz ofertowy”, zapisać go na dysku komputera użytkownika, uzupełnić pozostałymi danymi wymaganymi </w:t>
      </w:r>
      <w:r w:rsidRPr="00D8276C">
        <w:rPr>
          <w:rFonts w:asciiTheme="majorHAnsi" w:hAnsiTheme="majorHAnsi"/>
          <w:sz w:val="22"/>
          <w:szCs w:val="22"/>
        </w:rPr>
        <w:br/>
      </w:r>
      <w:r w:rsidRPr="00D8276C">
        <w:rPr>
          <w:rStyle w:val="markedcontent"/>
          <w:rFonts w:asciiTheme="majorHAnsi" w:eastAsiaTheme="majorEastAsia" w:hAnsiTheme="majorHAnsi" w:cs="Arial"/>
          <w:sz w:val="22"/>
          <w:szCs w:val="22"/>
        </w:rPr>
        <w:t xml:space="preserve">przez Zamawiającego i ponownie zapisać na dysku komputera użytkownika </w:t>
      </w:r>
      <w:r w:rsidRPr="00D8276C">
        <w:rPr>
          <w:rFonts w:asciiTheme="majorHAnsi" w:hAnsiTheme="majorHAnsi"/>
          <w:sz w:val="22"/>
          <w:szCs w:val="22"/>
        </w:rPr>
        <w:br/>
      </w:r>
      <w:r w:rsidRPr="00D8276C">
        <w:rPr>
          <w:rStyle w:val="markedcontent"/>
          <w:rFonts w:asciiTheme="majorHAnsi" w:eastAsiaTheme="majorEastAsia" w:hAnsiTheme="majorHAnsi" w:cs="Arial"/>
          <w:sz w:val="22"/>
          <w:szCs w:val="22"/>
        </w:rPr>
        <w:t>oraz podpisać odpowiednim rodzajem podpisu elektronicznego.</w:t>
      </w:r>
    </w:p>
    <w:p w14:paraId="5F5C4572" w14:textId="44BB9EA5" w:rsidR="0070600B" w:rsidRPr="00D8276C" w:rsidRDefault="0070600B" w:rsidP="002E6047">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Oferta wraz z załącznikami powinna być podpisana przez osobę upoważnioną do reprezentowania Wykonawcy zgodnie z formą reprezentacji Wykonawcy określoną w rejestrze sądowym lub innym dokumencie, właściwym dla danej formy organizacyjnej Wykonawcy, albo przez osobę umocowaną (na podstawie pełnomocnictwa) przez osoby uprawnione.</w:t>
      </w:r>
    </w:p>
    <w:p w14:paraId="71E106B2" w14:textId="01466E5A" w:rsidR="00EB031B" w:rsidRPr="00D8276C" w:rsidRDefault="0055634F" w:rsidP="0055634F">
      <w:pPr>
        <w:pStyle w:val="Akapitzlist"/>
        <w:numPr>
          <w:ilvl w:val="2"/>
          <w:numId w:val="2"/>
        </w:numPr>
        <w:ind w:left="1701"/>
        <w:contextualSpacing/>
        <w:jc w:val="both"/>
        <w:rPr>
          <w:rFonts w:asciiTheme="majorHAnsi" w:eastAsia="Verdana" w:hAnsiTheme="majorHAnsi" w:cs="Arial"/>
          <w:sz w:val="22"/>
          <w:szCs w:val="22"/>
        </w:rPr>
      </w:pPr>
      <w:r w:rsidRPr="00D8276C">
        <w:rPr>
          <w:rStyle w:val="markedcontent"/>
          <w:rFonts w:asciiTheme="majorHAnsi" w:eastAsiaTheme="majorEastAsia" w:hAnsiTheme="majorHAnsi" w:cs="Arial"/>
          <w:b/>
          <w:sz w:val="22"/>
          <w:szCs w:val="22"/>
        </w:rPr>
        <w:t>Uwaga!</w:t>
      </w:r>
      <w:r w:rsidRPr="00D8276C">
        <w:rPr>
          <w:rStyle w:val="markedcontent"/>
          <w:rFonts w:asciiTheme="majorHAnsi" w:eastAsiaTheme="majorEastAsia" w:hAnsiTheme="majorHAnsi" w:cs="Arial"/>
          <w:sz w:val="22"/>
          <w:szCs w:val="22"/>
        </w:rPr>
        <w:t xml:space="preserve"> Nie należy zmieniać nazwy pliku nadanej przez Platformę e-Zamówienia. Zapisany „Formularz ofertowy” należy zawsze otwierać</w:t>
      </w:r>
      <w:r w:rsidRPr="00D8276C">
        <w:rPr>
          <w:rStyle w:val="markedcontent"/>
          <w:rFonts w:asciiTheme="majorHAnsi" w:eastAsiaTheme="majorEastAsia" w:hAnsiTheme="majorHAnsi" w:cs="Arial"/>
          <w:sz w:val="30"/>
          <w:szCs w:val="30"/>
        </w:rPr>
        <w:t xml:space="preserve"> </w:t>
      </w:r>
      <w:r w:rsidRPr="00D8276C">
        <w:rPr>
          <w:rStyle w:val="markedcontent"/>
          <w:rFonts w:asciiTheme="majorHAnsi" w:eastAsiaTheme="majorEastAsia" w:hAnsiTheme="majorHAnsi" w:cs="Arial"/>
          <w:sz w:val="30"/>
          <w:szCs w:val="30"/>
        </w:rPr>
        <w:br/>
      </w:r>
      <w:r w:rsidRPr="00D8276C">
        <w:rPr>
          <w:rStyle w:val="markedcontent"/>
          <w:rFonts w:asciiTheme="majorHAnsi" w:eastAsiaTheme="majorEastAsia" w:hAnsiTheme="majorHAnsi" w:cs="Arial"/>
          <w:sz w:val="22"/>
          <w:szCs w:val="22"/>
        </w:rPr>
        <w:t xml:space="preserve">w programie Adobe </w:t>
      </w:r>
      <w:proofErr w:type="spellStart"/>
      <w:r w:rsidRPr="00D8276C">
        <w:rPr>
          <w:rStyle w:val="markedcontent"/>
          <w:rFonts w:asciiTheme="majorHAnsi" w:eastAsiaTheme="majorEastAsia" w:hAnsiTheme="majorHAnsi" w:cs="Arial"/>
          <w:sz w:val="22"/>
          <w:szCs w:val="22"/>
        </w:rPr>
        <w:t>Acrobat</w:t>
      </w:r>
      <w:proofErr w:type="spellEnd"/>
      <w:r w:rsidRPr="00D8276C">
        <w:rPr>
          <w:rStyle w:val="markedcontent"/>
          <w:rFonts w:asciiTheme="majorHAnsi" w:eastAsiaTheme="majorEastAsia" w:hAnsiTheme="majorHAnsi" w:cs="Arial"/>
          <w:sz w:val="22"/>
          <w:szCs w:val="22"/>
        </w:rPr>
        <w:t xml:space="preserve"> Reader DC</w:t>
      </w:r>
      <w:r w:rsidR="00EB031B" w:rsidRPr="00D8276C">
        <w:rPr>
          <w:rFonts w:asciiTheme="majorHAnsi" w:eastAsia="Verdana" w:hAnsiTheme="majorHAnsi" w:cs="Arial"/>
          <w:sz w:val="22"/>
          <w:szCs w:val="22"/>
        </w:rPr>
        <w:t xml:space="preserve"> </w:t>
      </w:r>
    </w:p>
    <w:p w14:paraId="07058B78" w14:textId="77777777" w:rsidR="006860E8" w:rsidRPr="00D8276C" w:rsidRDefault="0055634F" w:rsidP="006860E8">
      <w:pPr>
        <w:pStyle w:val="Akapitzlist"/>
        <w:numPr>
          <w:ilvl w:val="2"/>
          <w:numId w:val="2"/>
        </w:numPr>
        <w:ind w:left="1701"/>
        <w:contextualSpacing/>
        <w:jc w:val="both"/>
        <w:rPr>
          <w:rStyle w:val="markedcontent"/>
          <w:rFonts w:asciiTheme="majorHAnsi" w:eastAsia="Verdana" w:hAnsiTheme="majorHAnsi" w:cs="Arial"/>
          <w:sz w:val="22"/>
          <w:szCs w:val="22"/>
        </w:rPr>
      </w:pPr>
      <w:r w:rsidRPr="00D8276C">
        <w:rPr>
          <w:rStyle w:val="markedcontent"/>
          <w:rFonts w:asciiTheme="majorHAnsi" w:eastAsiaTheme="majorEastAsia" w:hAnsiTheme="majorHAnsi" w:cs="Arial"/>
          <w:sz w:val="22"/>
          <w:szCs w:val="22"/>
        </w:rPr>
        <w:t>Wykonawca składa ofertę za pośrednictwem zakładki „Oferty/wnioski”, widocznej w podglądzie postępowania po zalogowaniu się na</w:t>
      </w:r>
      <w:r w:rsidRPr="00D8276C">
        <w:rPr>
          <w:rStyle w:val="markedcontent"/>
          <w:rFonts w:asciiTheme="majorHAnsi" w:eastAsiaTheme="majorEastAsia" w:hAnsiTheme="majorHAnsi" w:cs="Arial"/>
          <w:sz w:val="30"/>
          <w:szCs w:val="30"/>
        </w:rPr>
        <w:t xml:space="preserve"> </w:t>
      </w:r>
      <w:r w:rsidRPr="00D8276C">
        <w:rPr>
          <w:rStyle w:val="markedcontent"/>
          <w:rFonts w:asciiTheme="majorHAnsi" w:eastAsiaTheme="majorEastAsia" w:hAnsiTheme="majorHAnsi" w:cs="Arial"/>
          <w:sz w:val="22"/>
          <w:szCs w:val="22"/>
        </w:rPr>
        <w:t xml:space="preserve">konto Wykonawcy. Po wybraniu przycisku „Złóż ofertę” system prezentuje okno składania oferty umożliwiające przekazanie dokumentów elektronicznych, w którym znajdują się dwa pola </w:t>
      </w:r>
      <w:proofErr w:type="spellStart"/>
      <w:r w:rsidRPr="00D8276C">
        <w:rPr>
          <w:rStyle w:val="markedcontent"/>
          <w:rFonts w:asciiTheme="majorHAnsi" w:eastAsiaTheme="majorEastAsia" w:hAnsiTheme="majorHAnsi" w:cs="Arial"/>
          <w:sz w:val="22"/>
          <w:szCs w:val="22"/>
        </w:rPr>
        <w:t>drag&amp;drop</w:t>
      </w:r>
      <w:proofErr w:type="spellEnd"/>
      <w:r w:rsidRPr="00D8276C">
        <w:rPr>
          <w:rStyle w:val="markedcontent"/>
          <w:rFonts w:asciiTheme="majorHAnsi" w:eastAsiaTheme="majorEastAsia" w:hAnsiTheme="majorHAnsi" w:cs="Arial"/>
          <w:sz w:val="22"/>
          <w:szCs w:val="22"/>
        </w:rPr>
        <w:t xml:space="preserve"> („przeciągnij” i „upuść”) służące do dodawania plików.</w:t>
      </w:r>
    </w:p>
    <w:p w14:paraId="7554641D" w14:textId="49EF93CA" w:rsidR="0055634F" w:rsidRPr="00D8276C" w:rsidRDefault="0055634F" w:rsidP="006860E8">
      <w:pPr>
        <w:pStyle w:val="Akapitzlist"/>
        <w:numPr>
          <w:ilvl w:val="2"/>
          <w:numId w:val="2"/>
        </w:numPr>
        <w:ind w:left="1701"/>
        <w:contextualSpacing/>
        <w:jc w:val="both"/>
        <w:rPr>
          <w:rStyle w:val="markedcontent"/>
          <w:rFonts w:asciiTheme="majorHAnsi" w:eastAsia="Verdana" w:hAnsiTheme="majorHAnsi" w:cs="Arial"/>
          <w:sz w:val="22"/>
          <w:szCs w:val="22"/>
        </w:rPr>
      </w:pPr>
      <w:r w:rsidRPr="00D8276C">
        <w:rPr>
          <w:rStyle w:val="markedcontent"/>
          <w:rFonts w:asciiTheme="majorHAnsi" w:eastAsiaTheme="majorEastAsia" w:hAnsiTheme="majorHAnsi" w:cs="Arial"/>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0CAC429" w14:textId="38251E0D" w:rsidR="00EB031B" w:rsidRPr="00D8276C" w:rsidRDefault="00EB031B" w:rsidP="0055634F">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Wszelkie informacje stanowiące tajemnicę przedsiębiorstwa w rozumieniu ustawy z dnia 16 kwietnia 1993 r. o zwalczaniu nieuczciwej konkurencji, które Wykonawca zastrzeże jako tajemnicę przedsiębiorstwa, powinny zostać złożone w osobnym pliku</w:t>
      </w:r>
      <w:r w:rsidR="0055634F" w:rsidRPr="00D8276C">
        <w:rPr>
          <w:rFonts w:asciiTheme="majorHAnsi" w:eastAsia="Verdana" w:hAnsiTheme="majorHAnsi" w:cs="Arial"/>
          <w:sz w:val="22"/>
          <w:szCs w:val="22"/>
        </w:rPr>
        <w:t xml:space="preserve"> o nazwie:</w:t>
      </w:r>
      <w:r w:rsidRPr="00D8276C">
        <w:rPr>
          <w:rFonts w:asciiTheme="majorHAnsi" w:eastAsia="Verdana" w:hAnsiTheme="majorHAnsi" w:cs="Arial"/>
          <w:sz w:val="22"/>
          <w:szCs w:val="22"/>
        </w:rPr>
        <w:t xml:space="preserve"> </w:t>
      </w:r>
      <w:r w:rsidR="0055634F" w:rsidRPr="00D8276C">
        <w:rPr>
          <w:rStyle w:val="markedcontent"/>
          <w:rFonts w:asciiTheme="majorHAnsi" w:eastAsiaTheme="majorEastAsia" w:hAnsiTheme="majorHAnsi" w:cs="Arial"/>
          <w:sz w:val="22"/>
          <w:szCs w:val="22"/>
        </w:rPr>
        <w:t>„Dokument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488A43C" w14:textId="3BD50767" w:rsidR="0055634F" w:rsidRPr="00D8276C" w:rsidRDefault="0055634F" w:rsidP="0053394C">
      <w:pPr>
        <w:pStyle w:val="Akapitzlist"/>
        <w:numPr>
          <w:ilvl w:val="2"/>
          <w:numId w:val="2"/>
        </w:numPr>
        <w:spacing w:line="260" w:lineRule="exact"/>
        <w:ind w:left="1701"/>
        <w:contextualSpacing/>
        <w:jc w:val="both"/>
        <w:rPr>
          <w:rStyle w:val="markedcontent"/>
          <w:rFonts w:asciiTheme="majorHAnsi" w:eastAsia="Verdana" w:hAnsiTheme="majorHAnsi" w:cs="Arial"/>
          <w:sz w:val="22"/>
          <w:szCs w:val="22"/>
        </w:rPr>
      </w:pPr>
      <w:r w:rsidRPr="00D8276C">
        <w:rPr>
          <w:rStyle w:val="markedcontent"/>
          <w:rFonts w:asciiTheme="majorHAnsi" w:eastAsiaTheme="majorEastAsia" w:hAnsiTheme="majorHAnsi" w:cs="Arial"/>
          <w:sz w:val="22"/>
          <w:szCs w:val="22"/>
        </w:rPr>
        <w:t>Formularz ofertowy podpisuje się kwalifikowanym podpisem elektronicznym, podpisem zaufanym lub podpisem osobistym.</w:t>
      </w:r>
      <w:r w:rsidR="0053394C" w:rsidRPr="00D8276C">
        <w:rPr>
          <w:rStyle w:val="markedcontent"/>
          <w:rFonts w:asciiTheme="majorHAnsi" w:eastAsiaTheme="majorEastAsia" w:hAnsiTheme="majorHAnsi" w:cs="Arial"/>
          <w:sz w:val="22"/>
          <w:szCs w:val="22"/>
        </w:rPr>
        <w:t xml:space="preserve"> </w:t>
      </w:r>
      <w:r w:rsidRPr="00D8276C">
        <w:rPr>
          <w:rStyle w:val="markedcontent"/>
          <w:rFonts w:asciiTheme="majorHAnsi" w:eastAsiaTheme="majorEastAsia" w:hAnsiTheme="majorHAnsi" w:cs="Arial"/>
          <w:sz w:val="22"/>
          <w:szCs w:val="22"/>
        </w:rPr>
        <w:t xml:space="preserve">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D8276C">
        <w:rPr>
          <w:rStyle w:val="markedcontent"/>
          <w:rFonts w:asciiTheme="majorHAnsi" w:eastAsiaTheme="majorEastAsia" w:hAnsiTheme="majorHAnsi" w:cs="Arial"/>
          <w:sz w:val="22"/>
          <w:szCs w:val="22"/>
        </w:rPr>
        <w:t>Pzp</w:t>
      </w:r>
      <w:proofErr w:type="spellEnd"/>
      <w:r w:rsidRPr="00D8276C">
        <w:rPr>
          <w:rStyle w:val="markedcontent"/>
          <w:rFonts w:asciiTheme="majorHAnsi" w:eastAsiaTheme="majorEastAsia" w:hAnsiTheme="majorHAnsi" w:cs="Arial"/>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w:t>
      </w:r>
      <w:r w:rsidR="006860E8" w:rsidRPr="00D8276C">
        <w:rPr>
          <w:rStyle w:val="markedcontent"/>
          <w:rFonts w:asciiTheme="majorHAnsi" w:eastAsiaTheme="majorEastAsia" w:hAnsiTheme="majorHAnsi" w:cs="Arial"/>
          <w:sz w:val="22"/>
          <w:szCs w:val="22"/>
        </w:rPr>
        <w:t xml:space="preserve">ofercie </w:t>
      </w:r>
      <w:r w:rsidRPr="00D8276C">
        <w:rPr>
          <w:rStyle w:val="markedcontent"/>
          <w:rFonts w:asciiTheme="majorHAnsi" w:eastAsiaTheme="majorEastAsia" w:hAnsiTheme="majorHAnsi" w:cs="Arial"/>
          <w:sz w:val="22"/>
          <w:szCs w:val="22"/>
        </w:rPr>
        <w:t>przez Wykonawcę” dodaje się uprzednio podpisane dokumenty wraz</w:t>
      </w:r>
      <w:r w:rsidR="006860E8" w:rsidRPr="00D8276C">
        <w:rPr>
          <w:rStyle w:val="markedcontent"/>
          <w:rFonts w:asciiTheme="majorHAnsi" w:eastAsia="Verdana" w:hAnsiTheme="majorHAnsi" w:cs="Arial"/>
          <w:sz w:val="22"/>
          <w:szCs w:val="22"/>
        </w:rPr>
        <w:t xml:space="preserve"> </w:t>
      </w:r>
      <w:r w:rsidRPr="00D8276C">
        <w:rPr>
          <w:rStyle w:val="markedcontent"/>
          <w:rFonts w:asciiTheme="majorHAnsi" w:eastAsiaTheme="majorEastAsia" w:hAnsiTheme="majorHAnsi" w:cs="Arial"/>
          <w:sz w:val="22"/>
          <w:szCs w:val="22"/>
        </w:rPr>
        <w:t>z wygenerowanym plikiem podpisu (typ zew</w:t>
      </w:r>
      <w:r w:rsidR="006860E8" w:rsidRPr="00D8276C">
        <w:rPr>
          <w:rStyle w:val="markedcontent"/>
          <w:rFonts w:asciiTheme="majorHAnsi" w:eastAsiaTheme="majorEastAsia" w:hAnsiTheme="majorHAnsi" w:cs="Arial"/>
          <w:sz w:val="22"/>
          <w:szCs w:val="22"/>
        </w:rPr>
        <w:t>nętrzny) lub dokument z wszytym</w:t>
      </w:r>
      <w:r w:rsidR="006860E8" w:rsidRPr="00D8276C">
        <w:rPr>
          <w:rStyle w:val="markedcontent"/>
          <w:rFonts w:asciiTheme="majorHAnsi" w:eastAsia="Verdana" w:hAnsiTheme="majorHAnsi" w:cs="Arial"/>
          <w:sz w:val="22"/>
          <w:szCs w:val="22"/>
        </w:rPr>
        <w:t xml:space="preserve"> </w:t>
      </w:r>
      <w:r w:rsidRPr="00D8276C">
        <w:rPr>
          <w:rStyle w:val="markedcontent"/>
          <w:rFonts w:asciiTheme="majorHAnsi" w:eastAsiaTheme="majorEastAsia" w:hAnsiTheme="majorHAnsi" w:cs="Arial"/>
          <w:sz w:val="22"/>
          <w:szCs w:val="22"/>
        </w:rPr>
        <w:t>podpisem (typ wewnętrzny)</w:t>
      </w:r>
      <w:r w:rsidRPr="00D8276C">
        <w:rPr>
          <w:rStyle w:val="markedcontent"/>
          <w:rFonts w:asciiTheme="majorHAnsi" w:eastAsiaTheme="majorEastAsia" w:hAnsiTheme="majorHAnsi" w:cs="Arial"/>
          <w:sz w:val="30"/>
          <w:szCs w:val="30"/>
        </w:rPr>
        <w:t xml:space="preserve">. </w:t>
      </w:r>
      <w:r w:rsidR="006860E8" w:rsidRPr="00D8276C">
        <w:rPr>
          <w:rStyle w:val="markedcontent"/>
          <w:rFonts w:asciiTheme="majorHAnsi" w:eastAsiaTheme="majorEastAsia" w:hAnsiTheme="majorHAnsi" w:cs="Arial"/>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006860E8" w:rsidRPr="00D8276C">
        <w:rPr>
          <w:rStyle w:val="markedcontent"/>
          <w:rFonts w:asciiTheme="majorHAnsi" w:eastAsiaTheme="majorEastAsia" w:hAnsiTheme="majorHAnsi" w:cs="Arial"/>
          <w:sz w:val="30"/>
          <w:szCs w:val="30"/>
        </w:rPr>
        <w:t>.</w:t>
      </w:r>
    </w:p>
    <w:p w14:paraId="3C24C856" w14:textId="1FE7532C" w:rsidR="006860E8" w:rsidRPr="00D8276C" w:rsidRDefault="006860E8" w:rsidP="006860E8">
      <w:pPr>
        <w:pStyle w:val="Akapitzlist"/>
        <w:numPr>
          <w:ilvl w:val="2"/>
          <w:numId w:val="2"/>
        </w:numPr>
        <w:ind w:left="1701"/>
        <w:contextualSpacing/>
        <w:jc w:val="both"/>
        <w:rPr>
          <w:rStyle w:val="markedcontent"/>
          <w:rFonts w:asciiTheme="majorHAnsi" w:eastAsia="Verdana" w:hAnsiTheme="majorHAnsi" w:cs="Arial"/>
          <w:sz w:val="22"/>
          <w:szCs w:val="22"/>
        </w:rPr>
      </w:pPr>
      <w:r w:rsidRPr="00D8276C">
        <w:rPr>
          <w:rStyle w:val="markedcontent"/>
          <w:rFonts w:asciiTheme="majorHAnsi" w:eastAsiaTheme="majorEastAsia" w:hAnsiTheme="majorHAnsi" w:cs="Arial"/>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AC80480" w14:textId="16A14CEC" w:rsidR="00EB031B" w:rsidRPr="00D8276C" w:rsidRDefault="00EB031B" w:rsidP="0052532B">
      <w:pPr>
        <w:pStyle w:val="Akapitzlist"/>
        <w:numPr>
          <w:ilvl w:val="2"/>
          <w:numId w:val="2"/>
        </w:numPr>
        <w:ind w:left="1701"/>
        <w:contextualSpacing/>
        <w:jc w:val="both"/>
        <w:rPr>
          <w:rFonts w:asciiTheme="majorHAnsi" w:eastAsia="Verdana" w:hAnsiTheme="majorHAnsi" w:cs="Arial"/>
          <w:sz w:val="22"/>
          <w:szCs w:val="22"/>
        </w:rPr>
      </w:pPr>
      <w:r w:rsidRPr="00D8276C">
        <w:rPr>
          <w:rFonts w:asciiTheme="majorHAnsi" w:eastAsia="Verdana" w:hAnsiTheme="majorHAnsi" w:cs="Arial"/>
          <w:sz w:val="22"/>
          <w:szCs w:val="22"/>
        </w:rPr>
        <w:t>Wykonawca</w:t>
      </w:r>
      <w:r w:rsidR="00F307E6" w:rsidRPr="00D8276C">
        <w:rPr>
          <w:rFonts w:asciiTheme="majorHAnsi" w:eastAsia="Verdana" w:hAnsiTheme="majorHAnsi" w:cs="Arial"/>
          <w:sz w:val="22"/>
          <w:szCs w:val="22"/>
        </w:rPr>
        <w:t>,</w:t>
      </w:r>
      <w:r w:rsidRPr="00D8276C">
        <w:rPr>
          <w:rFonts w:asciiTheme="majorHAnsi" w:eastAsia="Verdana" w:hAnsiTheme="majorHAnsi" w:cs="Arial"/>
          <w:sz w:val="22"/>
          <w:szCs w:val="22"/>
        </w:rPr>
        <w:t xml:space="preserve"> przed upływem terminu do składania ofert</w:t>
      </w:r>
      <w:r w:rsidR="00F307E6" w:rsidRPr="00D8276C">
        <w:rPr>
          <w:rFonts w:asciiTheme="majorHAnsi" w:eastAsia="Verdana" w:hAnsiTheme="majorHAnsi" w:cs="Arial"/>
          <w:sz w:val="22"/>
          <w:szCs w:val="22"/>
        </w:rPr>
        <w:t>,</w:t>
      </w:r>
      <w:r w:rsidRPr="00D8276C">
        <w:rPr>
          <w:rFonts w:asciiTheme="majorHAnsi" w:eastAsia="Verdana" w:hAnsiTheme="majorHAnsi" w:cs="Arial"/>
          <w:sz w:val="22"/>
          <w:szCs w:val="22"/>
        </w:rPr>
        <w:t xml:space="preserve"> </w:t>
      </w:r>
      <w:r w:rsidR="00F307E6" w:rsidRPr="00D8276C">
        <w:rPr>
          <w:rFonts w:asciiTheme="majorHAnsi" w:eastAsia="Verdana" w:hAnsiTheme="majorHAnsi" w:cs="Arial"/>
          <w:sz w:val="22"/>
          <w:szCs w:val="22"/>
        </w:rPr>
        <w:t xml:space="preserve">może </w:t>
      </w:r>
      <w:r w:rsidRPr="00D8276C">
        <w:rPr>
          <w:rFonts w:asciiTheme="majorHAnsi" w:eastAsia="Verdana" w:hAnsiTheme="majorHAnsi" w:cs="Arial"/>
          <w:sz w:val="22"/>
          <w:szCs w:val="22"/>
        </w:rPr>
        <w:t>zmienić lub wycofać złożoną przez siebie ofert</w:t>
      </w:r>
      <w:r w:rsidR="0053394C" w:rsidRPr="00D8276C">
        <w:rPr>
          <w:rFonts w:asciiTheme="majorHAnsi" w:eastAsia="Verdana" w:hAnsiTheme="majorHAnsi" w:cs="Arial"/>
          <w:sz w:val="22"/>
          <w:szCs w:val="22"/>
        </w:rPr>
        <w:t>ę. W tym celu w zakładce „Oferty/Wnioski</w:t>
      </w:r>
      <w:r w:rsidRPr="00D8276C">
        <w:rPr>
          <w:rFonts w:asciiTheme="majorHAnsi" w:eastAsia="Verdana" w:hAnsiTheme="majorHAnsi" w:cs="Arial"/>
          <w:sz w:val="22"/>
          <w:szCs w:val="22"/>
        </w:rPr>
        <w:t>" należy zaznaczyć ofertę, a następnie wybrać polecenie „wycofaj ofertę”.</w:t>
      </w:r>
      <w:r w:rsidR="006860E8" w:rsidRPr="00D8276C">
        <w:rPr>
          <w:rFonts w:asciiTheme="majorHAnsi" w:eastAsia="Verdana" w:hAnsiTheme="majorHAnsi" w:cs="Arial"/>
          <w:sz w:val="22"/>
          <w:szCs w:val="22"/>
        </w:rPr>
        <w:t xml:space="preserve"> </w:t>
      </w:r>
      <w:r w:rsidRPr="00D8276C">
        <w:rPr>
          <w:rFonts w:asciiTheme="majorHAnsi" w:eastAsia="Verdana" w:hAnsiTheme="majorHAnsi" w:cs="Arial"/>
          <w:sz w:val="22"/>
          <w:szCs w:val="22"/>
        </w:rPr>
        <w:t xml:space="preserve">Po upływie terminu składania ofert, dodanie </w:t>
      </w:r>
      <w:r w:rsidR="00900FB7" w:rsidRPr="00D8276C">
        <w:rPr>
          <w:rFonts w:asciiTheme="majorHAnsi" w:eastAsia="Verdana" w:hAnsiTheme="majorHAnsi" w:cs="Arial"/>
          <w:sz w:val="22"/>
          <w:szCs w:val="22"/>
        </w:rPr>
        <w:t>o</w:t>
      </w:r>
      <w:r w:rsidRPr="00D8276C">
        <w:rPr>
          <w:rFonts w:asciiTheme="majorHAnsi" w:eastAsia="Verdana" w:hAnsiTheme="majorHAnsi" w:cs="Arial"/>
          <w:sz w:val="22"/>
          <w:szCs w:val="22"/>
        </w:rPr>
        <w:t>ferty (załączników),</w:t>
      </w:r>
      <w:r w:rsidR="00900FB7" w:rsidRPr="00D8276C">
        <w:rPr>
          <w:rFonts w:asciiTheme="majorHAnsi" w:eastAsia="Verdana" w:hAnsiTheme="majorHAnsi" w:cs="Arial"/>
          <w:sz w:val="22"/>
          <w:szCs w:val="22"/>
        </w:rPr>
        <w:t xml:space="preserve"> </w:t>
      </w:r>
      <w:r w:rsidRPr="00D8276C">
        <w:rPr>
          <w:rFonts w:asciiTheme="majorHAnsi" w:eastAsia="Verdana" w:hAnsiTheme="majorHAnsi" w:cs="Arial"/>
          <w:sz w:val="22"/>
          <w:szCs w:val="22"/>
        </w:rPr>
        <w:t>wycof</w:t>
      </w:r>
      <w:r w:rsidR="000676BD" w:rsidRPr="00D8276C">
        <w:rPr>
          <w:rFonts w:asciiTheme="majorHAnsi" w:eastAsia="Verdana" w:hAnsiTheme="majorHAnsi" w:cs="Arial"/>
          <w:sz w:val="22"/>
          <w:szCs w:val="22"/>
        </w:rPr>
        <w:t>anie oferty nie będzie możliwe.</w:t>
      </w:r>
    </w:p>
    <w:p w14:paraId="2EA29F26" w14:textId="4DD8C73B" w:rsidR="0053394C" w:rsidRPr="00D8276C" w:rsidRDefault="006860E8" w:rsidP="00956A55">
      <w:pPr>
        <w:pStyle w:val="Akapitzlist"/>
        <w:numPr>
          <w:ilvl w:val="2"/>
          <w:numId w:val="2"/>
        </w:numPr>
        <w:ind w:left="1701"/>
        <w:contextualSpacing/>
        <w:jc w:val="both"/>
        <w:rPr>
          <w:rFonts w:asciiTheme="majorHAnsi" w:eastAsia="Verdana" w:hAnsiTheme="majorHAnsi" w:cs="Arial"/>
          <w:sz w:val="22"/>
          <w:szCs w:val="22"/>
        </w:rPr>
      </w:pPr>
      <w:r w:rsidRPr="00D8276C">
        <w:rPr>
          <w:rStyle w:val="markedcontent"/>
          <w:rFonts w:asciiTheme="majorHAnsi" w:eastAsiaTheme="majorEastAsia" w:hAnsiTheme="majorHAnsi" w:cs="Arial"/>
          <w:sz w:val="22"/>
          <w:szCs w:val="22"/>
        </w:rPr>
        <w:t>Maksymalny łączny rozmiar plików stanowiących ofertę lub składanych wraz z ofertą to 250 MB.</w:t>
      </w:r>
    </w:p>
    <w:p w14:paraId="06616723" w14:textId="6680ACA5" w:rsidR="00EB031B" w:rsidRPr="00D8276C" w:rsidRDefault="00EB031B" w:rsidP="002E6047">
      <w:pPr>
        <w:pStyle w:val="Akapitzlist"/>
        <w:numPr>
          <w:ilvl w:val="1"/>
          <w:numId w:val="2"/>
        </w:numPr>
        <w:ind w:left="993" w:hanging="567"/>
        <w:contextualSpacing/>
        <w:jc w:val="both"/>
        <w:rPr>
          <w:rFonts w:asciiTheme="majorHAnsi" w:hAnsiTheme="majorHAnsi" w:cs="Calibri"/>
          <w:bCs/>
          <w:sz w:val="22"/>
          <w:szCs w:val="22"/>
        </w:rPr>
      </w:pPr>
      <w:r w:rsidRPr="00D8276C">
        <w:rPr>
          <w:rFonts w:asciiTheme="majorHAnsi" w:hAnsiTheme="majorHAnsi" w:cs="Calibri"/>
          <w:bCs/>
          <w:sz w:val="22"/>
          <w:szCs w:val="22"/>
        </w:rPr>
        <w:t>Termin złożenia oferty</w:t>
      </w:r>
    </w:p>
    <w:p w14:paraId="61BE6BE0" w14:textId="6A8F7122" w:rsidR="0070600B" w:rsidRPr="00D8276C" w:rsidRDefault="0070600B" w:rsidP="0052532B">
      <w:pPr>
        <w:autoSpaceDE w:val="0"/>
        <w:ind w:left="993"/>
        <w:jc w:val="both"/>
        <w:rPr>
          <w:rFonts w:asciiTheme="majorHAnsi" w:hAnsiTheme="majorHAnsi"/>
          <w:sz w:val="22"/>
          <w:szCs w:val="22"/>
        </w:rPr>
      </w:pPr>
      <w:r w:rsidRPr="00D8276C">
        <w:rPr>
          <w:rFonts w:asciiTheme="majorHAnsi" w:hAnsiTheme="majorHAnsi"/>
          <w:sz w:val="22"/>
          <w:szCs w:val="22"/>
        </w:rPr>
        <w:t>Oferty należy złożyć na platformie pod adresem:</w:t>
      </w:r>
      <w:r w:rsidR="00EB031B" w:rsidRPr="00D8276C">
        <w:rPr>
          <w:rFonts w:asciiTheme="majorHAnsi" w:hAnsiTheme="majorHAnsi"/>
          <w:sz w:val="22"/>
          <w:szCs w:val="22"/>
        </w:rPr>
        <w:t xml:space="preserve"> </w:t>
      </w:r>
      <w:hyperlink r:id="rId20" w:history="1">
        <w:r w:rsidR="006860E8" w:rsidRPr="00D8276C">
          <w:rPr>
            <w:rStyle w:val="Hipercze"/>
            <w:rFonts w:asciiTheme="majorHAnsi" w:hAnsiTheme="majorHAnsi"/>
            <w:color w:val="auto"/>
            <w:sz w:val="22"/>
            <w:szCs w:val="22"/>
          </w:rPr>
          <w:t>https://ezamowienia.gov.pl</w:t>
        </w:r>
      </w:hyperlink>
      <w:r w:rsidR="00EB031B" w:rsidRPr="00D8276C">
        <w:rPr>
          <w:rFonts w:asciiTheme="majorHAnsi" w:hAnsiTheme="majorHAnsi" w:cs="Calibri"/>
          <w:bCs/>
          <w:sz w:val="22"/>
          <w:szCs w:val="22"/>
        </w:rPr>
        <w:t xml:space="preserve"> </w:t>
      </w:r>
      <w:r w:rsidR="001C5570" w:rsidRPr="00D8276C">
        <w:rPr>
          <w:rFonts w:asciiTheme="majorHAnsi" w:hAnsiTheme="majorHAnsi" w:cs="Calibri"/>
          <w:bCs/>
          <w:sz w:val="22"/>
          <w:szCs w:val="22"/>
        </w:rPr>
        <w:br/>
      </w:r>
      <w:r w:rsidR="0053394C" w:rsidRPr="00D8276C">
        <w:rPr>
          <w:rFonts w:asciiTheme="majorHAnsi" w:hAnsiTheme="majorHAnsi"/>
          <w:sz w:val="22"/>
          <w:szCs w:val="22"/>
        </w:rPr>
        <w:t>w zakładce „ Oferty/Wnioski</w:t>
      </w:r>
      <w:r w:rsidR="00FD3774" w:rsidRPr="00D8276C">
        <w:rPr>
          <w:rFonts w:asciiTheme="majorHAnsi" w:hAnsiTheme="majorHAnsi"/>
          <w:sz w:val="22"/>
          <w:szCs w:val="22"/>
        </w:rPr>
        <w:t xml:space="preserve">” do dnia </w:t>
      </w:r>
      <w:r w:rsidR="003325DB" w:rsidRPr="00D8276C">
        <w:rPr>
          <w:rFonts w:asciiTheme="majorHAnsi" w:hAnsiTheme="majorHAnsi"/>
          <w:b/>
          <w:sz w:val="22"/>
          <w:szCs w:val="22"/>
        </w:rPr>
        <w:t>19 marca</w:t>
      </w:r>
      <w:r w:rsidR="00925DBD" w:rsidRPr="00D8276C">
        <w:rPr>
          <w:rFonts w:asciiTheme="majorHAnsi" w:hAnsiTheme="majorHAnsi"/>
          <w:b/>
          <w:sz w:val="22"/>
          <w:szCs w:val="22"/>
        </w:rPr>
        <w:t xml:space="preserve"> </w:t>
      </w:r>
      <w:r w:rsidR="00EB031B" w:rsidRPr="00D8276C">
        <w:rPr>
          <w:rFonts w:asciiTheme="majorHAnsi" w:hAnsiTheme="majorHAnsi"/>
          <w:b/>
          <w:sz w:val="22"/>
          <w:szCs w:val="22"/>
        </w:rPr>
        <w:t xml:space="preserve"> </w:t>
      </w:r>
      <w:r w:rsidR="006D1EF6" w:rsidRPr="00D8276C">
        <w:rPr>
          <w:rFonts w:asciiTheme="majorHAnsi" w:hAnsiTheme="majorHAnsi"/>
          <w:b/>
          <w:sz w:val="22"/>
          <w:szCs w:val="22"/>
        </w:rPr>
        <w:t>2026</w:t>
      </w:r>
      <w:r w:rsidR="001C5570" w:rsidRPr="00D8276C">
        <w:rPr>
          <w:rFonts w:asciiTheme="majorHAnsi" w:hAnsiTheme="majorHAnsi"/>
          <w:b/>
          <w:sz w:val="22"/>
          <w:szCs w:val="22"/>
        </w:rPr>
        <w:t xml:space="preserve"> </w:t>
      </w:r>
      <w:r w:rsidRPr="00D8276C">
        <w:rPr>
          <w:rFonts w:asciiTheme="majorHAnsi" w:hAnsiTheme="majorHAnsi"/>
          <w:b/>
          <w:sz w:val="22"/>
          <w:szCs w:val="22"/>
        </w:rPr>
        <w:t>r. do godz. 1</w:t>
      </w:r>
      <w:r w:rsidR="0039226D" w:rsidRPr="00D8276C">
        <w:rPr>
          <w:rFonts w:asciiTheme="majorHAnsi" w:hAnsiTheme="majorHAnsi"/>
          <w:b/>
          <w:sz w:val="22"/>
          <w:szCs w:val="22"/>
        </w:rPr>
        <w:t>0</w:t>
      </w:r>
      <w:r w:rsidRPr="00D8276C">
        <w:rPr>
          <w:rFonts w:asciiTheme="majorHAnsi" w:hAnsiTheme="majorHAnsi"/>
          <w:b/>
          <w:sz w:val="22"/>
          <w:szCs w:val="22"/>
        </w:rPr>
        <w:t>.00</w:t>
      </w:r>
      <w:r w:rsidRPr="00D8276C">
        <w:rPr>
          <w:rFonts w:asciiTheme="majorHAnsi" w:hAnsiTheme="majorHAnsi"/>
          <w:sz w:val="22"/>
          <w:szCs w:val="22"/>
        </w:rPr>
        <w:t>.</w:t>
      </w:r>
    </w:p>
    <w:p w14:paraId="613D5920" w14:textId="77777777" w:rsidR="00691082" w:rsidRPr="00D8276C" w:rsidRDefault="00691082" w:rsidP="00CA55E8">
      <w:pPr>
        <w:ind w:right="-108"/>
        <w:jc w:val="both"/>
        <w:rPr>
          <w:rFonts w:asciiTheme="majorHAnsi" w:hAnsiTheme="majorHAnsi"/>
          <w:b/>
          <w:sz w:val="22"/>
          <w:szCs w:val="22"/>
        </w:rPr>
      </w:pPr>
    </w:p>
    <w:p w14:paraId="0990F7EC" w14:textId="77777777" w:rsidR="00691082" w:rsidRPr="00D8276C" w:rsidRDefault="00691082"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TERMIN OTWARCIA OFERT</w:t>
      </w:r>
    </w:p>
    <w:p w14:paraId="1983BD4D" w14:textId="0F7022CD" w:rsidR="00A0613B" w:rsidRPr="00D8276C" w:rsidRDefault="00A0613B" w:rsidP="008750CD">
      <w:pPr>
        <w:pStyle w:val="Akapitzlist"/>
        <w:numPr>
          <w:ilvl w:val="1"/>
          <w:numId w:val="8"/>
        </w:numPr>
        <w:ind w:left="1134" w:hanging="720"/>
        <w:contextualSpacing/>
        <w:jc w:val="both"/>
        <w:rPr>
          <w:rFonts w:asciiTheme="majorHAnsi" w:hAnsiTheme="majorHAnsi"/>
          <w:sz w:val="22"/>
          <w:szCs w:val="22"/>
        </w:rPr>
      </w:pPr>
      <w:r w:rsidRPr="00D8276C">
        <w:rPr>
          <w:rFonts w:asciiTheme="majorHAnsi" w:hAnsiTheme="majorHAnsi"/>
          <w:sz w:val="22"/>
          <w:szCs w:val="22"/>
        </w:rPr>
        <w:t xml:space="preserve">Otwarcie ofert nastąpi w dniu </w:t>
      </w:r>
      <w:r w:rsidR="00A077EF" w:rsidRPr="00D8276C">
        <w:rPr>
          <w:rFonts w:asciiTheme="majorHAnsi" w:hAnsiTheme="majorHAnsi"/>
          <w:b/>
          <w:sz w:val="22"/>
          <w:szCs w:val="22"/>
        </w:rPr>
        <w:t>1</w:t>
      </w:r>
      <w:r w:rsidR="003325DB" w:rsidRPr="00D8276C">
        <w:rPr>
          <w:rFonts w:asciiTheme="majorHAnsi" w:hAnsiTheme="majorHAnsi"/>
          <w:b/>
          <w:sz w:val="22"/>
          <w:szCs w:val="22"/>
        </w:rPr>
        <w:t>9 marca</w:t>
      </w:r>
      <w:r w:rsidR="00EB69E8" w:rsidRPr="00D8276C">
        <w:rPr>
          <w:rFonts w:asciiTheme="majorHAnsi" w:hAnsiTheme="majorHAnsi"/>
          <w:b/>
          <w:sz w:val="22"/>
          <w:szCs w:val="22"/>
        </w:rPr>
        <w:t xml:space="preserve"> 2</w:t>
      </w:r>
      <w:r w:rsidR="006D1EF6" w:rsidRPr="00D8276C">
        <w:rPr>
          <w:rFonts w:asciiTheme="majorHAnsi" w:hAnsiTheme="majorHAnsi"/>
          <w:b/>
          <w:sz w:val="22"/>
          <w:szCs w:val="22"/>
        </w:rPr>
        <w:t xml:space="preserve">026 </w:t>
      </w:r>
      <w:r w:rsidR="0039226D" w:rsidRPr="00D8276C">
        <w:rPr>
          <w:rFonts w:asciiTheme="majorHAnsi" w:hAnsiTheme="majorHAnsi"/>
          <w:b/>
          <w:sz w:val="22"/>
          <w:szCs w:val="22"/>
        </w:rPr>
        <w:t>r. o godz. 10</w:t>
      </w:r>
      <w:r w:rsidR="00596813" w:rsidRPr="00D8276C">
        <w:rPr>
          <w:rFonts w:asciiTheme="majorHAnsi" w:hAnsiTheme="majorHAnsi"/>
          <w:b/>
          <w:sz w:val="22"/>
          <w:szCs w:val="22"/>
        </w:rPr>
        <w:t>.30</w:t>
      </w:r>
      <w:r w:rsidRPr="00D8276C">
        <w:rPr>
          <w:rFonts w:asciiTheme="majorHAnsi" w:hAnsiTheme="majorHAnsi"/>
          <w:sz w:val="22"/>
          <w:szCs w:val="22"/>
        </w:rPr>
        <w:t xml:space="preserve"> poprzez odszyfrowanie wczytanych na Platformie ofert.</w:t>
      </w:r>
    </w:p>
    <w:p w14:paraId="6E01FF06" w14:textId="1587FA06" w:rsidR="00A0613B" w:rsidRPr="00D8276C" w:rsidRDefault="00A0613B" w:rsidP="002E6047">
      <w:pPr>
        <w:pStyle w:val="Akapitzlist"/>
        <w:numPr>
          <w:ilvl w:val="1"/>
          <w:numId w:val="8"/>
        </w:numPr>
        <w:ind w:left="1134" w:hanging="720"/>
        <w:contextualSpacing/>
        <w:jc w:val="both"/>
        <w:rPr>
          <w:rFonts w:asciiTheme="majorHAnsi" w:hAnsiTheme="majorHAnsi"/>
          <w:sz w:val="22"/>
          <w:szCs w:val="22"/>
        </w:rPr>
      </w:pPr>
      <w:r w:rsidRPr="00D8276C">
        <w:rPr>
          <w:rFonts w:asciiTheme="majorHAnsi" w:hAnsiTheme="majorHAnsi"/>
          <w:sz w:val="22"/>
          <w:szCs w:val="22"/>
        </w:rPr>
        <w:t xml:space="preserve">Zamawiający, najpóźniej przed otwarciem ofert, udostępni na stronie internetowej prowadzonego postępowania informację o kwocie, jaką zamierza przeznaczyć </w:t>
      </w:r>
      <w:r w:rsidR="00A73AC9" w:rsidRPr="00D8276C">
        <w:rPr>
          <w:rFonts w:asciiTheme="majorHAnsi" w:hAnsiTheme="majorHAnsi"/>
          <w:sz w:val="22"/>
          <w:szCs w:val="22"/>
        </w:rPr>
        <w:br/>
      </w:r>
      <w:r w:rsidRPr="00D8276C">
        <w:rPr>
          <w:rFonts w:asciiTheme="majorHAnsi" w:hAnsiTheme="majorHAnsi"/>
          <w:sz w:val="22"/>
          <w:szCs w:val="22"/>
        </w:rPr>
        <w:t>na sfinansowanie zamówienia.</w:t>
      </w:r>
    </w:p>
    <w:p w14:paraId="3F1BE5D6" w14:textId="234C3CB9" w:rsidR="00555F3A" w:rsidRPr="00D8276C" w:rsidRDefault="00A0613B" w:rsidP="00107A6B">
      <w:pPr>
        <w:numPr>
          <w:ilvl w:val="1"/>
          <w:numId w:val="8"/>
        </w:numPr>
        <w:ind w:left="1134" w:hanging="720"/>
        <w:contextualSpacing/>
        <w:jc w:val="both"/>
        <w:rPr>
          <w:rFonts w:asciiTheme="majorHAnsi" w:hAnsiTheme="majorHAnsi"/>
          <w:sz w:val="22"/>
          <w:szCs w:val="22"/>
        </w:rPr>
      </w:pPr>
      <w:r w:rsidRPr="00D8276C">
        <w:rPr>
          <w:rFonts w:asciiTheme="majorHAnsi" w:hAnsiTheme="majorHAnsi"/>
          <w:sz w:val="22"/>
          <w:szCs w:val="22"/>
        </w:rPr>
        <w:t>Zamawiający, niezwłocznie po otwarciu ofert, udostępnia na stronie internetowej prowadzonego postępowania informacje o:</w:t>
      </w:r>
    </w:p>
    <w:p w14:paraId="157A1075" w14:textId="243FB99F" w:rsidR="00A0613B" w:rsidRPr="00D8276C" w:rsidRDefault="00A0613B" w:rsidP="002E6047">
      <w:pPr>
        <w:numPr>
          <w:ilvl w:val="2"/>
          <w:numId w:val="8"/>
        </w:numPr>
        <w:ind w:left="1843"/>
        <w:contextualSpacing/>
        <w:jc w:val="both"/>
        <w:rPr>
          <w:rFonts w:asciiTheme="majorHAnsi" w:hAnsiTheme="majorHAnsi"/>
          <w:sz w:val="22"/>
          <w:szCs w:val="22"/>
        </w:rPr>
      </w:pPr>
      <w:r w:rsidRPr="00D8276C">
        <w:rPr>
          <w:rFonts w:asciiTheme="majorHAnsi" w:hAnsiTheme="majorHAnsi"/>
          <w:sz w:val="22"/>
          <w:szCs w:val="22"/>
        </w:rPr>
        <w:t>nazwach albo imionach i nazwiskach oraz siedzibach lub miejscach prowadzonej działalności gospodarczej bądź miejscach zamieszkania wykonawców, których oferty zostały otwarte;</w:t>
      </w:r>
    </w:p>
    <w:p w14:paraId="06D61619" w14:textId="3BC0D809" w:rsidR="00A0613B" w:rsidRPr="00D8276C" w:rsidRDefault="00A0613B" w:rsidP="002E6047">
      <w:pPr>
        <w:numPr>
          <w:ilvl w:val="2"/>
          <w:numId w:val="8"/>
        </w:numPr>
        <w:ind w:left="1843"/>
        <w:contextualSpacing/>
        <w:jc w:val="both"/>
        <w:rPr>
          <w:rFonts w:asciiTheme="majorHAnsi" w:hAnsiTheme="majorHAnsi"/>
          <w:sz w:val="22"/>
          <w:szCs w:val="22"/>
        </w:rPr>
      </w:pPr>
      <w:r w:rsidRPr="00D8276C">
        <w:rPr>
          <w:rFonts w:asciiTheme="majorHAnsi" w:hAnsiTheme="majorHAnsi"/>
          <w:sz w:val="22"/>
          <w:szCs w:val="22"/>
        </w:rPr>
        <w:t>cenach lub</w:t>
      </w:r>
      <w:r w:rsidR="00CA55E8" w:rsidRPr="00D8276C">
        <w:rPr>
          <w:rFonts w:asciiTheme="majorHAnsi" w:hAnsiTheme="majorHAnsi"/>
          <w:sz w:val="22"/>
          <w:szCs w:val="22"/>
        </w:rPr>
        <w:t xml:space="preserve"> kosztach zawartych w ofertach.</w:t>
      </w:r>
    </w:p>
    <w:p w14:paraId="5E1A7C65" w14:textId="671001F8" w:rsidR="00691082" w:rsidRPr="00D8276C" w:rsidRDefault="00691082" w:rsidP="00691082">
      <w:pPr>
        <w:pStyle w:val="Akapitzlist"/>
        <w:rPr>
          <w:rFonts w:asciiTheme="majorHAnsi" w:hAnsiTheme="majorHAnsi"/>
          <w:b/>
          <w:sz w:val="22"/>
          <w:szCs w:val="22"/>
        </w:rPr>
      </w:pPr>
    </w:p>
    <w:p w14:paraId="224AC22A" w14:textId="77777777" w:rsidR="00271378" w:rsidRPr="00D8276C" w:rsidRDefault="00271378" w:rsidP="00691082">
      <w:pPr>
        <w:pStyle w:val="Akapitzlist"/>
        <w:rPr>
          <w:rFonts w:asciiTheme="majorHAnsi" w:hAnsiTheme="majorHAnsi"/>
          <w:b/>
          <w:sz w:val="22"/>
          <w:szCs w:val="22"/>
        </w:rPr>
      </w:pPr>
    </w:p>
    <w:p w14:paraId="39231B30" w14:textId="3185CFDC" w:rsidR="00691082" w:rsidRPr="00D8276C" w:rsidRDefault="00691082"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 xml:space="preserve">PODSTAWY WYKLUCZENIA, O KTÓRYCH MOWA W ART. 108 UST. 1 </w:t>
      </w:r>
      <w:r w:rsidR="00A73AC9" w:rsidRPr="00D8276C">
        <w:rPr>
          <w:rFonts w:asciiTheme="majorHAnsi" w:hAnsiTheme="majorHAnsi"/>
          <w:b/>
          <w:sz w:val="22"/>
          <w:szCs w:val="22"/>
        </w:rPr>
        <w:t xml:space="preserve">I W ART. 109 UST. 1 </w:t>
      </w:r>
      <w:r w:rsidRPr="00D8276C">
        <w:rPr>
          <w:rFonts w:asciiTheme="majorHAnsi" w:hAnsiTheme="majorHAnsi"/>
          <w:b/>
          <w:sz w:val="22"/>
          <w:szCs w:val="22"/>
        </w:rPr>
        <w:t>JEŻELI ZAMAWIAJACY JE PRZEWIDUJE</w:t>
      </w:r>
    </w:p>
    <w:p w14:paraId="30700EE0" w14:textId="77777777" w:rsidR="00B12742" w:rsidRPr="00D8276C" w:rsidRDefault="00B12742" w:rsidP="002E6047">
      <w:pPr>
        <w:pStyle w:val="Akapitzlist"/>
        <w:numPr>
          <w:ilvl w:val="0"/>
          <w:numId w:val="8"/>
        </w:numPr>
        <w:contextualSpacing/>
        <w:jc w:val="both"/>
        <w:rPr>
          <w:rFonts w:asciiTheme="majorHAnsi" w:hAnsiTheme="majorHAnsi"/>
          <w:vanish/>
          <w:sz w:val="22"/>
          <w:szCs w:val="22"/>
        </w:rPr>
      </w:pPr>
    </w:p>
    <w:p w14:paraId="12D6DAE1" w14:textId="7DAFD733" w:rsidR="00C41FAA" w:rsidRPr="00D8276C" w:rsidRDefault="00C41FAA" w:rsidP="002E6047">
      <w:pPr>
        <w:numPr>
          <w:ilvl w:val="1"/>
          <w:numId w:val="8"/>
        </w:numPr>
        <w:ind w:left="1134" w:hanging="720"/>
        <w:contextualSpacing/>
        <w:jc w:val="both"/>
        <w:rPr>
          <w:rFonts w:asciiTheme="majorHAnsi" w:hAnsiTheme="majorHAnsi"/>
          <w:sz w:val="22"/>
          <w:szCs w:val="22"/>
        </w:rPr>
      </w:pPr>
      <w:r w:rsidRPr="00D8276C">
        <w:rPr>
          <w:rFonts w:asciiTheme="majorHAnsi" w:hAnsiTheme="majorHAnsi"/>
          <w:sz w:val="22"/>
          <w:szCs w:val="22"/>
        </w:rPr>
        <w:t xml:space="preserve">Zamawiający wykluczy z postępowania </w:t>
      </w:r>
      <w:r w:rsidR="00B12742" w:rsidRPr="00D8276C">
        <w:rPr>
          <w:rFonts w:asciiTheme="majorHAnsi" w:hAnsiTheme="majorHAnsi"/>
          <w:sz w:val="22"/>
          <w:szCs w:val="22"/>
        </w:rPr>
        <w:t>W</w:t>
      </w:r>
      <w:r w:rsidRPr="00D8276C">
        <w:rPr>
          <w:rFonts w:asciiTheme="majorHAnsi" w:hAnsiTheme="majorHAnsi"/>
          <w:sz w:val="22"/>
          <w:szCs w:val="22"/>
        </w:rPr>
        <w:t xml:space="preserve">ykonawców, wobec których zachodzą podstawy wykluczenia, o których mowa w art. 108 ust. 1 ustawy </w:t>
      </w:r>
      <w:proofErr w:type="spellStart"/>
      <w:r w:rsidRPr="00D8276C">
        <w:rPr>
          <w:rFonts w:asciiTheme="majorHAnsi" w:hAnsiTheme="majorHAnsi"/>
          <w:sz w:val="22"/>
          <w:szCs w:val="22"/>
        </w:rPr>
        <w:t>Pzp</w:t>
      </w:r>
      <w:proofErr w:type="spellEnd"/>
      <w:r w:rsidRPr="00D8276C">
        <w:rPr>
          <w:rFonts w:asciiTheme="majorHAnsi" w:hAnsiTheme="majorHAnsi"/>
          <w:sz w:val="22"/>
          <w:szCs w:val="22"/>
        </w:rPr>
        <w:t xml:space="preserve">. </w:t>
      </w:r>
    </w:p>
    <w:p w14:paraId="27CFC2C7" w14:textId="01CAAFCC" w:rsidR="00555F3A" w:rsidRPr="00D8276C" w:rsidRDefault="00C41FAA" w:rsidP="00107A6B">
      <w:pPr>
        <w:numPr>
          <w:ilvl w:val="1"/>
          <w:numId w:val="8"/>
        </w:numPr>
        <w:ind w:left="1134" w:hanging="720"/>
        <w:contextualSpacing/>
        <w:jc w:val="both"/>
        <w:rPr>
          <w:rFonts w:asciiTheme="majorHAnsi" w:hAnsiTheme="majorHAnsi"/>
          <w:sz w:val="22"/>
          <w:szCs w:val="22"/>
        </w:rPr>
      </w:pPr>
      <w:r w:rsidRPr="00D8276C">
        <w:rPr>
          <w:rFonts w:asciiTheme="majorHAnsi" w:hAnsiTheme="majorHAnsi"/>
          <w:sz w:val="22"/>
          <w:szCs w:val="22"/>
        </w:rPr>
        <w:t xml:space="preserve">Z postępowania o udzielenie zamówienia wyklucza się </w:t>
      </w:r>
      <w:r w:rsidR="00B12742" w:rsidRPr="00D8276C">
        <w:rPr>
          <w:rFonts w:asciiTheme="majorHAnsi" w:hAnsiTheme="majorHAnsi"/>
          <w:sz w:val="22"/>
          <w:szCs w:val="22"/>
        </w:rPr>
        <w:t>W</w:t>
      </w:r>
      <w:r w:rsidRPr="00D8276C">
        <w:rPr>
          <w:rFonts w:asciiTheme="majorHAnsi" w:hAnsiTheme="majorHAnsi"/>
          <w:sz w:val="22"/>
          <w:szCs w:val="22"/>
        </w:rPr>
        <w:t>ykonawcę:</w:t>
      </w:r>
    </w:p>
    <w:p w14:paraId="6FD8A8BE" w14:textId="13B2DBA4" w:rsidR="00C41FAA" w:rsidRPr="00D8276C" w:rsidRDefault="00C41FAA" w:rsidP="002E6047">
      <w:pPr>
        <w:numPr>
          <w:ilvl w:val="2"/>
          <w:numId w:val="8"/>
        </w:numPr>
        <w:ind w:left="1843"/>
        <w:contextualSpacing/>
        <w:jc w:val="both"/>
        <w:rPr>
          <w:rFonts w:asciiTheme="majorHAnsi" w:hAnsiTheme="majorHAnsi"/>
          <w:sz w:val="22"/>
          <w:szCs w:val="22"/>
        </w:rPr>
      </w:pPr>
      <w:r w:rsidRPr="00D8276C">
        <w:rPr>
          <w:rFonts w:asciiTheme="majorHAnsi" w:hAnsiTheme="majorHAnsi"/>
          <w:sz w:val="22"/>
          <w:szCs w:val="22"/>
        </w:rPr>
        <w:t>będącego osobą fizyczną, którego prawomocnie skazano za przestępstwo:</w:t>
      </w:r>
    </w:p>
    <w:p w14:paraId="678671D3" w14:textId="77777777" w:rsidR="00555F3A" w:rsidRPr="00D8276C" w:rsidRDefault="00555F3A" w:rsidP="0052532B">
      <w:pPr>
        <w:ind w:left="1843"/>
        <w:contextualSpacing/>
        <w:jc w:val="both"/>
        <w:rPr>
          <w:rFonts w:asciiTheme="majorHAnsi" w:hAnsiTheme="majorHAnsi"/>
          <w:sz w:val="22"/>
          <w:szCs w:val="22"/>
        </w:rPr>
      </w:pPr>
    </w:p>
    <w:p w14:paraId="65CE789B" w14:textId="69601BD3" w:rsidR="00C41FAA" w:rsidRPr="00D8276C" w:rsidRDefault="00C41FAA" w:rsidP="002E6047">
      <w:pPr>
        <w:numPr>
          <w:ilvl w:val="3"/>
          <w:numId w:val="8"/>
        </w:numPr>
        <w:ind w:left="2835" w:hanging="1003"/>
        <w:contextualSpacing/>
        <w:jc w:val="both"/>
        <w:rPr>
          <w:rFonts w:asciiTheme="majorHAnsi" w:hAnsiTheme="majorHAnsi"/>
          <w:sz w:val="22"/>
          <w:szCs w:val="22"/>
        </w:rPr>
      </w:pPr>
      <w:r w:rsidRPr="00D8276C">
        <w:rPr>
          <w:rFonts w:asciiTheme="majorHAnsi" w:hAnsiTheme="majorHAnsi"/>
          <w:sz w:val="22"/>
          <w:szCs w:val="22"/>
        </w:rPr>
        <w:t>udziału w zorganizowanej grupie przestępczej albo związku mającym na celu popełnienie przestępstwa lub przestępstwa skarbowego, o którym mowa w art. 258 Kodeksu karnego,</w:t>
      </w:r>
    </w:p>
    <w:p w14:paraId="3CF5CE9D" w14:textId="6AE5AE26" w:rsidR="00C41FAA" w:rsidRPr="00D8276C" w:rsidRDefault="00C41FAA" w:rsidP="002E6047">
      <w:pPr>
        <w:numPr>
          <w:ilvl w:val="3"/>
          <w:numId w:val="8"/>
        </w:numPr>
        <w:ind w:left="2835" w:hanging="1003"/>
        <w:contextualSpacing/>
        <w:jc w:val="both"/>
        <w:rPr>
          <w:rFonts w:asciiTheme="majorHAnsi" w:hAnsiTheme="majorHAnsi"/>
          <w:sz w:val="22"/>
          <w:szCs w:val="22"/>
        </w:rPr>
      </w:pPr>
      <w:r w:rsidRPr="00D8276C">
        <w:rPr>
          <w:rFonts w:asciiTheme="majorHAnsi" w:hAnsiTheme="majorHAnsi"/>
          <w:sz w:val="22"/>
          <w:szCs w:val="22"/>
        </w:rPr>
        <w:t>handlu ludźmi, o którym mowa w art.189a Kodeksu karnego,</w:t>
      </w:r>
    </w:p>
    <w:p w14:paraId="3D0443FD" w14:textId="05EA8AB0" w:rsidR="00C41FAA" w:rsidRPr="00D8276C" w:rsidRDefault="00C41FAA" w:rsidP="002E6047">
      <w:pPr>
        <w:numPr>
          <w:ilvl w:val="3"/>
          <w:numId w:val="8"/>
        </w:numPr>
        <w:ind w:left="2835" w:hanging="1003"/>
        <w:contextualSpacing/>
        <w:jc w:val="both"/>
        <w:rPr>
          <w:rFonts w:asciiTheme="majorHAnsi" w:hAnsiTheme="majorHAnsi"/>
          <w:sz w:val="22"/>
          <w:szCs w:val="22"/>
        </w:rPr>
      </w:pPr>
      <w:r w:rsidRPr="00D8276C">
        <w:rPr>
          <w:rFonts w:asciiTheme="majorHAnsi" w:hAnsiTheme="majorHAnsi"/>
          <w:sz w:val="22"/>
          <w:szCs w:val="22"/>
        </w:rPr>
        <w:t>o którym mowa w art. 228–230a, art. 250a Kodeksu karnego lub w art. 46 lub art. 48 ustawy z dnia 25 czerwca 2010 r. o sporcie,</w:t>
      </w:r>
    </w:p>
    <w:p w14:paraId="67B10A6A" w14:textId="5B414737" w:rsidR="00C41FAA" w:rsidRPr="00D8276C" w:rsidRDefault="00C41FAA" w:rsidP="002E6047">
      <w:pPr>
        <w:numPr>
          <w:ilvl w:val="3"/>
          <w:numId w:val="8"/>
        </w:numPr>
        <w:ind w:left="2835" w:hanging="1003"/>
        <w:contextualSpacing/>
        <w:jc w:val="both"/>
        <w:rPr>
          <w:rFonts w:asciiTheme="majorHAnsi" w:hAnsiTheme="majorHAnsi"/>
          <w:sz w:val="22"/>
          <w:szCs w:val="22"/>
        </w:rPr>
      </w:pPr>
      <w:r w:rsidRPr="00D8276C">
        <w:rPr>
          <w:rFonts w:asciiTheme="majorHAnsi" w:hAnsiTheme="majorHAnsi"/>
          <w:sz w:val="22"/>
          <w:szCs w:val="22"/>
        </w:rPr>
        <w:t>finansowania przestępstwa o charakterze terrorystycznym, o</w:t>
      </w:r>
      <w:r w:rsidR="00555F3A" w:rsidRPr="00D8276C">
        <w:rPr>
          <w:rFonts w:asciiTheme="majorHAnsi" w:hAnsiTheme="majorHAnsi"/>
          <w:sz w:val="22"/>
          <w:szCs w:val="22"/>
        </w:rPr>
        <w:t> </w:t>
      </w:r>
      <w:r w:rsidRPr="00D8276C">
        <w:rPr>
          <w:rFonts w:asciiTheme="majorHAnsi" w:hAnsiTheme="majorHAnsi"/>
          <w:sz w:val="22"/>
          <w:szCs w:val="22"/>
        </w:rPr>
        <w:t>którym mowa w art. 165a Kodeksu karnego, lub przestępstwo udaremniania lub utrudniania stwierdzenia przestępnego po-chodzenia pieniędzy lub ukrywania ich pochodzenia, o którym mowa w art. 299 Kodeksu karnego,</w:t>
      </w:r>
    </w:p>
    <w:p w14:paraId="0DE9659E" w14:textId="0F997169" w:rsidR="00C41FAA" w:rsidRPr="00D8276C" w:rsidRDefault="00C41FAA" w:rsidP="002E6047">
      <w:pPr>
        <w:numPr>
          <w:ilvl w:val="3"/>
          <w:numId w:val="8"/>
        </w:numPr>
        <w:ind w:left="2835" w:hanging="1003"/>
        <w:contextualSpacing/>
        <w:jc w:val="both"/>
        <w:rPr>
          <w:rFonts w:asciiTheme="majorHAnsi" w:hAnsiTheme="majorHAnsi"/>
          <w:sz w:val="22"/>
          <w:szCs w:val="22"/>
        </w:rPr>
      </w:pPr>
      <w:r w:rsidRPr="00D8276C">
        <w:rPr>
          <w:rFonts w:asciiTheme="majorHAnsi" w:hAnsiTheme="majorHAnsi"/>
          <w:sz w:val="22"/>
          <w:szCs w:val="22"/>
        </w:rPr>
        <w:t>o charakterze terrorystycznym, o którym mowa w art.115§20 Kodeksu karnego, lub mające na celu popełnienie tego przestępstwa,</w:t>
      </w:r>
    </w:p>
    <w:p w14:paraId="4DEC2175" w14:textId="0266E21F" w:rsidR="00C41FAA" w:rsidRPr="00D8276C" w:rsidRDefault="00C41FAA" w:rsidP="002E6047">
      <w:pPr>
        <w:numPr>
          <w:ilvl w:val="3"/>
          <w:numId w:val="8"/>
        </w:numPr>
        <w:ind w:left="2835" w:hanging="1003"/>
        <w:contextualSpacing/>
        <w:jc w:val="both"/>
        <w:rPr>
          <w:rFonts w:asciiTheme="majorHAnsi" w:hAnsiTheme="majorHAnsi"/>
          <w:sz w:val="22"/>
          <w:szCs w:val="22"/>
        </w:rPr>
      </w:pPr>
      <w:r w:rsidRPr="00D8276C">
        <w:rPr>
          <w:rFonts w:asciiTheme="majorHAnsi" w:hAnsiTheme="majorHAnsi"/>
          <w:sz w:val="22"/>
          <w:szCs w:val="22"/>
        </w:rPr>
        <w:t>pracy małoletnich cudzoziemców powierzenia wykonywania pracy małoletniemu cudzoziemcowi, o którym mowa w art. 9 ust.2 ustawy z dnia 15 czerwca 2012 r. o skutkach powierzania wykonywania pracy cudzoziemcom przebywającym wbrew przepisom na terytorium Rzeczypospolitej Polskiej (Dz.U. poz.769),</w:t>
      </w:r>
    </w:p>
    <w:p w14:paraId="76CC7525" w14:textId="7844788C" w:rsidR="00C41FAA" w:rsidRPr="00D8276C" w:rsidRDefault="00C41FAA" w:rsidP="002E6047">
      <w:pPr>
        <w:numPr>
          <w:ilvl w:val="3"/>
          <w:numId w:val="8"/>
        </w:numPr>
        <w:ind w:left="2835" w:hanging="1003"/>
        <w:contextualSpacing/>
        <w:jc w:val="both"/>
        <w:rPr>
          <w:rFonts w:asciiTheme="majorHAnsi" w:hAnsiTheme="majorHAnsi"/>
          <w:sz w:val="22"/>
          <w:szCs w:val="22"/>
        </w:rPr>
      </w:pPr>
      <w:r w:rsidRPr="00D8276C">
        <w:rPr>
          <w:rFonts w:asciiTheme="majorHAnsi" w:hAnsiTheme="majorHAnsi"/>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CB6FF02" w14:textId="0470D9A6" w:rsidR="00C41FAA" w:rsidRPr="00D8276C" w:rsidRDefault="00C41FAA" w:rsidP="002E6047">
      <w:pPr>
        <w:numPr>
          <w:ilvl w:val="3"/>
          <w:numId w:val="8"/>
        </w:numPr>
        <w:ind w:left="2835" w:hanging="1003"/>
        <w:contextualSpacing/>
        <w:jc w:val="both"/>
        <w:rPr>
          <w:rFonts w:asciiTheme="majorHAnsi" w:hAnsiTheme="majorHAnsi"/>
          <w:sz w:val="22"/>
          <w:szCs w:val="22"/>
        </w:rPr>
      </w:pPr>
      <w:r w:rsidRPr="00D8276C">
        <w:rPr>
          <w:rFonts w:asciiTheme="majorHAnsi" w:hAnsiTheme="majorHAnsi"/>
          <w:sz w:val="22"/>
          <w:szCs w:val="22"/>
        </w:rPr>
        <w:t>o którym mowa w art. 9 ust.1 i 3 lub art.</w:t>
      </w:r>
      <w:r w:rsidR="00DA6F9C" w:rsidRPr="00D8276C">
        <w:rPr>
          <w:rFonts w:asciiTheme="majorHAnsi" w:hAnsiTheme="majorHAnsi"/>
          <w:sz w:val="22"/>
          <w:szCs w:val="22"/>
        </w:rPr>
        <w:t xml:space="preserve"> </w:t>
      </w:r>
      <w:r w:rsidRPr="00D8276C">
        <w:rPr>
          <w:rFonts w:asciiTheme="majorHAnsi" w:hAnsiTheme="majorHAnsi"/>
          <w:sz w:val="22"/>
          <w:szCs w:val="22"/>
        </w:rPr>
        <w:t>10 ustawy z dnia 15 czerwca 2012r. o skutkach powierzania wykonywania pracy cudzoziemcom przebywającym wbrew przepisom na terytorium Rzeczypospolitej Polskiej lub za odpowiedni czyn zabroniony określony w przepisach prawa obcego;</w:t>
      </w:r>
    </w:p>
    <w:p w14:paraId="6BBA319C" w14:textId="77777777" w:rsidR="00555F3A" w:rsidRPr="00D8276C" w:rsidRDefault="00555F3A" w:rsidP="0052532B">
      <w:pPr>
        <w:ind w:left="2835"/>
        <w:contextualSpacing/>
        <w:jc w:val="both"/>
        <w:rPr>
          <w:rFonts w:asciiTheme="majorHAnsi" w:hAnsiTheme="majorHAnsi"/>
          <w:sz w:val="22"/>
          <w:szCs w:val="22"/>
        </w:rPr>
      </w:pPr>
    </w:p>
    <w:p w14:paraId="3361BF3A" w14:textId="3FF6CC61" w:rsidR="00C41FAA" w:rsidRPr="00D8276C" w:rsidRDefault="00C41FAA" w:rsidP="002E6047">
      <w:pPr>
        <w:numPr>
          <w:ilvl w:val="2"/>
          <w:numId w:val="8"/>
        </w:numPr>
        <w:ind w:left="1843"/>
        <w:contextualSpacing/>
        <w:jc w:val="both"/>
        <w:rPr>
          <w:rFonts w:asciiTheme="majorHAnsi" w:hAnsiTheme="majorHAnsi"/>
          <w:sz w:val="22"/>
          <w:szCs w:val="22"/>
        </w:rPr>
      </w:pPr>
      <w:r w:rsidRPr="00D8276C">
        <w:rPr>
          <w:rFonts w:asciiTheme="majorHAnsi" w:hAnsiTheme="majorHAnsi"/>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w:t>
      </w:r>
      <w:r w:rsidR="00427120" w:rsidRPr="00D8276C">
        <w:rPr>
          <w:rFonts w:asciiTheme="majorHAnsi" w:hAnsiTheme="majorHAnsi"/>
          <w:sz w:val="22"/>
          <w:szCs w:val="22"/>
        </w:rPr>
        <w:t xml:space="preserve"> </w:t>
      </w:r>
      <w:r w:rsidRPr="00D8276C">
        <w:rPr>
          <w:rFonts w:asciiTheme="majorHAnsi" w:hAnsiTheme="majorHAnsi"/>
          <w:sz w:val="22"/>
          <w:szCs w:val="22"/>
        </w:rPr>
        <w:t>1</w:t>
      </w:r>
      <w:r w:rsidR="004448E4" w:rsidRPr="00D8276C">
        <w:rPr>
          <w:rFonts w:asciiTheme="majorHAnsi" w:hAnsiTheme="majorHAnsi"/>
          <w:sz w:val="22"/>
          <w:szCs w:val="22"/>
        </w:rPr>
        <w:t>5.2.1</w:t>
      </w:r>
      <w:r w:rsidRPr="00D8276C">
        <w:rPr>
          <w:rFonts w:asciiTheme="majorHAnsi" w:hAnsiTheme="majorHAnsi"/>
          <w:sz w:val="22"/>
          <w:szCs w:val="22"/>
        </w:rPr>
        <w:t>;</w:t>
      </w:r>
    </w:p>
    <w:p w14:paraId="47F1E332" w14:textId="700BA64B" w:rsidR="00C41FAA" w:rsidRPr="00D8276C" w:rsidRDefault="00C41FAA" w:rsidP="002E6047">
      <w:pPr>
        <w:numPr>
          <w:ilvl w:val="2"/>
          <w:numId w:val="8"/>
        </w:numPr>
        <w:ind w:left="1843"/>
        <w:contextualSpacing/>
        <w:jc w:val="both"/>
        <w:rPr>
          <w:rFonts w:asciiTheme="majorHAnsi" w:hAnsiTheme="majorHAnsi"/>
          <w:sz w:val="22"/>
          <w:szCs w:val="22"/>
        </w:rPr>
      </w:pPr>
      <w:r w:rsidRPr="00D8276C">
        <w:rPr>
          <w:rFonts w:asciiTheme="majorHAnsi" w:hAnsiTheme="majorHAnsi"/>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603D55" w:rsidRPr="00D8276C">
        <w:rPr>
          <w:rFonts w:asciiTheme="majorHAnsi" w:hAnsiTheme="majorHAnsi"/>
          <w:sz w:val="22"/>
          <w:szCs w:val="22"/>
        </w:rPr>
        <w:br/>
      </w:r>
      <w:r w:rsidRPr="00D8276C">
        <w:rPr>
          <w:rFonts w:asciiTheme="majorHAnsi" w:hAnsiTheme="majorHAnsi"/>
          <w:sz w:val="22"/>
          <w:szCs w:val="22"/>
        </w:rPr>
        <w:t xml:space="preserve">w postępowaniu albo przed upływem terminu składania ofert dokonał płatności należnych podatków, opłat lub składek na ubezpieczenie społeczne </w:t>
      </w:r>
      <w:r w:rsidR="00CA5B52" w:rsidRPr="00D8276C">
        <w:rPr>
          <w:rFonts w:asciiTheme="majorHAnsi" w:hAnsiTheme="majorHAnsi"/>
          <w:sz w:val="22"/>
          <w:szCs w:val="22"/>
        </w:rPr>
        <w:br/>
      </w:r>
      <w:r w:rsidRPr="00D8276C">
        <w:rPr>
          <w:rFonts w:asciiTheme="majorHAnsi" w:hAnsiTheme="majorHAnsi"/>
          <w:sz w:val="22"/>
          <w:szCs w:val="22"/>
        </w:rPr>
        <w:t>lub zdrowotne wraz z odsetkami lub grzywnami lub zawarł wiążące porozumienie w sprawie spłaty tych należności;</w:t>
      </w:r>
    </w:p>
    <w:p w14:paraId="25A5C7D0" w14:textId="2BF91EAA" w:rsidR="00C41FAA" w:rsidRPr="00D8276C" w:rsidRDefault="00C41FAA" w:rsidP="002E6047">
      <w:pPr>
        <w:numPr>
          <w:ilvl w:val="2"/>
          <w:numId w:val="8"/>
        </w:numPr>
        <w:ind w:left="1843"/>
        <w:contextualSpacing/>
        <w:jc w:val="both"/>
        <w:rPr>
          <w:rFonts w:asciiTheme="majorHAnsi" w:hAnsiTheme="majorHAnsi"/>
          <w:sz w:val="22"/>
          <w:szCs w:val="22"/>
        </w:rPr>
      </w:pPr>
      <w:r w:rsidRPr="00D8276C">
        <w:rPr>
          <w:rFonts w:asciiTheme="majorHAnsi" w:hAnsiTheme="majorHAnsi"/>
          <w:sz w:val="22"/>
          <w:szCs w:val="22"/>
        </w:rPr>
        <w:t xml:space="preserve">wobec którego prawomocnie orzeczono zakaz ubiegania się o zamówienia publiczne; </w:t>
      </w:r>
    </w:p>
    <w:p w14:paraId="63EF3773" w14:textId="0ED06C9C" w:rsidR="00C41FAA" w:rsidRPr="00D8276C" w:rsidRDefault="00C41FAA" w:rsidP="002E6047">
      <w:pPr>
        <w:numPr>
          <w:ilvl w:val="2"/>
          <w:numId w:val="8"/>
        </w:numPr>
        <w:ind w:left="1843"/>
        <w:contextualSpacing/>
        <w:jc w:val="both"/>
        <w:rPr>
          <w:rFonts w:asciiTheme="majorHAnsi" w:hAnsiTheme="majorHAnsi"/>
          <w:sz w:val="22"/>
          <w:szCs w:val="22"/>
        </w:rPr>
      </w:pPr>
      <w:r w:rsidRPr="00D8276C">
        <w:rPr>
          <w:rFonts w:asciiTheme="majorHAnsi" w:hAnsiTheme="majorHAnsi"/>
          <w:sz w:val="22"/>
          <w:szCs w:val="22"/>
        </w:rPr>
        <w:t xml:space="preserve">jeżeli </w:t>
      </w:r>
      <w:r w:rsidR="004448E4" w:rsidRPr="00D8276C">
        <w:rPr>
          <w:rFonts w:asciiTheme="majorHAnsi" w:hAnsiTheme="majorHAnsi"/>
          <w:sz w:val="22"/>
          <w:szCs w:val="22"/>
        </w:rPr>
        <w:t>Z</w:t>
      </w:r>
      <w:r w:rsidRPr="00D8276C">
        <w:rPr>
          <w:rFonts w:asciiTheme="majorHAnsi" w:hAnsiTheme="majorHAnsi"/>
          <w:sz w:val="22"/>
          <w:szCs w:val="22"/>
        </w:rPr>
        <w:t xml:space="preserve">amawiający może stwierdzić, na podstawie wiarygodnych przesłanek, że </w:t>
      </w:r>
      <w:r w:rsidR="004448E4" w:rsidRPr="00D8276C">
        <w:rPr>
          <w:rFonts w:asciiTheme="majorHAnsi" w:hAnsiTheme="majorHAnsi"/>
          <w:sz w:val="22"/>
          <w:szCs w:val="22"/>
        </w:rPr>
        <w:t>W</w:t>
      </w:r>
      <w:r w:rsidRPr="00D8276C">
        <w:rPr>
          <w:rFonts w:asciiTheme="majorHAnsi" w:hAnsiTheme="majorHAnsi"/>
          <w:sz w:val="22"/>
          <w:szCs w:val="22"/>
        </w:rPr>
        <w:t>ykonawca zawarł z innymi wykonawcami porozumienie mające na celu zakłócenie konkurencji, w szczególności jeżeli należąc do tej samej grupy kapitałowej w rozumieniu ustawy z dnia 16 lutego 2007</w:t>
      </w:r>
      <w:r w:rsidR="004448E4" w:rsidRPr="00D8276C">
        <w:rPr>
          <w:rFonts w:asciiTheme="majorHAnsi" w:hAnsiTheme="majorHAnsi"/>
          <w:sz w:val="22"/>
          <w:szCs w:val="22"/>
        </w:rPr>
        <w:t xml:space="preserve"> </w:t>
      </w:r>
      <w:r w:rsidRPr="00D8276C">
        <w:rPr>
          <w:rFonts w:asciiTheme="majorHAnsi" w:hAnsiTheme="majorHAnsi"/>
          <w:sz w:val="22"/>
          <w:szCs w:val="22"/>
        </w:rPr>
        <w:t xml:space="preserve">r. o ochronie konkurencji i konsumentów, złożyli odrębne oferty, oferty częściowe </w:t>
      </w:r>
      <w:r w:rsidR="00603D55" w:rsidRPr="00D8276C">
        <w:rPr>
          <w:rFonts w:asciiTheme="majorHAnsi" w:hAnsiTheme="majorHAnsi"/>
          <w:sz w:val="22"/>
          <w:szCs w:val="22"/>
        </w:rPr>
        <w:br/>
      </w:r>
      <w:r w:rsidRPr="00D8276C">
        <w:rPr>
          <w:rFonts w:asciiTheme="majorHAnsi" w:hAnsiTheme="majorHAnsi"/>
          <w:sz w:val="22"/>
          <w:szCs w:val="22"/>
        </w:rPr>
        <w:t>lub wnioski o</w:t>
      </w:r>
      <w:r w:rsidR="004448E4" w:rsidRPr="00D8276C">
        <w:rPr>
          <w:rFonts w:asciiTheme="majorHAnsi" w:hAnsiTheme="majorHAnsi"/>
          <w:sz w:val="22"/>
          <w:szCs w:val="22"/>
        </w:rPr>
        <w:t xml:space="preserve"> </w:t>
      </w:r>
      <w:r w:rsidRPr="00D8276C">
        <w:rPr>
          <w:rFonts w:asciiTheme="majorHAnsi" w:hAnsiTheme="majorHAnsi"/>
          <w:sz w:val="22"/>
          <w:szCs w:val="22"/>
        </w:rPr>
        <w:t xml:space="preserve">dopuszczenie do udziału w postępowaniu, chyba że wykażą, </w:t>
      </w:r>
      <w:r w:rsidR="00603D55" w:rsidRPr="00D8276C">
        <w:rPr>
          <w:rFonts w:asciiTheme="majorHAnsi" w:hAnsiTheme="majorHAnsi"/>
          <w:sz w:val="22"/>
          <w:szCs w:val="22"/>
        </w:rPr>
        <w:br/>
      </w:r>
      <w:r w:rsidRPr="00D8276C">
        <w:rPr>
          <w:rFonts w:asciiTheme="majorHAnsi" w:hAnsiTheme="majorHAnsi"/>
          <w:sz w:val="22"/>
          <w:szCs w:val="22"/>
        </w:rPr>
        <w:t>że przygotowali te oferty lub wnioski niezależnie od siebie;</w:t>
      </w:r>
    </w:p>
    <w:p w14:paraId="152EC42C" w14:textId="67E9F1BF" w:rsidR="00A07C80" w:rsidRPr="00D8276C" w:rsidRDefault="00C41FAA" w:rsidP="00A07C80">
      <w:pPr>
        <w:numPr>
          <w:ilvl w:val="2"/>
          <w:numId w:val="8"/>
        </w:numPr>
        <w:ind w:left="1843"/>
        <w:contextualSpacing/>
        <w:jc w:val="both"/>
        <w:rPr>
          <w:rFonts w:asciiTheme="majorHAnsi" w:hAnsiTheme="majorHAnsi"/>
          <w:sz w:val="22"/>
          <w:szCs w:val="22"/>
        </w:rPr>
      </w:pPr>
      <w:r w:rsidRPr="00D8276C">
        <w:rPr>
          <w:rFonts w:asciiTheme="majorHAnsi" w:hAnsiTheme="majorHAnsi"/>
          <w:sz w:val="22"/>
          <w:szCs w:val="22"/>
        </w:rPr>
        <w:t>jeżeli, w przypadkach, o których mowa w art.</w:t>
      </w:r>
      <w:r w:rsidR="004448E4" w:rsidRPr="00D8276C">
        <w:rPr>
          <w:rFonts w:asciiTheme="majorHAnsi" w:hAnsiTheme="majorHAnsi"/>
          <w:sz w:val="22"/>
          <w:szCs w:val="22"/>
        </w:rPr>
        <w:t xml:space="preserve"> </w:t>
      </w:r>
      <w:r w:rsidRPr="00D8276C">
        <w:rPr>
          <w:rFonts w:asciiTheme="majorHAnsi" w:hAnsiTheme="majorHAnsi"/>
          <w:sz w:val="22"/>
          <w:szCs w:val="22"/>
        </w:rPr>
        <w:t>85</w:t>
      </w:r>
      <w:r w:rsidR="004448E4" w:rsidRPr="00D8276C">
        <w:rPr>
          <w:rFonts w:asciiTheme="majorHAnsi" w:hAnsiTheme="majorHAnsi"/>
          <w:sz w:val="22"/>
          <w:szCs w:val="22"/>
        </w:rPr>
        <w:t xml:space="preserve"> </w:t>
      </w:r>
      <w:r w:rsidRPr="00D8276C">
        <w:rPr>
          <w:rFonts w:asciiTheme="majorHAnsi" w:hAnsiTheme="majorHAnsi"/>
          <w:sz w:val="22"/>
          <w:szCs w:val="22"/>
        </w:rPr>
        <w:t>ust.</w:t>
      </w:r>
      <w:r w:rsidR="004448E4" w:rsidRPr="00D8276C">
        <w:rPr>
          <w:rFonts w:asciiTheme="majorHAnsi" w:hAnsiTheme="majorHAnsi"/>
          <w:sz w:val="22"/>
          <w:szCs w:val="22"/>
        </w:rPr>
        <w:t xml:space="preserve"> </w:t>
      </w:r>
      <w:r w:rsidRPr="00D8276C">
        <w:rPr>
          <w:rFonts w:asciiTheme="majorHAnsi" w:hAnsiTheme="majorHAnsi"/>
          <w:sz w:val="22"/>
          <w:szCs w:val="22"/>
        </w:rPr>
        <w:t xml:space="preserve">1, doszło do zakłócenia konkurencji wynikającego z wcześniejszego zaangażowania tego </w:t>
      </w:r>
      <w:r w:rsidR="004448E4" w:rsidRPr="00D8276C">
        <w:rPr>
          <w:rFonts w:asciiTheme="majorHAnsi" w:hAnsiTheme="majorHAnsi"/>
          <w:sz w:val="22"/>
          <w:szCs w:val="22"/>
        </w:rPr>
        <w:t>Wy</w:t>
      </w:r>
      <w:r w:rsidRPr="00D8276C">
        <w:rPr>
          <w:rFonts w:asciiTheme="majorHAnsi" w:hAnsiTheme="majorHAnsi"/>
          <w:sz w:val="22"/>
          <w:szCs w:val="22"/>
        </w:rPr>
        <w:t xml:space="preserve">konawcy lub podmiotu, który należy z </w:t>
      </w:r>
      <w:r w:rsidR="004448E4" w:rsidRPr="00D8276C">
        <w:rPr>
          <w:rFonts w:asciiTheme="majorHAnsi" w:hAnsiTheme="majorHAnsi"/>
          <w:sz w:val="22"/>
          <w:szCs w:val="22"/>
        </w:rPr>
        <w:t>W</w:t>
      </w:r>
      <w:r w:rsidRPr="00D8276C">
        <w:rPr>
          <w:rFonts w:asciiTheme="majorHAnsi" w:hAnsiTheme="majorHAnsi"/>
          <w:sz w:val="22"/>
          <w:szCs w:val="22"/>
        </w:rPr>
        <w:t xml:space="preserve">ykonawcą do tej samej grupy kapitałowej </w:t>
      </w:r>
      <w:r w:rsidR="00CA5B52" w:rsidRPr="00D8276C">
        <w:rPr>
          <w:rFonts w:asciiTheme="majorHAnsi" w:hAnsiTheme="majorHAnsi"/>
          <w:sz w:val="22"/>
          <w:szCs w:val="22"/>
        </w:rPr>
        <w:br/>
      </w:r>
      <w:r w:rsidRPr="00D8276C">
        <w:rPr>
          <w:rFonts w:asciiTheme="majorHAnsi" w:hAnsiTheme="majorHAnsi"/>
          <w:sz w:val="22"/>
          <w:szCs w:val="22"/>
        </w:rPr>
        <w:t>w rozumieniu ustawy z dnia 16 lutego 2007</w:t>
      </w:r>
      <w:r w:rsidR="004448E4" w:rsidRPr="00D8276C">
        <w:rPr>
          <w:rFonts w:asciiTheme="majorHAnsi" w:hAnsiTheme="majorHAnsi"/>
          <w:sz w:val="22"/>
          <w:szCs w:val="22"/>
        </w:rPr>
        <w:t xml:space="preserve"> </w:t>
      </w:r>
      <w:r w:rsidRPr="00D8276C">
        <w:rPr>
          <w:rFonts w:asciiTheme="majorHAnsi" w:hAnsiTheme="majorHAnsi"/>
          <w:sz w:val="22"/>
          <w:szCs w:val="22"/>
        </w:rPr>
        <w:t xml:space="preserve">r. o ochronie konkurencji </w:t>
      </w:r>
      <w:r w:rsidR="00CA5B52" w:rsidRPr="00D8276C">
        <w:rPr>
          <w:rFonts w:asciiTheme="majorHAnsi" w:hAnsiTheme="majorHAnsi"/>
          <w:sz w:val="22"/>
          <w:szCs w:val="22"/>
        </w:rPr>
        <w:br/>
      </w:r>
      <w:r w:rsidRPr="00D8276C">
        <w:rPr>
          <w:rFonts w:asciiTheme="majorHAnsi" w:hAnsiTheme="majorHAnsi"/>
          <w:sz w:val="22"/>
          <w:szCs w:val="22"/>
        </w:rPr>
        <w:t>i konsumentów, chyba że spowodowane tym zakłócenie konkurencji może być wyeliminowane w</w:t>
      </w:r>
      <w:r w:rsidR="00821FB1" w:rsidRPr="00D8276C">
        <w:rPr>
          <w:rFonts w:asciiTheme="majorHAnsi" w:hAnsiTheme="majorHAnsi"/>
          <w:sz w:val="22"/>
          <w:szCs w:val="22"/>
        </w:rPr>
        <w:t xml:space="preserve"> </w:t>
      </w:r>
      <w:r w:rsidRPr="00D8276C">
        <w:rPr>
          <w:rFonts w:asciiTheme="majorHAnsi" w:hAnsiTheme="majorHAnsi"/>
          <w:sz w:val="22"/>
          <w:szCs w:val="22"/>
        </w:rPr>
        <w:t xml:space="preserve">inny sposób niż przez wykluczenie </w:t>
      </w:r>
      <w:r w:rsidR="004448E4" w:rsidRPr="00D8276C">
        <w:rPr>
          <w:rFonts w:asciiTheme="majorHAnsi" w:hAnsiTheme="majorHAnsi"/>
          <w:sz w:val="22"/>
          <w:szCs w:val="22"/>
        </w:rPr>
        <w:t>W</w:t>
      </w:r>
      <w:r w:rsidRPr="00D8276C">
        <w:rPr>
          <w:rFonts w:asciiTheme="majorHAnsi" w:hAnsiTheme="majorHAnsi"/>
          <w:sz w:val="22"/>
          <w:szCs w:val="22"/>
        </w:rPr>
        <w:t xml:space="preserve">ykonawcy </w:t>
      </w:r>
      <w:r w:rsidR="00603D55" w:rsidRPr="00D8276C">
        <w:rPr>
          <w:rFonts w:asciiTheme="majorHAnsi" w:hAnsiTheme="majorHAnsi"/>
          <w:sz w:val="22"/>
          <w:szCs w:val="22"/>
        </w:rPr>
        <w:br/>
      </w:r>
      <w:r w:rsidRPr="00D8276C">
        <w:rPr>
          <w:rFonts w:asciiTheme="majorHAnsi" w:hAnsiTheme="majorHAnsi"/>
          <w:sz w:val="22"/>
          <w:szCs w:val="22"/>
        </w:rPr>
        <w:t>z udziału w postępowaniu o udzielenie zamówienia</w:t>
      </w:r>
      <w:r w:rsidR="004448E4" w:rsidRPr="00D8276C">
        <w:rPr>
          <w:rFonts w:asciiTheme="majorHAnsi" w:hAnsiTheme="majorHAnsi"/>
          <w:sz w:val="22"/>
          <w:szCs w:val="22"/>
        </w:rPr>
        <w:t>.</w:t>
      </w:r>
    </w:p>
    <w:p w14:paraId="41D275FB" w14:textId="1DE3DFB0" w:rsidR="00A07C80" w:rsidRPr="00D8276C" w:rsidRDefault="00A07C80" w:rsidP="00A07C80">
      <w:pPr>
        <w:ind w:left="1843"/>
        <w:contextualSpacing/>
        <w:jc w:val="both"/>
        <w:rPr>
          <w:rFonts w:asciiTheme="majorHAnsi" w:hAnsiTheme="majorHAnsi"/>
          <w:sz w:val="22"/>
          <w:szCs w:val="22"/>
        </w:rPr>
      </w:pPr>
    </w:p>
    <w:p w14:paraId="51D31C40" w14:textId="4969C917" w:rsidR="00A07C80" w:rsidRPr="00D8276C" w:rsidRDefault="00A07C80" w:rsidP="00A07C80">
      <w:pPr>
        <w:numPr>
          <w:ilvl w:val="1"/>
          <w:numId w:val="8"/>
        </w:numPr>
        <w:ind w:left="1134" w:hanging="720"/>
        <w:contextualSpacing/>
        <w:jc w:val="both"/>
        <w:rPr>
          <w:rFonts w:asciiTheme="majorHAnsi" w:hAnsiTheme="majorHAnsi" w:cstheme="majorHAnsi"/>
          <w:sz w:val="22"/>
          <w:szCs w:val="22"/>
        </w:rPr>
      </w:pPr>
      <w:r w:rsidRPr="00D8276C">
        <w:rPr>
          <w:rFonts w:asciiTheme="majorHAnsi" w:hAnsiTheme="majorHAnsi" w:cstheme="majorHAnsi"/>
          <w:sz w:val="22"/>
          <w:szCs w:val="22"/>
        </w:rPr>
        <w:t>Zamawiający wykluczy Wykonawcę (</w:t>
      </w:r>
      <w:r w:rsidRPr="00D8276C">
        <w:rPr>
          <w:rFonts w:asciiTheme="majorHAnsi" w:hAnsiTheme="majorHAnsi" w:cstheme="majorHAnsi"/>
          <w:sz w:val="22"/>
          <w:szCs w:val="22"/>
          <w:u w:val="single"/>
        </w:rPr>
        <w:t>art. 7 ust. 1 ustawy z dnia 13 kwietnia 2022 r.</w:t>
      </w:r>
      <w:r w:rsidRPr="00D8276C">
        <w:rPr>
          <w:rFonts w:asciiTheme="majorHAnsi" w:hAnsiTheme="majorHAnsi" w:cstheme="majorHAnsi"/>
          <w:sz w:val="22"/>
          <w:szCs w:val="22"/>
          <w:u w:val="single"/>
        </w:rPr>
        <w:br/>
        <w:t>o szczególnych rozwiązaniach w zakresie przeciwdziałania wspieraniu agresji na Ukrainę oraz służących ochronie bezpieczeństwa narodowego</w:t>
      </w:r>
      <w:r w:rsidRPr="00D8276C">
        <w:rPr>
          <w:rFonts w:asciiTheme="majorHAnsi" w:hAnsiTheme="majorHAnsi" w:cstheme="majorHAnsi"/>
          <w:sz w:val="22"/>
          <w:szCs w:val="22"/>
        </w:rPr>
        <w:t xml:space="preserve"> (Dz.U. poz. 835)):</w:t>
      </w:r>
    </w:p>
    <w:p w14:paraId="2AEFA688" w14:textId="556976E3" w:rsidR="00A07C80" w:rsidRPr="00D8276C" w:rsidRDefault="00A07C80" w:rsidP="00A676D1">
      <w:pPr>
        <w:pStyle w:val="Akapitzlist"/>
        <w:numPr>
          <w:ilvl w:val="2"/>
          <w:numId w:val="18"/>
        </w:numPr>
        <w:contextualSpacing/>
        <w:jc w:val="both"/>
        <w:rPr>
          <w:rFonts w:asciiTheme="majorHAnsi" w:hAnsiTheme="majorHAnsi" w:cstheme="majorHAnsi"/>
          <w:sz w:val="22"/>
          <w:szCs w:val="22"/>
        </w:rPr>
      </w:pPr>
      <w:r w:rsidRPr="00D8276C">
        <w:rPr>
          <w:rFonts w:asciiTheme="majorHAnsi" w:hAnsiTheme="majorHAnsi" w:cstheme="majorHAnsi"/>
          <w:sz w:val="22"/>
          <w:szCs w:val="22"/>
        </w:rPr>
        <w:t xml:space="preserve">wymienionego w wykazach określonych w rozporządzeniu 765/2006 </w:t>
      </w:r>
      <w:r w:rsidRPr="00D8276C">
        <w:rPr>
          <w:rFonts w:asciiTheme="majorHAnsi" w:hAnsiTheme="majorHAnsi" w:cstheme="majorHAnsi"/>
          <w:sz w:val="22"/>
          <w:szCs w:val="22"/>
        </w:rPr>
        <w:br/>
        <w:t xml:space="preserve">i rozporządzeniu 269/2014 albo wpisanego na listę na podstawie decyzji </w:t>
      </w:r>
      <w:r w:rsidRPr="00D8276C">
        <w:rPr>
          <w:rFonts w:asciiTheme="majorHAnsi" w:hAnsiTheme="majorHAnsi" w:cstheme="majorHAnsi"/>
          <w:sz w:val="22"/>
          <w:szCs w:val="22"/>
        </w:rPr>
        <w:br/>
        <w:t xml:space="preserve">w sprawie wpisu na listę rozstrzygającej o zastosowaniu środka wykluczenia </w:t>
      </w:r>
      <w:r w:rsidRPr="00D8276C">
        <w:rPr>
          <w:rFonts w:asciiTheme="majorHAnsi" w:hAnsiTheme="majorHAnsi" w:cstheme="majorHAnsi"/>
          <w:sz w:val="22"/>
          <w:szCs w:val="22"/>
        </w:rPr>
        <w:br/>
        <w:t>z postępowania o udzielenie zamówienia publicznego lub konkursu prowadzonego na podstawie ustawy z dnia 11 września 2019 r. – Prawo zam</w:t>
      </w:r>
      <w:r w:rsidR="00D260D5" w:rsidRPr="00D8276C">
        <w:rPr>
          <w:rFonts w:asciiTheme="majorHAnsi" w:hAnsiTheme="majorHAnsi" w:cstheme="majorHAnsi"/>
          <w:sz w:val="22"/>
          <w:szCs w:val="22"/>
        </w:rPr>
        <w:t>ówień publicznych (Dz. U. z 2024</w:t>
      </w:r>
      <w:r w:rsidRPr="00D8276C">
        <w:rPr>
          <w:rFonts w:asciiTheme="majorHAnsi" w:hAnsiTheme="majorHAnsi" w:cstheme="majorHAnsi"/>
          <w:sz w:val="22"/>
          <w:szCs w:val="22"/>
        </w:rPr>
        <w:t xml:space="preserve"> r. poz. </w:t>
      </w:r>
      <w:r w:rsidR="004F0738" w:rsidRPr="00D8276C">
        <w:rPr>
          <w:rFonts w:asciiTheme="majorHAnsi" w:hAnsiTheme="majorHAnsi" w:cstheme="majorHAnsi"/>
          <w:sz w:val="22"/>
          <w:szCs w:val="22"/>
        </w:rPr>
        <w:t>1320</w:t>
      </w:r>
      <w:r w:rsidR="00821FB1" w:rsidRPr="00D8276C">
        <w:rPr>
          <w:rFonts w:asciiTheme="majorHAnsi" w:hAnsiTheme="majorHAnsi" w:cstheme="majorHAnsi"/>
          <w:sz w:val="22"/>
          <w:szCs w:val="22"/>
        </w:rPr>
        <w:t xml:space="preserve"> z </w:t>
      </w:r>
      <w:proofErr w:type="spellStart"/>
      <w:r w:rsidR="00821FB1" w:rsidRPr="00D8276C">
        <w:rPr>
          <w:rFonts w:asciiTheme="majorHAnsi" w:hAnsiTheme="majorHAnsi" w:cstheme="majorHAnsi"/>
          <w:sz w:val="22"/>
          <w:szCs w:val="22"/>
        </w:rPr>
        <w:t>późn</w:t>
      </w:r>
      <w:proofErr w:type="spellEnd"/>
      <w:r w:rsidR="00821FB1" w:rsidRPr="00D8276C">
        <w:rPr>
          <w:rFonts w:asciiTheme="majorHAnsi" w:hAnsiTheme="majorHAnsi" w:cstheme="majorHAnsi"/>
          <w:sz w:val="22"/>
          <w:szCs w:val="22"/>
        </w:rPr>
        <w:t>.</w:t>
      </w:r>
      <w:r w:rsidR="00B613D7" w:rsidRPr="00D8276C">
        <w:rPr>
          <w:rFonts w:asciiTheme="majorHAnsi" w:hAnsiTheme="majorHAnsi" w:cstheme="majorHAnsi"/>
          <w:sz w:val="22"/>
          <w:szCs w:val="22"/>
        </w:rPr>
        <w:t xml:space="preserve"> </w:t>
      </w:r>
      <w:r w:rsidRPr="00D8276C">
        <w:rPr>
          <w:rFonts w:asciiTheme="majorHAnsi" w:hAnsiTheme="majorHAnsi" w:cstheme="majorHAnsi"/>
          <w:sz w:val="22"/>
          <w:szCs w:val="22"/>
        </w:rPr>
        <w:t>zm.);</w:t>
      </w:r>
    </w:p>
    <w:p w14:paraId="46D47CBB" w14:textId="326A12A7" w:rsidR="00A07C80" w:rsidRPr="00D8276C" w:rsidRDefault="00A07C80" w:rsidP="00A676D1">
      <w:pPr>
        <w:pStyle w:val="Akapitzlist"/>
        <w:numPr>
          <w:ilvl w:val="2"/>
          <w:numId w:val="18"/>
        </w:numPr>
        <w:contextualSpacing/>
        <w:jc w:val="both"/>
        <w:rPr>
          <w:rFonts w:asciiTheme="majorHAnsi" w:hAnsiTheme="majorHAnsi" w:cstheme="majorHAnsi"/>
          <w:sz w:val="22"/>
          <w:szCs w:val="22"/>
        </w:rPr>
      </w:pPr>
      <w:r w:rsidRPr="00D8276C">
        <w:rPr>
          <w:rFonts w:asciiTheme="majorHAnsi" w:hAnsiTheme="majorHAnsi" w:cstheme="majorHAnsi"/>
          <w:sz w:val="22"/>
          <w:szCs w:val="22"/>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wykluczenia z postępowania o udzielenie zamówienia publicznego lub konkursu prowadzonego na podstawie ustawy z dnia 11 września 2019 r. – Prawo zam</w:t>
      </w:r>
      <w:r w:rsidR="00D260D5" w:rsidRPr="00D8276C">
        <w:rPr>
          <w:rFonts w:asciiTheme="majorHAnsi" w:hAnsiTheme="majorHAnsi" w:cstheme="majorHAnsi"/>
          <w:sz w:val="22"/>
          <w:szCs w:val="22"/>
        </w:rPr>
        <w:t>ówień publicznych (Dz. U. z 2024</w:t>
      </w:r>
      <w:r w:rsidRPr="00D8276C">
        <w:rPr>
          <w:rFonts w:asciiTheme="majorHAnsi" w:hAnsiTheme="majorHAnsi" w:cstheme="majorHAnsi"/>
          <w:sz w:val="22"/>
          <w:szCs w:val="22"/>
        </w:rPr>
        <w:t xml:space="preserve"> r. poz. </w:t>
      </w:r>
      <w:r w:rsidR="004F0738" w:rsidRPr="00D8276C">
        <w:rPr>
          <w:rFonts w:asciiTheme="majorHAnsi" w:hAnsiTheme="majorHAnsi" w:cstheme="majorHAnsi"/>
          <w:sz w:val="22"/>
          <w:szCs w:val="22"/>
        </w:rPr>
        <w:t>1320</w:t>
      </w:r>
      <w:r w:rsidRPr="00D8276C">
        <w:rPr>
          <w:rFonts w:asciiTheme="majorHAnsi" w:hAnsiTheme="majorHAnsi" w:cstheme="majorHAnsi"/>
          <w:sz w:val="22"/>
          <w:szCs w:val="22"/>
        </w:rPr>
        <w:t xml:space="preserve"> </w:t>
      </w:r>
      <w:r w:rsidR="00821FB1" w:rsidRPr="00D8276C">
        <w:rPr>
          <w:rFonts w:asciiTheme="majorHAnsi" w:hAnsiTheme="majorHAnsi" w:cstheme="majorHAnsi"/>
          <w:sz w:val="22"/>
          <w:szCs w:val="22"/>
        </w:rPr>
        <w:t xml:space="preserve">z </w:t>
      </w:r>
      <w:proofErr w:type="spellStart"/>
      <w:r w:rsidR="00821FB1" w:rsidRPr="00D8276C">
        <w:rPr>
          <w:rFonts w:asciiTheme="majorHAnsi" w:hAnsiTheme="majorHAnsi" w:cstheme="majorHAnsi"/>
          <w:sz w:val="22"/>
          <w:szCs w:val="22"/>
        </w:rPr>
        <w:t>późn</w:t>
      </w:r>
      <w:proofErr w:type="spellEnd"/>
      <w:r w:rsidR="00821FB1" w:rsidRPr="00D8276C">
        <w:rPr>
          <w:rFonts w:asciiTheme="majorHAnsi" w:hAnsiTheme="majorHAnsi" w:cstheme="majorHAnsi"/>
          <w:sz w:val="22"/>
          <w:szCs w:val="22"/>
        </w:rPr>
        <w:t>.</w:t>
      </w:r>
      <w:r w:rsidRPr="00D8276C">
        <w:rPr>
          <w:rFonts w:asciiTheme="majorHAnsi" w:hAnsiTheme="majorHAnsi" w:cstheme="majorHAnsi"/>
          <w:sz w:val="22"/>
          <w:szCs w:val="22"/>
        </w:rPr>
        <w:t xml:space="preserve"> zm.);</w:t>
      </w:r>
    </w:p>
    <w:p w14:paraId="2542A448" w14:textId="4B4245B6" w:rsidR="00A07C80" w:rsidRPr="00D8276C" w:rsidRDefault="00A07C80" w:rsidP="00A676D1">
      <w:pPr>
        <w:pStyle w:val="Akapitzlist"/>
        <w:numPr>
          <w:ilvl w:val="2"/>
          <w:numId w:val="18"/>
        </w:numPr>
        <w:contextualSpacing/>
        <w:jc w:val="both"/>
        <w:rPr>
          <w:rFonts w:asciiTheme="majorHAnsi" w:hAnsiTheme="majorHAnsi" w:cstheme="majorHAnsi"/>
          <w:sz w:val="22"/>
          <w:szCs w:val="22"/>
        </w:rPr>
      </w:pPr>
      <w:r w:rsidRPr="00D8276C">
        <w:rPr>
          <w:rFonts w:asciiTheme="majorHAnsi" w:hAnsiTheme="majorHAnsi" w:cstheme="majorHAnsi"/>
          <w:sz w:val="22"/>
          <w:szCs w:val="22"/>
        </w:rPr>
        <w:t>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wykluczenia z postępowania o udzielenie zamówienia publicznego lub konkursu prowadzonego na podstawie ustawy z dnia 11 września 2019 r. – Prawo zamówień publiczny</w:t>
      </w:r>
      <w:r w:rsidR="00D260D5" w:rsidRPr="00D8276C">
        <w:rPr>
          <w:rFonts w:asciiTheme="majorHAnsi" w:hAnsiTheme="majorHAnsi" w:cstheme="majorHAnsi"/>
          <w:sz w:val="22"/>
          <w:szCs w:val="22"/>
        </w:rPr>
        <w:t>ch (Dz. U. z 2024</w:t>
      </w:r>
      <w:r w:rsidRPr="00D8276C">
        <w:rPr>
          <w:rFonts w:asciiTheme="majorHAnsi" w:hAnsiTheme="majorHAnsi" w:cstheme="majorHAnsi"/>
          <w:sz w:val="22"/>
          <w:szCs w:val="22"/>
        </w:rPr>
        <w:t xml:space="preserve"> r. poz. </w:t>
      </w:r>
      <w:r w:rsidR="004F0738" w:rsidRPr="00D8276C">
        <w:rPr>
          <w:rFonts w:asciiTheme="majorHAnsi" w:hAnsiTheme="majorHAnsi" w:cstheme="majorHAnsi"/>
          <w:sz w:val="22"/>
          <w:szCs w:val="22"/>
        </w:rPr>
        <w:t>1320</w:t>
      </w:r>
      <w:r w:rsidR="00821FB1" w:rsidRPr="00D8276C">
        <w:rPr>
          <w:rFonts w:asciiTheme="majorHAnsi" w:hAnsiTheme="majorHAnsi" w:cstheme="majorHAnsi"/>
          <w:sz w:val="22"/>
          <w:szCs w:val="22"/>
        </w:rPr>
        <w:t xml:space="preserve"> z </w:t>
      </w:r>
      <w:proofErr w:type="spellStart"/>
      <w:r w:rsidR="00821FB1" w:rsidRPr="00D8276C">
        <w:rPr>
          <w:rFonts w:asciiTheme="majorHAnsi" w:hAnsiTheme="majorHAnsi" w:cstheme="majorHAnsi"/>
          <w:sz w:val="22"/>
          <w:szCs w:val="22"/>
        </w:rPr>
        <w:t>późn</w:t>
      </w:r>
      <w:proofErr w:type="spellEnd"/>
      <w:r w:rsidR="00821FB1" w:rsidRPr="00D8276C">
        <w:rPr>
          <w:rFonts w:asciiTheme="majorHAnsi" w:hAnsiTheme="majorHAnsi" w:cstheme="majorHAnsi"/>
          <w:sz w:val="22"/>
          <w:szCs w:val="22"/>
        </w:rPr>
        <w:t>.</w:t>
      </w:r>
      <w:r w:rsidRPr="00D8276C">
        <w:rPr>
          <w:rFonts w:asciiTheme="majorHAnsi" w:hAnsiTheme="majorHAnsi" w:cstheme="majorHAnsi"/>
          <w:sz w:val="22"/>
          <w:szCs w:val="22"/>
        </w:rPr>
        <w:t xml:space="preserve"> zm.).</w:t>
      </w:r>
    </w:p>
    <w:p w14:paraId="0957FB28" w14:textId="7BD8B164" w:rsidR="00C41FAA" w:rsidRPr="00D8276C" w:rsidRDefault="00A0613B" w:rsidP="00EF1F31">
      <w:pPr>
        <w:numPr>
          <w:ilvl w:val="1"/>
          <w:numId w:val="8"/>
        </w:numPr>
        <w:ind w:left="1134" w:hanging="720"/>
        <w:contextualSpacing/>
        <w:jc w:val="both"/>
        <w:rPr>
          <w:rFonts w:asciiTheme="majorHAnsi" w:hAnsiTheme="majorHAnsi"/>
          <w:sz w:val="22"/>
          <w:szCs w:val="22"/>
        </w:rPr>
      </w:pPr>
      <w:r w:rsidRPr="00D8276C">
        <w:rPr>
          <w:rFonts w:asciiTheme="majorHAnsi" w:hAnsiTheme="majorHAnsi"/>
          <w:sz w:val="22"/>
          <w:szCs w:val="22"/>
        </w:rPr>
        <w:t xml:space="preserve">Zamawiający nie przewiduje wykluczenia z postępowania na podstawie art. 109 </w:t>
      </w:r>
      <w:r w:rsidR="00603D55" w:rsidRPr="00D8276C">
        <w:rPr>
          <w:rFonts w:asciiTheme="majorHAnsi" w:hAnsiTheme="majorHAnsi"/>
          <w:sz w:val="22"/>
          <w:szCs w:val="22"/>
        </w:rPr>
        <w:br/>
      </w:r>
      <w:r w:rsidRPr="00D8276C">
        <w:rPr>
          <w:rFonts w:asciiTheme="majorHAnsi" w:hAnsiTheme="majorHAnsi"/>
          <w:sz w:val="22"/>
          <w:szCs w:val="22"/>
        </w:rPr>
        <w:t xml:space="preserve">ust. 1 ustawy </w:t>
      </w:r>
      <w:proofErr w:type="spellStart"/>
      <w:r w:rsidRPr="00D8276C">
        <w:rPr>
          <w:rFonts w:asciiTheme="majorHAnsi" w:hAnsiTheme="majorHAnsi"/>
          <w:sz w:val="22"/>
          <w:szCs w:val="22"/>
        </w:rPr>
        <w:t>Pzp</w:t>
      </w:r>
      <w:proofErr w:type="spellEnd"/>
      <w:r w:rsidRPr="00D8276C">
        <w:rPr>
          <w:rFonts w:asciiTheme="majorHAnsi" w:hAnsiTheme="majorHAnsi"/>
          <w:sz w:val="22"/>
          <w:szCs w:val="22"/>
        </w:rPr>
        <w:t>.</w:t>
      </w:r>
    </w:p>
    <w:p w14:paraId="0F4AF218" w14:textId="4B34C951" w:rsidR="008A216A" w:rsidRPr="00D8276C" w:rsidRDefault="008A216A" w:rsidP="002E6047">
      <w:pPr>
        <w:numPr>
          <w:ilvl w:val="1"/>
          <w:numId w:val="8"/>
        </w:numPr>
        <w:ind w:left="1134" w:hanging="720"/>
        <w:contextualSpacing/>
        <w:jc w:val="both"/>
        <w:rPr>
          <w:rFonts w:asciiTheme="majorHAnsi" w:hAnsiTheme="majorHAnsi"/>
          <w:sz w:val="22"/>
          <w:szCs w:val="22"/>
        </w:rPr>
      </w:pPr>
      <w:r w:rsidRPr="00D8276C">
        <w:rPr>
          <w:rFonts w:asciiTheme="majorHAnsi" w:hAnsiTheme="majorHAnsi"/>
          <w:sz w:val="22"/>
          <w:szCs w:val="22"/>
        </w:rPr>
        <w:t xml:space="preserve">Wykluczenie Wykonawcy następuje zgodnie z art. 111 ustawy </w:t>
      </w:r>
      <w:proofErr w:type="spellStart"/>
      <w:r w:rsidRPr="00D8276C">
        <w:rPr>
          <w:rFonts w:asciiTheme="majorHAnsi" w:hAnsiTheme="majorHAnsi"/>
          <w:sz w:val="22"/>
          <w:szCs w:val="22"/>
        </w:rPr>
        <w:t>Pzp</w:t>
      </w:r>
      <w:proofErr w:type="spellEnd"/>
      <w:r w:rsidRPr="00D8276C">
        <w:rPr>
          <w:rFonts w:asciiTheme="majorHAnsi" w:hAnsiTheme="majorHAnsi"/>
          <w:sz w:val="22"/>
          <w:szCs w:val="22"/>
        </w:rPr>
        <w:t>.</w:t>
      </w:r>
    </w:p>
    <w:p w14:paraId="492A717C" w14:textId="5733EE32" w:rsidR="00041749" w:rsidRPr="00D8276C" w:rsidRDefault="00041749" w:rsidP="00956A55">
      <w:pPr>
        <w:rPr>
          <w:rFonts w:asciiTheme="majorHAnsi" w:hAnsiTheme="majorHAnsi"/>
          <w:b/>
          <w:sz w:val="22"/>
          <w:szCs w:val="22"/>
        </w:rPr>
      </w:pPr>
    </w:p>
    <w:p w14:paraId="40F20084" w14:textId="77777777" w:rsidR="00691082" w:rsidRPr="00D8276C" w:rsidRDefault="00691082"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SPOSÓB OBLICZENIA CENY</w:t>
      </w:r>
    </w:p>
    <w:p w14:paraId="1F0A9EDF" w14:textId="74492CD2" w:rsidR="00E17F15" w:rsidRPr="00D8276C" w:rsidRDefault="00E17F15" w:rsidP="002E6047">
      <w:pPr>
        <w:pStyle w:val="Akapitzlist"/>
        <w:numPr>
          <w:ilvl w:val="1"/>
          <w:numId w:val="2"/>
        </w:numPr>
        <w:ind w:left="1134" w:right="-108" w:hanging="708"/>
        <w:jc w:val="both"/>
        <w:rPr>
          <w:rFonts w:asciiTheme="majorHAnsi" w:hAnsiTheme="majorHAnsi"/>
          <w:sz w:val="22"/>
          <w:szCs w:val="22"/>
        </w:rPr>
      </w:pPr>
      <w:r w:rsidRPr="00D8276C">
        <w:rPr>
          <w:rFonts w:asciiTheme="majorHAnsi" w:hAnsiTheme="majorHAnsi"/>
          <w:sz w:val="22"/>
          <w:szCs w:val="22"/>
        </w:rPr>
        <w:t xml:space="preserve">Cenę oferty należy obliczyć, uwzględniając całość wynagrodzenia </w:t>
      </w:r>
      <w:r w:rsidR="003C0B77" w:rsidRPr="00D8276C">
        <w:rPr>
          <w:rFonts w:asciiTheme="majorHAnsi" w:hAnsiTheme="majorHAnsi"/>
          <w:sz w:val="22"/>
          <w:szCs w:val="22"/>
        </w:rPr>
        <w:t>W</w:t>
      </w:r>
      <w:r w:rsidRPr="00D8276C">
        <w:rPr>
          <w:rFonts w:asciiTheme="majorHAnsi" w:hAnsiTheme="majorHAnsi"/>
          <w:sz w:val="22"/>
          <w:szCs w:val="22"/>
        </w:rPr>
        <w:t xml:space="preserve">ykonawcy </w:t>
      </w:r>
      <w:r w:rsidR="00603D55" w:rsidRPr="00D8276C">
        <w:rPr>
          <w:rFonts w:asciiTheme="majorHAnsi" w:hAnsiTheme="majorHAnsi"/>
          <w:sz w:val="22"/>
          <w:szCs w:val="22"/>
        </w:rPr>
        <w:br/>
      </w:r>
      <w:r w:rsidRPr="00D8276C">
        <w:rPr>
          <w:rFonts w:asciiTheme="majorHAnsi" w:hAnsiTheme="majorHAnsi"/>
          <w:sz w:val="22"/>
          <w:szCs w:val="22"/>
        </w:rPr>
        <w:t xml:space="preserve">za prawidłowe wykonanie umowy. Wykonawca jest zobowiązany skalkulować cenę </w:t>
      </w:r>
      <w:r w:rsidR="00603D55" w:rsidRPr="00D8276C">
        <w:rPr>
          <w:rFonts w:asciiTheme="majorHAnsi" w:hAnsiTheme="majorHAnsi"/>
          <w:sz w:val="22"/>
          <w:szCs w:val="22"/>
        </w:rPr>
        <w:br/>
      </w:r>
      <w:r w:rsidRPr="00D8276C">
        <w:rPr>
          <w:rFonts w:asciiTheme="majorHAnsi" w:hAnsiTheme="majorHAnsi"/>
          <w:sz w:val="22"/>
          <w:szCs w:val="22"/>
        </w:rPr>
        <w:t>na podstawie wszelkich wymogów związanych z realizacją zamówienia.</w:t>
      </w:r>
    </w:p>
    <w:p w14:paraId="757D9F75" w14:textId="77777777" w:rsidR="00E17F15" w:rsidRPr="00D8276C" w:rsidRDefault="00E17F15" w:rsidP="002E6047">
      <w:pPr>
        <w:pStyle w:val="Akapitzlist"/>
        <w:numPr>
          <w:ilvl w:val="1"/>
          <w:numId w:val="2"/>
        </w:numPr>
        <w:ind w:left="1134" w:right="-108" w:hanging="708"/>
        <w:jc w:val="both"/>
        <w:rPr>
          <w:rFonts w:asciiTheme="majorHAnsi" w:hAnsiTheme="majorHAnsi"/>
          <w:sz w:val="22"/>
          <w:szCs w:val="22"/>
        </w:rPr>
      </w:pPr>
      <w:r w:rsidRPr="00D8276C">
        <w:rPr>
          <w:rFonts w:asciiTheme="majorHAnsi" w:hAnsiTheme="majorHAnsi"/>
          <w:sz w:val="22"/>
          <w:szCs w:val="22"/>
        </w:rPr>
        <w:t>Wykonawca zobowiązany jest zastosować stawkę VAT zgodnie z obowiązującymi przepisami ustawy z 11 marca 2004 r. o  podatku od towarów i usług.</w:t>
      </w:r>
    </w:p>
    <w:p w14:paraId="6F5B5286" w14:textId="1F7D82D8" w:rsidR="00E17F15" w:rsidRPr="00D8276C" w:rsidRDefault="00E17F15" w:rsidP="002E6047">
      <w:pPr>
        <w:pStyle w:val="Akapitzlist"/>
        <w:numPr>
          <w:ilvl w:val="1"/>
          <w:numId w:val="2"/>
        </w:numPr>
        <w:ind w:left="1134" w:right="-108" w:hanging="708"/>
        <w:jc w:val="both"/>
        <w:rPr>
          <w:rFonts w:asciiTheme="majorHAnsi" w:hAnsiTheme="majorHAnsi"/>
          <w:sz w:val="22"/>
          <w:szCs w:val="22"/>
        </w:rPr>
      </w:pPr>
      <w:r w:rsidRPr="00D8276C">
        <w:rPr>
          <w:rFonts w:asciiTheme="majorHAnsi" w:hAnsiTheme="majorHAnsi"/>
          <w:sz w:val="22"/>
          <w:szCs w:val="22"/>
        </w:rPr>
        <w:t>Cena oferty musi obejmować wszystkie koszty związane z realizacją przedmiotu zamówienia, wszystkie inne koszty oraz ewentualne upusty i rabaty</w:t>
      </w:r>
      <w:r w:rsidR="003C0B77" w:rsidRPr="00D8276C">
        <w:rPr>
          <w:rFonts w:asciiTheme="majorHAnsi" w:hAnsiTheme="majorHAnsi"/>
          <w:sz w:val="22"/>
          <w:szCs w:val="22"/>
        </w:rPr>
        <w:t>,</w:t>
      </w:r>
      <w:r w:rsidRPr="00D8276C">
        <w:rPr>
          <w:rFonts w:asciiTheme="majorHAnsi" w:hAnsiTheme="majorHAnsi"/>
          <w:sz w:val="22"/>
          <w:szCs w:val="22"/>
        </w:rPr>
        <w:t xml:space="preserve"> a także wszystkie potencjalne ryzyka ekonomiczne, jakie mogą wystąpić przy realizacji przedmiotu umowy, wynikające z okoliczności, których nie można było przewidzieć w chwili zawierania umowy. </w:t>
      </w:r>
    </w:p>
    <w:p w14:paraId="1D79C4CF" w14:textId="77777777" w:rsidR="00E17F15" w:rsidRPr="00D8276C" w:rsidRDefault="00E17F15" w:rsidP="002E6047">
      <w:pPr>
        <w:pStyle w:val="Akapitzlist"/>
        <w:numPr>
          <w:ilvl w:val="1"/>
          <w:numId w:val="2"/>
        </w:numPr>
        <w:ind w:left="1134" w:right="-108" w:hanging="708"/>
        <w:jc w:val="both"/>
        <w:rPr>
          <w:rFonts w:asciiTheme="majorHAnsi" w:hAnsiTheme="majorHAnsi"/>
          <w:sz w:val="22"/>
          <w:szCs w:val="22"/>
        </w:rPr>
      </w:pPr>
      <w:r w:rsidRPr="00D8276C">
        <w:rPr>
          <w:rFonts w:asciiTheme="majorHAnsi" w:hAnsiTheme="majorHAnsi"/>
          <w:sz w:val="22"/>
          <w:szCs w:val="22"/>
        </w:rPr>
        <w:t>Wykonawcy ponoszą wszelkie koszty związane z przygotowaniem i złożeniem oferty.</w:t>
      </w:r>
    </w:p>
    <w:p w14:paraId="638002DA" w14:textId="3410F8BE" w:rsidR="00E17F15" w:rsidRPr="00D8276C" w:rsidRDefault="00E17F15" w:rsidP="002E6047">
      <w:pPr>
        <w:pStyle w:val="Akapitzlist"/>
        <w:numPr>
          <w:ilvl w:val="1"/>
          <w:numId w:val="2"/>
        </w:numPr>
        <w:ind w:left="1134" w:right="-108" w:hanging="708"/>
        <w:jc w:val="both"/>
        <w:rPr>
          <w:rFonts w:asciiTheme="majorHAnsi" w:hAnsiTheme="majorHAnsi"/>
          <w:sz w:val="22"/>
          <w:szCs w:val="22"/>
        </w:rPr>
      </w:pPr>
      <w:r w:rsidRPr="00D8276C">
        <w:rPr>
          <w:rFonts w:asciiTheme="majorHAnsi" w:hAnsiTheme="majorHAnsi"/>
          <w:sz w:val="22"/>
          <w:szCs w:val="22"/>
        </w:rPr>
        <w:t xml:space="preserve">W formularzu oferty wypełnianym za pośrednictwem Platformy </w:t>
      </w:r>
      <w:r w:rsidR="003C0B77" w:rsidRPr="00D8276C">
        <w:rPr>
          <w:rFonts w:asciiTheme="majorHAnsi" w:hAnsiTheme="majorHAnsi"/>
          <w:sz w:val="22"/>
          <w:szCs w:val="22"/>
        </w:rPr>
        <w:t>W</w:t>
      </w:r>
      <w:r w:rsidRPr="00D8276C">
        <w:rPr>
          <w:rFonts w:asciiTheme="majorHAnsi" w:hAnsiTheme="majorHAnsi"/>
          <w:sz w:val="22"/>
          <w:szCs w:val="22"/>
        </w:rPr>
        <w:t xml:space="preserve">ykonawca poda wyłącznie cenę oferty, która uwzględnia całkowity koszt realizacji zamówienia </w:t>
      </w:r>
      <w:r w:rsidR="00986D24" w:rsidRPr="00D8276C">
        <w:rPr>
          <w:rFonts w:asciiTheme="majorHAnsi" w:hAnsiTheme="majorHAnsi"/>
          <w:sz w:val="22"/>
          <w:szCs w:val="22"/>
        </w:rPr>
        <w:br/>
      </w:r>
      <w:r w:rsidRPr="00D8276C">
        <w:rPr>
          <w:rFonts w:asciiTheme="majorHAnsi" w:hAnsiTheme="majorHAnsi"/>
          <w:sz w:val="22"/>
          <w:szCs w:val="22"/>
        </w:rPr>
        <w:t>w okresie obowiązywania umowy, obliczoną zgodnie z powyższymi dyspozycjami.</w:t>
      </w:r>
    </w:p>
    <w:p w14:paraId="1949C9FC" w14:textId="44BD9B29" w:rsidR="00555F3A" w:rsidRPr="00D8276C" w:rsidRDefault="00E17F15" w:rsidP="00581205">
      <w:pPr>
        <w:pStyle w:val="Akapitzlist"/>
        <w:numPr>
          <w:ilvl w:val="1"/>
          <w:numId w:val="2"/>
        </w:numPr>
        <w:ind w:left="1134" w:right="-108" w:hanging="708"/>
        <w:jc w:val="both"/>
        <w:rPr>
          <w:rFonts w:asciiTheme="majorHAnsi" w:hAnsiTheme="majorHAnsi"/>
          <w:sz w:val="22"/>
          <w:szCs w:val="22"/>
        </w:rPr>
      </w:pPr>
      <w:r w:rsidRPr="00D8276C">
        <w:rPr>
          <w:rFonts w:asciiTheme="majorHAnsi" w:hAnsiTheme="majorHAnsi"/>
          <w:sz w:val="22"/>
          <w:szCs w:val="22"/>
        </w:rPr>
        <w:t xml:space="preserve">Zgodnie z art. 225 ustawy </w:t>
      </w:r>
      <w:proofErr w:type="spellStart"/>
      <w:r w:rsidRPr="00D8276C">
        <w:rPr>
          <w:rFonts w:asciiTheme="majorHAnsi" w:hAnsiTheme="majorHAnsi"/>
          <w:sz w:val="22"/>
          <w:szCs w:val="22"/>
        </w:rPr>
        <w:t>Pzp</w:t>
      </w:r>
      <w:proofErr w:type="spellEnd"/>
      <w:r w:rsidRPr="00D8276C">
        <w:rPr>
          <w:rFonts w:asciiTheme="majorHAnsi" w:hAnsiTheme="majorHAnsi"/>
          <w:sz w:val="22"/>
          <w:szCs w:val="22"/>
        </w:rPr>
        <w:t xml:space="preserve"> jeżeli została złożona oferta, której wybór prowadziłby do powstania u zamawiającego obowiązku podatkowego zgodnie z ustawą z 11 marca 2004 r. o podatku od towarów i usług, dla celów zastosowania kryterium ceny </w:t>
      </w:r>
      <w:r w:rsidR="00DA3489" w:rsidRPr="00D8276C">
        <w:rPr>
          <w:rFonts w:asciiTheme="majorHAnsi" w:hAnsiTheme="majorHAnsi"/>
          <w:sz w:val="22"/>
          <w:szCs w:val="22"/>
        </w:rPr>
        <w:br/>
      </w:r>
      <w:r w:rsidRPr="00D8276C">
        <w:rPr>
          <w:rFonts w:asciiTheme="majorHAnsi" w:hAnsiTheme="majorHAnsi"/>
          <w:sz w:val="22"/>
          <w:szCs w:val="22"/>
        </w:rPr>
        <w:t xml:space="preserve">lub kosztu </w:t>
      </w:r>
      <w:r w:rsidR="003C0B77" w:rsidRPr="00D8276C">
        <w:rPr>
          <w:rFonts w:asciiTheme="majorHAnsi" w:hAnsiTheme="majorHAnsi"/>
          <w:sz w:val="22"/>
          <w:szCs w:val="22"/>
        </w:rPr>
        <w:t>Z</w:t>
      </w:r>
      <w:r w:rsidRPr="00D8276C">
        <w:rPr>
          <w:rFonts w:asciiTheme="majorHAnsi" w:hAnsiTheme="majorHAnsi"/>
          <w:sz w:val="22"/>
          <w:szCs w:val="22"/>
        </w:rPr>
        <w:t xml:space="preserve">amawiający dolicza do przedstawionej w tej ofercie ceny kwotę podatku od towarów i usług, którą miałby obowiązek rozliczyć. </w:t>
      </w:r>
      <w:r w:rsidR="003C0B77" w:rsidRPr="00D8276C">
        <w:rPr>
          <w:rFonts w:asciiTheme="majorHAnsi" w:hAnsiTheme="majorHAnsi"/>
          <w:sz w:val="22"/>
          <w:szCs w:val="22"/>
        </w:rPr>
        <w:t>W</w:t>
      </w:r>
      <w:r w:rsidRPr="00D8276C">
        <w:rPr>
          <w:rFonts w:asciiTheme="majorHAnsi" w:hAnsiTheme="majorHAnsi"/>
          <w:sz w:val="22"/>
          <w:szCs w:val="22"/>
        </w:rPr>
        <w:t xml:space="preserve"> takiej sytuacji </w:t>
      </w:r>
      <w:r w:rsidR="00347CB5" w:rsidRPr="00D8276C">
        <w:rPr>
          <w:rFonts w:asciiTheme="majorHAnsi" w:hAnsiTheme="majorHAnsi"/>
          <w:sz w:val="22"/>
          <w:szCs w:val="22"/>
        </w:rPr>
        <w:t>W</w:t>
      </w:r>
      <w:r w:rsidRPr="00D8276C">
        <w:rPr>
          <w:rFonts w:asciiTheme="majorHAnsi" w:hAnsiTheme="majorHAnsi"/>
          <w:sz w:val="22"/>
          <w:szCs w:val="22"/>
        </w:rPr>
        <w:t>ykonawca ma obowiązek:</w:t>
      </w:r>
    </w:p>
    <w:p w14:paraId="5E7E8957" w14:textId="537048FC" w:rsidR="00E17F15" w:rsidRPr="00D8276C" w:rsidRDefault="00E17F15" w:rsidP="002E6047">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 xml:space="preserve">poinformowania </w:t>
      </w:r>
      <w:r w:rsidR="00ED67DA" w:rsidRPr="00D8276C">
        <w:rPr>
          <w:rFonts w:asciiTheme="majorHAnsi" w:hAnsiTheme="majorHAnsi"/>
          <w:sz w:val="22"/>
          <w:szCs w:val="22"/>
        </w:rPr>
        <w:t>Z</w:t>
      </w:r>
      <w:r w:rsidRPr="00D8276C">
        <w:rPr>
          <w:rFonts w:asciiTheme="majorHAnsi" w:hAnsiTheme="majorHAnsi"/>
          <w:sz w:val="22"/>
          <w:szCs w:val="22"/>
        </w:rPr>
        <w:t xml:space="preserve">amawiającego, że wybór jego oferty będzie prowadził </w:t>
      </w:r>
      <w:r w:rsidR="00CA5B52" w:rsidRPr="00D8276C">
        <w:rPr>
          <w:rFonts w:asciiTheme="majorHAnsi" w:hAnsiTheme="majorHAnsi"/>
          <w:sz w:val="22"/>
          <w:szCs w:val="22"/>
        </w:rPr>
        <w:br/>
      </w:r>
      <w:r w:rsidRPr="00D8276C">
        <w:rPr>
          <w:rFonts w:asciiTheme="majorHAnsi" w:hAnsiTheme="majorHAnsi"/>
          <w:sz w:val="22"/>
          <w:szCs w:val="22"/>
        </w:rPr>
        <w:t xml:space="preserve">do powstania u </w:t>
      </w:r>
      <w:r w:rsidR="00ED67DA" w:rsidRPr="00D8276C">
        <w:rPr>
          <w:rFonts w:asciiTheme="majorHAnsi" w:hAnsiTheme="majorHAnsi"/>
          <w:sz w:val="22"/>
          <w:szCs w:val="22"/>
        </w:rPr>
        <w:t>Z</w:t>
      </w:r>
      <w:r w:rsidRPr="00D8276C">
        <w:rPr>
          <w:rFonts w:asciiTheme="majorHAnsi" w:hAnsiTheme="majorHAnsi"/>
          <w:sz w:val="22"/>
          <w:szCs w:val="22"/>
        </w:rPr>
        <w:t>amawiającego obowiązku podatkowego;</w:t>
      </w:r>
    </w:p>
    <w:p w14:paraId="3767BF00" w14:textId="18559F80" w:rsidR="00E17F15" w:rsidRPr="00D8276C" w:rsidRDefault="00E17F15" w:rsidP="002E6047">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 xml:space="preserve">wskazania nazwy (rodzaju) towaru lub usługi, których dostawa </w:t>
      </w:r>
      <w:r w:rsidR="00CA5B52" w:rsidRPr="00D8276C">
        <w:rPr>
          <w:rFonts w:asciiTheme="majorHAnsi" w:hAnsiTheme="majorHAnsi"/>
          <w:sz w:val="22"/>
          <w:szCs w:val="22"/>
        </w:rPr>
        <w:br/>
      </w:r>
      <w:r w:rsidRPr="00D8276C">
        <w:rPr>
          <w:rFonts w:asciiTheme="majorHAnsi" w:hAnsiTheme="majorHAnsi"/>
          <w:sz w:val="22"/>
          <w:szCs w:val="22"/>
        </w:rPr>
        <w:t>lub świadczenie będą prowadziły do powstania obowiązku podatkowego;</w:t>
      </w:r>
    </w:p>
    <w:p w14:paraId="22172829" w14:textId="0FE240F0" w:rsidR="00E17F15" w:rsidRPr="00D8276C" w:rsidRDefault="00E17F15" w:rsidP="002E6047">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 xml:space="preserve">wskazania wartości towaru lub usługi objętego obowiązkiem podatkowym </w:t>
      </w:r>
      <w:r w:rsidR="00ED67DA" w:rsidRPr="00D8276C">
        <w:rPr>
          <w:rFonts w:asciiTheme="majorHAnsi" w:hAnsiTheme="majorHAnsi"/>
          <w:sz w:val="22"/>
          <w:szCs w:val="22"/>
        </w:rPr>
        <w:t>Z</w:t>
      </w:r>
      <w:r w:rsidRPr="00D8276C">
        <w:rPr>
          <w:rFonts w:asciiTheme="majorHAnsi" w:hAnsiTheme="majorHAnsi"/>
          <w:sz w:val="22"/>
          <w:szCs w:val="22"/>
        </w:rPr>
        <w:t>amawiającego, bez kwoty podatku;</w:t>
      </w:r>
    </w:p>
    <w:p w14:paraId="76C32C4B" w14:textId="489CA8A6" w:rsidR="00555F3A" w:rsidRPr="00D8276C" w:rsidRDefault="00E17F15" w:rsidP="00581205">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 xml:space="preserve">wskazania stawki podatku od towarów i usług, która zgodnie z wiedzą </w:t>
      </w:r>
      <w:r w:rsidR="00ED67DA" w:rsidRPr="00D8276C">
        <w:rPr>
          <w:rFonts w:asciiTheme="majorHAnsi" w:hAnsiTheme="majorHAnsi"/>
          <w:sz w:val="22"/>
          <w:szCs w:val="22"/>
        </w:rPr>
        <w:t>W</w:t>
      </w:r>
      <w:r w:rsidRPr="00D8276C">
        <w:rPr>
          <w:rFonts w:asciiTheme="majorHAnsi" w:hAnsiTheme="majorHAnsi"/>
          <w:sz w:val="22"/>
          <w:szCs w:val="22"/>
        </w:rPr>
        <w:t>ykonawcy, będzie miała zastosowanie.</w:t>
      </w:r>
    </w:p>
    <w:p w14:paraId="757CE2DB" w14:textId="5D548811" w:rsidR="00E17F15" w:rsidRPr="00D8276C" w:rsidRDefault="00E17F15" w:rsidP="002E6047">
      <w:pPr>
        <w:pStyle w:val="Akapitzlist"/>
        <w:numPr>
          <w:ilvl w:val="1"/>
          <w:numId w:val="2"/>
        </w:numPr>
        <w:ind w:left="1134" w:right="-108" w:hanging="708"/>
        <w:jc w:val="both"/>
        <w:rPr>
          <w:rFonts w:asciiTheme="majorHAnsi" w:hAnsiTheme="majorHAnsi"/>
          <w:sz w:val="22"/>
          <w:szCs w:val="22"/>
        </w:rPr>
      </w:pPr>
      <w:r w:rsidRPr="00D8276C">
        <w:rPr>
          <w:rFonts w:asciiTheme="majorHAnsi" w:hAnsiTheme="majorHAnsi"/>
          <w:sz w:val="22"/>
          <w:szCs w:val="22"/>
        </w:rPr>
        <w:t xml:space="preserve">Informację w powyższym zakresie wykonawca składa w </w:t>
      </w:r>
      <w:r w:rsidR="00ED67DA" w:rsidRPr="00D8276C">
        <w:rPr>
          <w:rFonts w:asciiTheme="majorHAnsi" w:hAnsiTheme="majorHAnsi"/>
          <w:sz w:val="22"/>
          <w:szCs w:val="22"/>
        </w:rPr>
        <w:t>Z</w:t>
      </w:r>
      <w:r w:rsidRPr="00D8276C">
        <w:rPr>
          <w:rFonts w:asciiTheme="majorHAnsi" w:hAnsiTheme="majorHAnsi"/>
          <w:sz w:val="22"/>
          <w:szCs w:val="22"/>
        </w:rPr>
        <w:t xml:space="preserve">ałączniku nr 3 do </w:t>
      </w:r>
      <w:r w:rsidR="0052532B" w:rsidRPr="00D8276C">
        <w:rPr>
          <w:rFonts w:asciiTheme="majorHAnsi" w:hAnsiTheme="majorHAnsi"/>
          <w:sz w:val="22"/>
          <w:szCs w:val="22"/>
        </w:rPr>
        <w:t>SWZ</w:t>
      </w:r>
      <w:r w:rsidRPr="00D8276C">
        <w:rPr>
          <w:rFonts w:asciiTheme="majorHAnsi" w:hAnsiTheme="majorHAnsi"/>
          <w:sz w:val="22"/>
          <w:szCs w:val="22"/>
        </w:rPr>
        <w:t xml:space="preserve">. Brak złożenia ww. informacji będzie postrzegany jako brak powstania obowiązku podatkowego u </w:t>
      </w:r>
      <w:r w:rsidR="00ED67DA" w:rsidRPr="00D8276C">
        <w:rPr>
          <w:rFonts w:asciiTheme="majorHAnsi" w:hAnsiTheme="majorHAnsi"/>
          <w:sz w:val="22"/>
          <w:szCs w:val="22"/>
        </w:rPr>
        <w:t>Z</w:t>
      </w:r>
      <w:r w:rsidRPr="00D8276C">
        <w:rPr>
          <w:rFonts w:asciiTheme="majorHAnsi" w:hAnsiTheme="majorHAnsi"/>
          <w:sz w:val="22"/>
          <w:szCs w:val="22"/>
        </w:rPr>
        <w:t>amawiającego.</w:t>
      </w:r>
      <w:bookmarkStart w:id="1" w:name="bookmark28"/>
    </w:p>
    <w:p w14:paraId="57C22954" w14:textId="02B58790" w:rsidR="00E17F15" w:rsidRPr="00D8276C" w:rsidRDefault="002C377F" w:rsidP="002E6047">
      <w:pPr>
        <w:pStyle w:val="Akapitzlist"/>
        <w:numPr>
          <w:ilvl w:val="1"/>
          <w:numId w:val="2"/>
        </w:numPr>
        <w:ind w:left="1134" w:right="-108" w:hanging="708"/>
        <w:jc w:val="both"/>
        <w:rPr>
          <w:rFonts w:asciiTheme="majorHAnsi" w:hAnsiTheme="majorHAnsi"/>
          <w:sz w:val="22"/>
          <w:szCs w:val="22"/>
        </w:rPr>
      </w:pPr>
      <w:r w:rsidRPr="00D8276C">
        <w:rPr>
          <w:rFonts w:asciiTheme="majorHAnsi" w:hAnsiTheme="majorHAnsi"/>
          <w:sz w:val="22"/>
          <w:szCs w:val="22"/>
        </w:rPr>
        <w:t>Cena oferty powinna być wyrażona w złotych polskich (PLN) z dokładnością do dwóch miejsc po przecinku.</w:t>
      </w:r>
      <w:bookmarkEnd w:id="1"/>
    </w:p>
    <w:p w14:paraId="0E8F29E6" w14:textId="66B9583E" w:rsidR="007C6471" w:rsidRPr="00D8276C" w:rsidRDefault="007C6471" w:rsidP="00581205">
      <w:pPr>
        <w:rPr>
          <w:rFonts w:asciiTheme="majorHAnsi" w:hAnsiTheme="majorHAnsi"/>
          <w:b/>
          <w:sz w:val="22"/>
          <w:szCs w:val="22"/>
        </w:rPr>
      </w:pPr>
    </w:p>
    <w:p w14:paraId="106D38B5" w14:textId="77777777" w:rsidR="00BC5730" w:rsidRPr="00D8276C" w:rsidRDefault="00691082"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OPIS KRYTERIÓW OCENY OFERT,  WAGI  KRYTERIÓW  I SPOSÓB OCENY OFERT</w:t>
      </w:r>
    </w:p>
    <w:p w14:paraId="349BC9B7" w14:textId="7217F5C7" w:rsidR="00BC5730" w:rsidRPr="00D8276C" w:rsidRDefault="00BC5730" w:rsidP="00DA3489">
      <w:pPr>
        <w:pStyle w:val="Akapitzlist"/>
        <w:numPr>
          <w:ilvl w:val="1"/>
          <w:numId w:val="2"/>
        </w:numPr>
        <w:spacing w:after="40"/>
        <w:ind w:left="1134" w:right="-108"/>
        <w:jc w:val="both"/>
        <w:rPr>
          <w:rFonts w:asciiTheme="majorHAnsi" w:hAnsiTheme="majorHAnsi"/>
          <w:sz w:val="22"/>
          <w:szCs w:val="22"/>
        </w:rPr>
      </w:pPr>
      <w:r w:rsidRPr="00D8276C">
        <w:rPr>
          <w:rFonts w:asciiTheme="majorHAnsi" w:hAnsiTheme="majorHAnsi"/>
          <w:sz w:val="22"/>
          <w:szCs w:val="22"/>
        </w:rPr>
        <w:t>Przy dokonywaniu wyboru najkorzystniejszej oferty Zamawiający stosować będzie następujące kryteria oceny ofert:</w:t>
      </w:r>
    </w:p>
    <w:tbl>
      <w:tblPr>
        <w:tblW w:w="85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1"/>
        <w:gridCol w:w="2792"/>
      </w:tblGrid>
      <w:tr w:rsidR="00FF01DC" w:rsidRPr="00D8276C" w14:paraId="6E970A94" w14:textId="77777777" w:rsidTr="0052532B">
        <w:trPr>
          <w:trHeight w:val="516"/>
        </w:trPr>
        <w:tc>
          <w:tcPr>
            <w:tcW w:w="5741" w:type="dxa"/>
            <w:shd w:val="clear" w:color="auto" w:fill="BDD6EE"/>
            <w:vAlign w:val="center"/>
          </w:tcPr>
          <w:p w14:paraId="57964181" w14:textId="77777777" w:rsidR="00BC5730" w:rsidRPr="00D8276C" w:rsidRDefault="00BC5730" w:rsidP="00BC5730">
            <w:pPr>
              <w:keepNext/>
              <w:jc w:val="center"/>
              <w:rPr>
                <w:rFonts w:asciiTheme="majorHAnsi" w:hAnsiTheme="majorHAnsi" w:cs="Arial"/>
                <w:b/>
                <w:sz w:val="22"/>
              </w:rPr>
            </w:pPr>
            <w:r w:rsidRPr="00D8276C">
              <w:rPr>
                <w:rFonts w:asciiTheme="majorHAnsi" w:hAnsiTheme="majorHAnsi" w:cs="Arial"/>
                <w:b/>
                <w:sz w:val="22"/>
                <w:szCs w:val="22"/>
              </w:rPr>
              <w:t>Kryterium</w:t>
            </w:r>
          </w:p>
        </w:tc>
        <w:tc>
          <w:tcPr>
            <w:tcW w:w="2792" w:type="dxa"/>
            <w:shd w:val="clear" w:color="auto" w:fill="BDD6EE"/>
            <w:vAlign w:val="center"/>
          </w:tcPr>
          <w:p w14:paraId="3A5BCB67" w14:textId="77777777" w:rsidR="00BC5730" w:rsidRPr="00D8276C" w:rsidRDefault="00BC5730" w:rsidP="00BC5730">
            <w:pPr>
              <w:keepNext/>
              <w:jc w:val="center"/>
              <w:rPr>
                <w:rFonts w:asciiTheme="majorHAnsi" w:hAnsiTheme="majorHAnsi" w:cs="Arial"/>
                <w:b/>
                <w:sz w:val="22"/>
              </w:rPr>
            </w:pPr>
            <w:r w:rsidRPr="00D8276C">
              <w:rPr>
                <w:rFonts w:asciiTheme="majorHAnsi" w:hAnsiTheme="majorHAnsi" w:cs="Arial"/>
                <w:b/>
                <w:sz w:val="22"/>
                <w:szCs w:val="22"/>
              </w:rPr>
              <w:t>Waga w %</w:t>
            </w:r>
          </w:p>
        </w:tc>
      </w:tr>
      <w:tr w:rsidR="006551A6" w:rsidRPr="00D8276C" w14:paraId="4A3A8B0C" w14:textId="77777777" w:rsidTr="0052532B">
        <w:trPr>
          <w:trHeight w:val="516"/>
        </w:trPr>
        <w:tc>
          <w:tcPr>
            <w:tcW w:w="5741" w:type="dxa"/>
            <w:vAlign w:val="center"/>
          </w:tcPr>
          <w:p w14:paraId="337DB9A4" w14:textId="77777777" w:rsidR="00BC5730" w:rsidRPr="00D8276C" w:rsidRDefault="00BC5730" w:rsidP="00BC5730">
            <w:pPr>
              <w:keepNext/>
              <w:jc w:val="center"/>
              <w:rPr>
                <w:rFonts w:asciiTheme="majorHAnsi" w:hAnsiTheme="majorHAnsi" w:cs="Arial"/>
                <w:b/>
                <w:sz w:val="22"/>
              </w:rPr>
            </w:pPr>
            <w:r w:rsidRPr="00D8276C">
              <w:rPr>
                <w:rFonts w:asciiTheme="majorHAnsi" w:hAnsiTheme="majorHAnsi" w:cs="Arial"/>
                <w:b/>
                <w:sz w:val="22"/>
                <w:szCs w:val="22"/>
              </w:rPr>
              <w:t xml:space="preserve">Cena </w:t>
            </w:r>
          </w:p>
        </w:tc>
        <w:tc>
          <w:tcPr>
            <w:tcW w:w="2792" w:type="dxa"/>
            <w:vAlign w:val="center"/>
          </w:tcPr>
          <w:p w14:paraId="79479560" w14:textId="167F626B" w:rsidR="00BC5730" w:rsidRPr="00D8276C" w:rsidRDefault="00557DEC" w:rsidP="00BC5730">
            <w:pPr>
              <w:keepNext/>
              <w:jc w:val="center"/>
              <w:rPr>
                <w:rFonts w:asciiTheme="majorHAnsi" w:hAnsiTheme="majorHAnsi" w:cs="Arial"/>
                <w:sz w:val="22"/>
              </w:rPr>
            </w:pPr>
            <w:r w:rsidRPr="00D8276C">
              <w:rPr>
                <w:rFonts w:asciiTheme="majorHAnsi" w:hAnsiTheme="majorHAnsi" w:cs="Arial"/>
                <w:sz w:val="22"/>
                <w:szCs w:val="22"/>
              </w:rPr>
              <w:t>60</w:t>
            </w:r>
          </w:p>
        </w:tc>
      </w:tr>
      <w:tr w:rsidR="006551A6" w:rsidRPr="00D8276C" w14:paraId="5240D068" w14:textId="77777777" w:rsidTr="0052532B">
        <w:trPr>
          <w:trHeight w:val="516"/>
        </w:trPr>
        <w:tc>
          <w:tcPr>
            <w:tcW w:w="5741" w:type="dxa"/>
            <w:vAlign w:val="center"/>
          </w:tcPr>
          <w:p w14:paraId="56128785" w14:textId="3074957D" w:rsidR="00557DEC" w:rsidRPr="00D8276C" w:rsidRDefault="00557DEC" w:rsidP="00BC5730">
            <w:pPr>
              <w:keepNext/>
              <w:jc w:val="center"/>
              <w:rPr>
                <w:rFonts w:asciiTheme="majorHAnsi" w:hAnsiTheme="majorHAnsi" w:cs="Arial"/>
                <w:b/>
                <w:sz w:val="22"/>
                <w:szCs w:val="22"/>
              </w:rPr>
            </w:pPr>
            <w:r w:rsidRPr="00D8276C">
              <w:rPr>
                <w:rFonts w:asciiTheme="majorHAnsi" w:hAnsiTheme="majorHAnsi" w:cs="Arial"/>
                <w:b/>
                <w:sz w:val="22"/>
                <w:szCs w:val="22"/>
              </w:rPr>
              <w:t xml:space="preserve">Termin realizacji zamówienia </w:t>
            </w:r>
          </w:p>
        </w:tc>
        <w:tc>
          <w:tcPr>
            <w:tcW w:w="2792" w:type="dxa"/>
            <w:vAlign w:val="center"/>
          </w:tcPr>
          <w:p w14:paraId="1FE5E9A3" w14:textId="71309689" w:rsidR="00557DEC" w:rsidRPr="00D8276C" w:rsidRDefault="00557DEC" w:rsidP="00BC5730">
            <w:pPr>
              <w:keepNext/>
              <w:jc w:val="center"/>
              <w:rPr>
                <w:rFonts w:asciiTheme="majorHAnsi" w:hAnsiTheme="majorHAnsi" w:cs="Arial"/>
                <w:sz w:val="22"/>
                <w:szCs w:val="22"/>
              </w:rPr>
            </w:pPr>
            <w:r w:rsidRPr="00D8276C">
              <w:rPr>
                <w:rFonts w:asciiTheme="majorHAnsi" w:hAnsiTheme="majorHAnsi" w:cs="Arial"/>
                <w:sz w:val="22"/>
                <w:szCs w:val="22"/>
              </w:rPr>
              <w:t>40</w:t>
            </w:r>
          </w:p>
        </w:tc>
      </w:tr>
    </w:tbl>
    <w:p w14:paraId="63642810" w14:textId="7A6760A2" w:rsidR="001548D0" w:rsidRPr="00D8276C" w:rsidRDefault="001548D0" w:rsidP="00271378">
      <w:pPr>
        <w:rPr>
          <w:rFonts w:asciiTheme="majorHAnsi" w:hAnsiTheme="majorHAnsi"/>
          <w:b/>
          <w:sz w:val="22"/>
          <w:szCs w:val="22"/>
        </w:rPr>
      </w:pPr>
    </w:p>
    <w:p w14:paraId="08FC8520" w14:textId="6C0E7353" w:rsidR="00555F3A" w:rsidRPr="00D8276C" w:rsidRDefault="00BC5730" w:rsidP="00956A55">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 xml:space="preserve">Kryterium </w:t>
      </w:r>
      <w:r w:rsidRPr="00D8276C">
        <w:rPr>
          <w:rFonts w:asciiTheme="majorHAnsi" w:hAnsiTheme="majorHAnsi"/>
          <w:b/>
          <w:sz w:val="22"/>
          <w:szCs w:val="22"/>
        </w:rPr>
        <w:t>„</w:t>
      </w:r>
      <w:r w:rsidR="00A92EAC" w:rsidRPr="00D8276C">
        <w:rPr>
          <w:rFonts w:asciiTheme="majorHAnsi" w:hAnsiTheme="majorHAnsi"/>
          <w:b/>
          <w:sz w:val="22"/>
          <w:szCs w:val="22"/>
        </w:rPr>
        <w:t>C</w:t>
      </w:r>
      <w:r w:rsidRPr="00D8276C">
        <w:rPr>
          <w:rFonts w:asciiTheme="majorHAnsi" w:hAnsiTheme="majorHAnsi"/>
          <w:b/>
          <w:sz w:val="22"/>
          <w:szCs w:val="22"/>
        </w:rPr>
        <w:t>ena”</w:t>
      </w:r>
    </w:p>
    <w:p w14:paraId="4F89DF9D" w14:textId="080B19AD" w:rsidR="00BC5730" w:rsidRPr="00D8276C" w:rsidRDefault="00BC5730" w:rsidP="00956A55">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 xml:space="preserve">Ocena złożonych ofert w kryterium Cena (C) zostanie dokonana na podstawie podanej </w:t>
      </w:r>
      <w:r w:rsidR="00A51B17" w:rsidRPr="00D8276C">
        <w:rPr>
          <w:rFonts w:asciiTheme="majorHAnsi" w:hAnsiTheme="majorHAnsi"/>
          <w:sz w:val="22"/>
          <w:szCs w:val="22"/>
        </w:rPr>
        <w:t xml:space="preserve">przez Wykonawcę w Formularzu ofertowym, którego wzór stanowi Załącznik nr 3 do </w:t>
      </w:r>
      <w:r w:rsidR="0052532B" w:rsidRPr="00D8276C">
        <w:rPr>
          <w:rFonts w:asciiTheme="majorHAnsi" w:hAnsiTheme="majorHAnsi"/>
          <w:sz w:val="22"/>
          <w:szCs w:val="22"/>
        </w:rPr>
        <w:t>SWZ</w:t>
      </w:r>
      <w:r w:rsidR="00A51B17" w:rsidRPr="00D8276C">
        <w:rPr>
          <w:rFonts w:asciiTheme="majorHAnsi" w:hAnsiTheme="majorHAnsi"/>
          <w:sz w:val="22"/>
          <w:szCs w:val="22"/>
        </w:rPr>
        <w:t xml:space="preserve"> </w:t>
      </w:r>
      <w:r w:rsidRPr="00D8276C">
        <w:rPr>
          <w:rFonts w:asciiTheme="majorHAnsi" w:hAnsiTheme="majorHAnsi"/>
          <w:sz w:val="22"/>
          <w:szCs w:val="22"/>
        </w:rPr>
        <w:t xml:space="preserve">ceny brutto </w:t>
      </w:r>
      <w:r w:rsidR="00FF2E03" w:rsidRPr="00D8276C">
        <w:rPr>
          <w:rFonts w:asciiTheme="majorHAnsi" w:hAnsiTheme="majorHAnsi"/>
          <w:sz w:val="22"/>
          <w:szCs w:val="22"/>
        </w:rPr>
        <w:t xml:space="preserve">oferty za realizację całego zamówienia </w:t>
      </w:r>
      <w:r w:rsidRPr="00D8276C">
        <w:rPr>
          <w:rFonts w:asciiTheme="majorHAnsi" w:hAnsiTheme="majorHAnsi"/>
          <w:sz w:val="22"/>
          <w:szCs w:val="22"/>
        </w:rPr>
        <w:t xml:space="preserve">Ocena punktowa w ramach tego kryterium zostanie dokonana zgodnie </w:t>
      </w:r>
      <w:r w:rsidR="00CA5B52" w:rsidRPr="00D8276C">
        <w:rPr>
          <w:rFonts w:asciiTheme="majorHAnsi" w:hAnsiTheme="majorHAnsi"/>
          <w:sz w:val="22"/>
          <w:szCs w:val="22"/>
        </w:rPr>
        <w:br/>
      </w:r>
      <w:r w:rsidRPr="00D8276C">
        <w:rPr>
          <w:rFonts w:asciiTheme="majorHAnsi" w:hAnsiTheme="majorHAnsi"/>
          <w:sz w:val="22"/>
          <w:szCs w:val="22"/>
        </w:rPr>
        <w:t>ze wzorem:</w:t>
      </w:r>
    </w:p>
    <w:p w14:paraId="7C4EB11F" w14:textId="2DC1C9C0" w:rsidR="00BC5730" w:rsidRPr="00D8276C" w:rsidRDefault="004D38A4" w:rsidP="00956A55">
      <w:pPr>
        <w:pStyle w:val="Akapitzlist"/>
        <w:spacing w:line="252" w:lineRule="auto"/>
        <w:ind w:left="1136" w:firstLine="707"/>
        <w:jc w:val="both"/>
        <w:rPr>
          <w:rFonts w:asciiTheme="majorHAnsi" w:hAnsiTheme="majorHAnsi"/>
          <w:sz w:val="22"/>
          <w:szCs w:val="22"/>
        </w:rPr>
      </w:pPr>
      <w:r w:rsidRPr="00D8276C">
        <w:rPr>
          <w:rFonts w:asciiTheme="majorHAnsi" w:hAnsiTheme="majorHAnsi"/>
          <w:sz w:val="22"/>
          <w:szCs w:val="22"/>
        </w:rPr>
        <w:t>C = (</w:t>
      </w:r>
      <w:proofErr w:type="spellStart"/>
      <w:r w:rsidRPr="00D8276C">
        <w:rPr>
          <w:rFonts w:asciiTheme="majorHAnsi" w:hAnsiTheme="majorHAnsi"/>
          <w:sz w:val="22"/>
          <w:szCs w:val="22"/>
        </w:rPr>
        <w:t>Cn</w:t>
      </w:r>
      <w:proofErr w:type="spellEnd"/>
      <w:r w:rsidRPr="00D8276C">
        <w:rPr>
          <w:rFonts w:asciiTheme="majorHAnsi" w:hAnsiTheme="majorHAnsi"/>
          <w:sz w:val="22"/>
          <w:szCs w:val="22"/>
        </w:rPr>
        <w:t xml:space="preserve"> / Co)  x </w:t>
      </w:r>
      <w:r w:rsidR="00557DEC" w:rsidRPr="00D8276C">
        <w:rPr>
          <w:rFonts w:asciiTheme="majorHAnsi" w:hAnsiTheme="majorHAnsi"/>
          <w:sz w:val="22"/>
          <w:szCs w:val="22"/>
        </w:rPr>
        <w:t>60</w:t>
      </w:r>
    </w:p>
    <w:p w14:paraId="4E0EACE9" w14:textId="5C572B2D" w:rsidR="00BC5730" w:rsidRPr="00D8276C" w:rsidRDefault="00BC5730" w:rsidP="00DA3489">
      <w:pPr>
        <w:pStyle w:val="Akapitzlist"/>
        <w:spacing w:after="40" w:line="252" w:lineRule="auto"/>
        <w:ind w:left="1134" w:firstLine="709"/>
        <w:jc w:val="both"/>
        <w:rPr>
          <w:rFonts w:asciiTheme="majorHAnsi" w:hAnsiTheme="majorHAnsi"/>
          <w:sz w:val="22"/>
          <w:szCs w:val="22"/>
        </w:rPr>
      </w:pPr>
      <w:r w:rsidRPr="00D8276C">
        <w:rPr>
          <w:rFonts w:asciiTheme="majorHAnsi" w:hAnsiTheme="majorHAnsi"/>
          <w:sz w:val="22"/>
          <w:szCs w:val="22"/>
        </w:rPr>
        <w:t>gdzie</w:t>
      </w:r>
    </w:p>
    <w:p w14:paraId="240C4EDF" w14:textId="77777777" w:rsidR="00BC5730" w:rsidRPr="00D8276C" w:rsidRDefault="00BC5730" w:rsidP="00DA3489">
      <w:pPr>
        <w:pStyle w:val="Akapitzlist"/>
        <w:spacing w:after="40" w:line="252" w:lineRule="auto"/>
        <w:ind w:left="1134" w:firstLine="709"/>
        <w:jc w:val="both"/>
        <w:rPr>
          <w:rFonts w:asciiTheme="majorHAnsi" w:hAnsiTheme="majorHAnsi"/>
          <w:sz w:val="22"/>
          <w:szCs w:val="22"/>
        </w:rPr>
      </w:pPr>
      <w:r w:rsidRPr="00D8276C">
        <w:rPr>
          <w:rFonts w:asciiTheme="majorHAnsi" w:hAnsiTheme="majorHAnsi"/>
          <w:sz w:val="22"/>
          <w:szCs w:val="22"/>
        </w:rPr>
        <w:t>C - liczba punktów przyznanych Wykonawcy w danym kryterium,</w:t>
      </w:r>
    </w:p>
    <w:p w14:paraId="073A8DE4" w14:textId="77777777" w:rsidR="00BC5730" w:rsidRPr="00D8276C" w:rsidRDefault="00BC5730" w:rsidP="0052532B">
      <w:pPr>
        <w:pStyle w:val="Akapitzlist"/>
        <w:spacing w:line="252" w:lineRule="auto"/>
        <w:ind w:left="1136" w:firstLine="707"/>
        <w:jc w:val="both"/>
        <w:rPr>
          <w:rFonts w:asciiTheme="majorHAnsi" w:hAnsiTheme="majorHAnsi"/>
          <w:sz w:val="22"/>
          <w:szCs w:val="22"/>
        </w:rPr>
      </w:pPr>
      <w:proofErr w:type="spellStart"/>
      <w:r w:rsidRPr="00D8276C">
        <w:rPr>
          <w:rFonts w:asciiTheme="majorHAnsi" w:hAnsiTheme="majorHAnsi"/>
          <w:sz w:val="22"/>
          <w:szCs w:val="22"/>
        </w:rPr>
        <w:t>Cn</w:t>
      </w:r>
      <w:proofErr w:type="spellEnd"/>
      <w:r w:rsidRPr="00D8276C">
        <w:rPr>
          <w:rFonts w:asciiTheme="majorHAnsi" w:hAnsiTheme="majorHAnsi"/>
          <w:sz w:val="22"/>
          <w:szCs w:val="22"/>
        </w:rPr>
        <w:t xml:space="preserve"> – najniższa cena spośród ofert podlegających ocenie,</w:t>
      </w:r>
    </w:p>
    <w:p w14:paraId="0C3B84F5" w14:textId="0BD72493" w:rsidR="00BC5730" w:rsidRPr="00D8276C" w:rsidRDefault="00BC5730" w:rsidP="00956A55">
      <w:pPr>
        <w:pStyle w:val="Akapitzlist"/>
        <w:spacing w:line="252" w:lineRule="auto"/>
        <w:ind w:left="1136" w:firstLine="707"/>
        <w:jc w:val="both"/>
        <w:rPr>
          <w:rFonts w:asciiTheme="majorHAnsi" w:hAnsiTheme="majorHAnsi"/>
          <w:sz w:val="22"/>
          <w:szCs w:val="22"/>
        </w:rPr>
      </w:pPr>
      <w:r w:rsidRPr="00D8276C">
        <w:rPr>
          <w:rFonts w:asciiTheme="majorHAnsi" w:hAnsiTheme="majorHAnsi"/>
          <w:sz w:val="22"/>
          <w:szCs w:val="22"/>
        </w:rPr>
        <w:t>Co – cena w ocenianej ofercie</w:t>
      </w:r>
    </w:p>
    <w:p w14:paraId="62685EC7" w14:textId="5EAA54DE" w:rsidR="00BC5730" w:rsidRPr="00D8276C" w:rsidRDefault="00BC5730" w:rsidP="002E6047">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Maksymalna liczba punktów do uzy</w:t>
      </w:r>
      <w:r w:rsidR="00FF2E03" w:rsidRPr="00D8276C">
        <w:rPr>
          <w:rFonts w:asciiTheme="majorHAnsi" w:hAnsiTheme="majorHAnsi"/>
          <w:sz w:val="22"/>
          <w:szCs w:val="22"/>
        </w:rPr>
        <w:t xml:space="preserve">skania w tym kryterium wynosi </w:t>
      </w:r>
      <w:r w:rsidR="00557DEC" w:rsidRPr="00D8276C">
        <w:rPr>
          <w:rFonts w:asciiTheme="majorHAnsi" w:hAnsiTheme="majorHAnsi"/>
          <w:sz w:val="22"/>
          <w:szCs w:val="22"/>
        </w:rPr>
        <w:t>60</w:t>
      </w:r>
      <w:r w:rsidRPr="00D8276C">
        <w:rPr>
          <w:rFonts w:asciiTheme="majorHAnsi" w:hAnsiTheme="majorHAnsi"/>
          <w:sz w:val="22"/>
          <w:szCs w:val="22"/>
        </w:rPr>
        <w:t>.</w:t>
      </w:r>
    </w:p>
    <w:p w14:paraId="509C3BBE" w14:textId="04E504AE" w:rsidR="00555F3A" w:rsidRPr="00D8276C" w:rsidRDefault="00555F3A" w:rsidP="0052532B">
      <w:pPr>
        <w:pStyle w:val="Akapitzlist"/>
        <w:ind w:left="1843" w:right="-108"/>
        <w:jc w:val="both"/>
        <w:rPr>
          <w:rFonts w:asciiTheme="majorHAnsi" w:hAnsiTheme="majorHAnsi"/>
          <w:sz w:val="22"/>
          <w:szCs w:val="22"/>
        </w:rPr>
      </w:pPr>
    </w:p>
    <w:p w14:paraId="51F691CA" w14:textId="41767CC5" w:rsidR="00557DEC" w:rsidRPr="00D8276C" w:rsidRDefault="00557DEC" w:rsidP="00C52054">
      <w:pPr>
        <w:pStyle w:val="Akapitzlist"/>
        <w:numPr>
          <w:ilvl w:val="1"/>
          <w:numId w:val="2"/>
        </w:numPr>
        <w:ind w:left="1134" w:right="-108"/>
        <w:jc w:val="both"/>
        <w:rPr>
          <w:rFonts w:asciiTheme="majorHAnsi" w:hAnsiTheme="majorHAnsi"/>
          <w:b/>
          <w:sz w:val="22"/>
          <w:szCs w:val="22"/>
        </w:rPr>
      </w:pPr>
      <w:r w:rsidRPr="00D8276C">
        <w:rPr>
          <w:rFonts w:asciiTheme="majorHAnsi" w:hAnsiTheme="majorHAnsi"/>
          <w:sz w:val="22"/>
          <w:szCs w:val="22"/>
        </w:rPr>
        <w:t>Kryterium</w:t>
      </w:r>
      <w:r w:rsidRPr="00D8276C">
        <w:rPr>
          <w:rFonts w:asciiTheme="majorHAnsi" w:hAnsiTheme="majorHAnsi"/>
          <w:b/>
          <w:sz w:val="22"/>
          <w:szCs w:val="22"/>
        </w:rPr>
        <w:t xml:space="preserve"> „</w:t>
      </w:r>
      <w:r w:rsidRPr="00D8276C">
        <w:rPr>
          <w:rFonts w:asciiTheme="majorHAnsi" w:hAnsiTheme="majorHAnsi" w:cs="Arial"/>
          <w:b/>
          <w:sz w:val="22"/>
          <w:szCs w:val="22"/>
        </w:rPr>
        <w:t>Termin realizacji zamówienia”</w:t>
      </w:r>
    </w:p>
    <w:p w14:paraId="3B5530AC" w14:textId="0DF0D79C" w:rsidR="00557DEC" w:rsidRPr="00D8276C" w:rsidRDefault="00557DEC" w:rsidP="00557DEC">
      <w:pPr>
        <w:pStyle w:val="Akapitzlist"/>
        <w:ind w:left="1134" w:right="-108"/>
        <w:jc w:val="both"/>
        <w:rPr>
          <w:rFonts w:asciiTheme="majorHAnsi" w:hAnsiTheme="majorHAnsi" w:cs="Arial"/>
          <w:b/>
          <w:sz w:val="22"/>
          <w:szCs w:val="22"/>
        </w:rPr>
      </w:pPr>
    </w:p>
    <w:p w14:paraId="09605DE5" w14:textId="5743CC18" w:rsidR="00350B20" w:rsidRPr="00D8276C" w:rsidRDefault="00350B20" w:rsidP="00350B20">
      <w:pPr>
        <w:spacing w:line="276" w:lineRule="auto"/>
        <w:ind w:left="567"/>
        <w:jc w:val="both"/>
        <w:rPr>
          <w:rFonts w:asciiTheme="majorHAnsi" w:hAnsiTheme="majorHAnsi" w:cs="Arial"/>
          <w:sz w:val="22"/>
          <w:szCs w:val="22"/>
        </w:rPr>
      </w:pPr>
      <w:r w:rsidRPr="00D8276C">
        <w:rPr>
          <w:rFonts w:asciiTheme="majorHAnsi" w:hAnsiTheme="majorHAnsi" w:cs="Arial"/>
          <w:sz w:val="22"/>
          <w:szCs w:val="22"/>
        </w:rPr>
        <w:t xml:space="preserve">Przez „Termin </w:t>
      </w:r>
      <w:r w:rsidR="008B3AD5" w:rsidRPr="00D8276C">
        <w:rPr>
          <w:rFonts w:asciiTheme="majorHAnsi" w:hAnsiTheme="majorHAnsi" w:cs="Arial"/>
          <w:sz w:val="22"/>
          <w:szCs w:val="22"/>
        </w:rPr>
        <w:t>realizacji zamówienia</w:t>
      </w:r>
      <w:r w:rsidRPr="00D8276C">
        <w:rPr>
          <w:rFonts w:asciiTheme="majorHAnsi" w:hAnsiTheme="majorHAnsi" w:cs="Arial"/>
          <w:sz w:val="22"/>
          <w:szCs w:val="22"/>
        </w:rPr>
        <w:t xml:space="preserve">” zamawiający rozumie termin </w:t>
      </w:r>
      <w:r w:rsidR="00581205" w:rsidRPr="00D8276C">
        <w:rPr>
          <w:rFonts w:asciiTheme="majorHAnsi" w:hAnsiTheme="majorHAnsi" w:cs="Arial"/>
          <w:sz w:val="22"/>
          <w:szCs w:val="22"/>
        </w:rPr>
        <w:t>przeprowadzenia audytu (i podpisania protokołu odbioru bez zastrzeżeń)</w:t>
      </w:r>
      <w:r w:rsidRPr="00D8276C">
        <w:rPr>
          <w:rFonts w:asciiTheme="majorHAnsi" w:hAnsiTheme="majorHAnsi"/>
          <w:sz w:val="22"/>
          <w:szCs w:val="22"/>
        </w:rPr>
        <w:t xml:space="preserve"> liczony w dniach od dnia zawarcia umowy.</w:t>
      </w:r>
      <w:r w:rsidRPr="00D8276C">
        <w:rPr>
          <w:rFonts w:asciiTheme="majorHAnsi" w:hAnsiTheme="majorHAnsi" w:cs="Arial"/>
          <w:sz w:val="22"/>
          <w:szCs w:val="22"/>
        </w:rPr>
        <w:t xml:space="preserve"> </w:t>
      </w:r>
    </w:p>
    <w:p w14:paraId="1F1B2D86" w14:textId="3D200187" w:rsidR="00557DEC" w:rsidRDefault="00557DEC" w:rsidP="00926572">
      <w:pPr>
        <w:spacing w:line="276" w:lineRule="auto"/>
        <w:ind w:left="567"/>
        <w:jc w:val="both"/>
        <w:rPr>
          <w:rFonts w:asciiTheme="majorHAnsi" w:hAnsiTheme="majorHAnsi" w:cs="Arial"/>
          <w:sz w:val="22"/>
          <w:szCs w:val="22"/>
        </w:rPr>
      </w:pPr>
      <w:r w:rsidRPr="00D8276C">
        <w:rPr>
          <w:rFonts w:asciiTheme="majorHAnsi" w:hAnsiTheme="majorHAnsi" w:cs="Arial"/>
          <w:sz w:val="22"/>
          <w:szCs w:val="22"/>
        </w:rPr>
        <w:t xml:space="preserve">W kryterium  „Termin realizacji zamówienia” liczba punktów zostanie przyznana </w:t>
      </w:r>
      <w:r w:rsidR="00926572" w:rsidRPr="00D8276C">
        <w:rPr>
          <w:rFonts w:asciiTheme="majorHAnsi" w:hAnsiTheme="majorHAnsi" w:cs="Arial"/>
          <w:sz w:val="22"/>
          <w:szCs w:val="22"/>
        </w:rPr>
        <w:br/>
      </w:r>
      <w:r w:rsidRPr="00D8276C">
        <w:rPr>
          <w:rFonts w:asciiTheme="majorHAnsi" w:hAnsiTheme="majorHAnsi" w:cs="Arial"/>
          <w:sz w:val="22"/>
          <w:szCs w:val="22"/>
        </w:rPr>
        <w:t xml:space="preserve">w następujący sposób: </w:t>
      </w:r>
    </w:p>
    <w:p w14:paraId="0FE76EBD" w14:textId="77777777" w:rsidR="004C6770" w:rsidRPr="00D8276C" w:rsidRDefault="004C6770" w:rsidP="00926572">
      <w:pPr>
        <w:spacing w:line="276" w:lineRule="auto"/>
        <w:ind w:left="567"/>
        <w:jc w:val="both"/>
        <w:rPr>
          <w:rFonts w:asciiTheme="majorHAnsi" w:hAnsiTheme="majorHAnsi" w:cs="Arial"/>
          <w:sz w:val="22"/>
          <w:szCs w:val="22"/>
        </w:rPr>
      </w:pPr>
    </w:p>
    <w:tbl>
      <w:tblPr>
        <w:tblStyle w:val="Tabela-Siatka"/>
        <w:tblW w:w="0" w:type="auto"/>
        <w:tblInd w:w="562" w:type="dxa"/>
        <w:tblLook w:val="04A0" w:firstRow="1" w:lastRow="0" w:firstColumn="1" w:lastColumn="0" w:noHBand="0" w:noVBand="1"/>
      </w:tblPr>
      <w:tblGrid>
        <w:gridCol w:w="4934"/>
        <w:gridCol w:w="3490"/>
      </w:tblGrid>
      <w:tr w:rsidR="00FF01DC" w:rsidRPr="00D8276C" w14:paraId="51AF1410" w14:textId="77777777" w:rsidTr="00557DEC">
        <w:trPr>
          <w:trHeight w:val="318"/>
        </w:trPr>
        <w:tc>
          <w:tcPr>
            <w:tcW w:w="4934" w:type="dxa"/>
            <w:shd w:val="clear" w:color="auto" w:fill="D9D9D9" w:themeFill="background1" w:themeFillShade="D9"/>
          </w:tcPr>
          <w:p w14:paraId="70AE3289" w14:textId="77777777" w:rsidR="00557DEC" w:rsidRPr="00D8276C" w:rsidRDefault="00557DEC" w:rsidP="00557DEC">
            <w:pPr>
              <w:spacing w:line="276" w:lineRule="auto"/>
              <w:ind w:left="567"/>
              <w:jc w:val="center"/>
              <w:rPr>
                <w:rFonts w:asciiTheme="majorHAnsi" w:hAnsiTheme="majorHAnsi" w:cs="Arial"/>
                <w:b/>
                <w:sz w:val="22"/>
                <w:szCs w:val="22"/>
              </w:rPr>
            </w:pPr>
            <w:r w:rsidRPr="00D8276C">
              <w:rPr>
                <w:rFonts w:asciiTheme="majorHAnsi" w:hAnsiTheme="majorHAnsi" w:cs="Arial"/>
                <w:b/>
                <w:sz w:val="22"/>
                <w:szCs w:val="22"/>
              </w:rPr>
              <w:t>Termin realizacji w dniach</w:t>
            </w:r>
          </w:p>
        </w:tc>
        <w:tc>
          <w:tcPr>
            <w:tcW w:w="3490" w:type="dxa"/>
            <w:shd w:val="clear" w:color="auto" w:fill="D9D9D9" w:themeFill="background1" w:themeFillShade="D9"/>
          </w:tcPr>
          <w:p w14:paraId="65D5AF33" w14:textId="77777777" w:rsidR="00557DEC" w:rsidRPr="00D8276C" w:rsidRDefault="00557DEC" w:rsidP="00557DEC">
            <w:pPr>
              <w:spacing w:line="276" w:lineRule="auto"/>
              <w:ind w:left="567"/>
              <w:jc w:val="center"/>
              <w:rPr>
                <w:rFonts w:asciiTheme="majorHAnsi" w:hAnsiTheme="majorHAnsi" w:cs="Arial"/>
                <w:b/>
                <w:sz w:val="22"/>
                <w:szCs w:val="22"/>
              </w:rPr>
            </w:pPr>
            <w:r w:rsidRPr="00D8276C">
              <w:rPr>
                <w:rFonts w:asciiTheme="majorHAnsi" w:hAnsiTheme="majorHAnsi" w:cs="Arial"/>
                <w:b/>
                <w:sz w:val="22"/>
                <w:szCs w:val="22"/>
              </w:rPr>
              <w:t>Liczba punktów</w:t>
            </w:r>
          </w:p>
        </w:tc>
      </w:tr>
      <w:tr w:rsidR="006551A6" w:rsidRPr="00D8276C" w14:paraId="635F49BC" w14:textId="77777777" w:rsidTr="00CD6B47">
        <w:trPr>
          <w:trHeight w:val="318"/>
        </w:trPr>
        <w:tc>
          <w:tcPr>
            <w:tcW w:w="4934" w:type="dxa"/>
            <w:shd w:val="clear" w:color="auto" w:fill="FFFFFF" w:themeFill="background1"/>
          </w:tcPr>
          <w:p w14:paraId="44A1902A" w14:textId="2542793A" w:rsidR="00557DEC" w:rsidRPr="00D8276C" w:rsidRDefault="00581205" w:rsidP="00557DEC">
            <w:pPr>
              <w:spacing w:line="276" w:lineRule="auto"/>
              <w:ind w:left="567"/>
              <w:jc w:val="center"/>
              <w:rPr>
                <w:rFonts w:asciiTheme="majorHAnsi" w:hAnsiTheme="majorHAnsi" w:cs="Arial"/>
                <w:sz w:val="22"/>
                <w:szCs w:val="22"/>
              </w:rPr>
            </w:pPr>
            <w:r w:rsidRPr="00D8276C">
              <w:rPr>
                <w:rFonts w:asciiTheme="majorHAnsi" w:hAnsiTheme="majorHAnsi" w:cs="Arial"/>
                <w:sz w:val="22"/>
                <w:szCs w:val="22"/>
              </w:rPr>
              <w:t>2</w:t>
            </w:r>
            <w:r w:rsidR="001A06D7" w:rsidRPr="00D8276C">
              <w:rPr>
                <w:rFonts w:asciiTheme="majorHAnsi" w:hAnsiTheme="majorHAnsi" w:cs="Arial"/>
                <w:sz w:val="22"/>
                <w:szCs w:val="22"/>
              </w:rPr>
              <w:t>0</w:t>
            </w:r>
            <w:r w:rsidR="00557DEC" w:rsidRPr="00D8276C">
              <w:rPr>
                <w:rFonts w:asciiTheme="majorHAnsi" w:hAnsiTheme="majorHAnsi" w:cs="Arial"/>
                <w:sz w:val="22"/>
                <w:szCs w:val="22"/>
              </w:rPr>
              <w:t xml:space="preserve"> dni</w:t>
            </w:r>
          </w:p>
        </w:tc>
        <w:tc>
          <w:tcPr>
            <w:tcW w:w="3490" w:type="dxa"/>
            <w:shd w:val="clear" w:color="auto" w:fill="FFFFFF" w:themeFill="background1"/>
          </w:tcPr>
          <w:p w14:paraId="052479BF" w14:textId="77777777" w:rsidR="00557DEC" w:rsidRPr="00D8276C" w:rsidRDefault="00557DEC" w:rsidP="00557DEC">
            <w:pPr>
              <w:spacing w:line="276" w:lineRule="auto"/>
              <w:ind w:left="567"/>
              <w:jc w:val="center"/>
              <w:rPr>
                <w:rFonts w:asciiTheme="majorHAnsi" w:hAnsiTheme="majorHAnsi" w:cs="Arial"/>
                <w:sz w:val="22"/>
                <w:szCs w:val="22"/>
              </w:rPr>
            </w:pPr>
            <w:r w:rsidRPr="00D8276C">
              <w:rPr>
                <w:rFonts w:asciiTheme="majorHAnsi" w:hAnsiTheme="majorHAnsi" w:cs="Arial"/>
                <w:sz w:val="22"/>
                <w:szCs w:val="22"/>
              </w:rPr>
              <w:t>40</w:t>
            </w:r>
          </w:p>
        </w:tc>
      </w:tr>
      <w:tr w:rsidR="006551A6" w:rsidRPr="00D8276C" w14:paraId="20C91FFD" w14:textId="77777777" w:rsidTr="00CD6B47">
        <w:trPr>
          <w:trHeight w:val="333"/>
        </w:trPr>
        <w:tc>
          <w:tcPr>
            <w:tcW w:w="4934" w:type="dxa"/>
            <w:shd w:val="clear" w:color="auto" w:fill="FFFFFF" w:themeFill="background1"/>
          </w:tcPr>
          <w:p w14:paraId="599C97B9" w14:textId="5269EF8A" w:rsidR="00557DEC" w:rsidRPr="00D8276C" w:rsidRDefault="00581205" w:rsidP="00557DEC">
            <w:pPr>
              <w:spacing w:line="276" w:lineRule="auto"/>
              <w:ind w:left="567"/>
              <w:jc w:val="center"/>
              <w:rPr>
                <w:rFonts w:asciiTheme="majorHAnsi" w:hAnsiTheme="majorHAnsi" w:cs="Arial"/>
                <w:sz w:val="22"/>
                <w:szCs w:val="22"/>
              </w:rPr>
            </w:pPr>
            <w:r w:rsidRPr="00D8276C">
              <w:rPr>
                <w:rFonts w:asciiTheme="majorHAnsi" w:hAnsiTheme="majorHAnsi" w:cs="Arial"/>
                <w:sz w:val="22"/>
                <w:szCs w:val="22"/>
              </w:rPr>
              <w:t>2</w:t>
            </w:r>
            <w:r w:rsidR="001A06D7" w:rsidRPr="00D8276C">
              <w:rPr>
                <w:rFonts w:asciiTheme="majorHAnsi" w:hAnsiTheme="majorHAnsi" w:cs="Arial"/>
                <w:sz w:val="22"/>
                <w:szCs w:val="22"/>
              </w:rPr>
              <w:t>5</w:t>
            </w:r>
            <w:r w:rsidR="00557DEC" w:rsidRPr="00D8276C">
              <w:rPr>
                <w:rFonts w:asciiTheme="majorHAnsi" w:hAnsiTheme="majorHAnsi" w:cs="Arial"/>
                <w:sz w:val="22"/>
                <w:szCs w:val="22"/>
              </w:rPr>
              <w:t xml:space="preserve"> dni</w:t>
            </w:r>
          </w:p>
        </w:tc>
        <w:tc>
          <w:tcPr>
            <w:tcW w:w="3490" w:type="dxa"/>
            <w:shd w:val="clear" w:color="auto" w:fill="FFFFFF" w:themeFill="background1"/>
          </w:tcPr>
          <w:p w14:paraId="677579A8" w14:textId="3923E4C5" w:rsidR="00557DEC" w:rsidRPr="00D8276C" w:rsidRDefault="00FD3774" w:rsidP="00557DEC">
            <w:pPr>
              <w:spacing w:line="276" w:lineRule="auto"/>
              <w:ind w:left="567"/>
              <w:jc w:val="center"/>
              <w:rPr>
                <w:rFonts w:asciiTheme="majorHAnsi" w:hAnsiTheme="majorHAnsi" w:cs="Arial"/>
                <w:sz w:val="22"/>
                <w:szCs w:val="22"/>
              </w:rPr>
            </w:pPr>
            <w:r w:rsidRPr="00D8276C">
              <w:rPr>
                <w:rFonts w:asciiTheme="majorHAnsi" w:hAnsiTheme="majorHAnsi" w:cs="Arial"/>
                <w:sz w:val="22"/>
                <w:szCs w:val="22"/>
              </w:rPr>
              <w:t>3</w:t>
            </w:r>
            <w:r w:rsidR="00CD6B47" w:rsidRPr="00D8276C">
              <w:rPr>
                <w:rFonts w:asciiTheme="majorHAnsi" w:hAnsiTheme="majorHAnsi" w:cs="Arial"/>
                <w:sz w:val="22"/>
                <w:szCs w:val="22"/>
              </w:rPr>
              <w:t>0</w:t>
            </w:r>
          </w:p>
        </w:tc>
      </w:tr>
      <w:tr w:rsidR="00FF01DC" w:rsidRPr="00D8276C" w14:paraId="415C60B0" w14:textId="77777777" w:rsidTr="00CD6B47">
        <w:trPr>
          <w:trHeight w:val="318"/>
        </w:trPr>
        <w:tc>
          <w:tcPr>
            <w:tcW w:w="4934" w:type="dxa"/>
            <w:shd w:val="clear" w:color="auto" w:fill="FFFFFF" w:themeFill="background1"/>
          </w:tcPr>
          <w:p w14:paraId="5EDCED59" w14:textId="5D805292" w:rsidR="00557DEC" w:rsidRPr="00D8276C" w:rsidRDefault="00581205" w:rsidP="00557DEC">
            <w:pPr>
              <w:spacing w:line="276" w:lineRule="auto"/>
              <w:ind w:left="567"/>
              <w:jc w:val="center"/>
              <w:rPr>
                <w:rFonts w:asciiTheme="majorHAnsi" w:hAnsiTheme="majorHAnsi" w:cs="Arial"/>
                <w:sz w:val="22"/>
                <w:szCs w:val="22"/>
              </w:rPr>
            </w:pPr>
            <w:r w:rsidRPr="00D8276C">
              <w:rPr>
                <w:rFonts w:asciiTheme="majorHAnsi" w:hAnsiTheme="majorHAnsi" w:cs="Arial"/>
                <w:sz w:val="22"/>
                <w:szCs w:val="22"/>
              </w:rPr>
              <w:t>3</w:t>
            </w:r>
            <w:r w:rsidR="001A06D7" w:rsidRPr="00D8276C">
              <w:rPr>
                <w:rFonts w:asciiTheme="majorHAnsi" w:hAnsiTheme="majorHAnsi" w:cs="Arial"/>
                <w:sz w:val="22"/>
                <w:szCs w:val="22"/>
              </w:rPr>
              <w:t>0</w:t>
            </w:r>
            <w:r w:rsidR="00557DEC" w:rsidRPr="00D8276C">
              <w:rPr>
                <w:rFonts w:asciiTheme="majorHAnsi" w:hAnsiTheme="majorHAnsi" w:cs="Arial"/>
                <w:sz w:val="22"/>
                <w:szCs w:val="22"/>
              </w:rPr>
              <w:t xml:space="preserve"> dni</w:t>
            </w:r>
          </w:p>
        </w:tc>
        <w:tc>
          <w:tcPr>
            <w:tcW w:w="3490" w:type="dxa"/>
            <w:shd w:val="clear" w:color="auto" w:fill="FFFFFF" w:themeFill="background1"/>
          </w:tcPr>
          <w:p w14:paraId="5C8A5143" w14:textId="04EE26FF" w:rsidR="00557DEC" w:rsidRPr="00D8276C" w:rsidRDefault="00A05CE2" w:rsidP="00557DEC">
            <w:pPr>
              <w:spacing w:line="276" w:lineRule="auto"/>
              <w:ind w:left="567"/>
              <w:jc w:val="center"/>
              <w:rPr>
                <w:rFonts w:asciiTheme="majorHAnsi" w:hAnsiTheme="majorHAnsi" w:cs="Arial"/>
                <w:sz w:val="22"/>
                <w:szCs w:val="22"/>
              </w:rPr>
            </w:pPr>
            <w:r w:rsidRPr="00D8276C">
              <w:rPr>
                <w:rFonts w:asciiTheme="majorHAnsi" w:hAnsiTheme="majorHAnsi" w:cs="Arial"/>
                <w:sz w:val="22"/>
                <w:szCs w:val="22"/>
              </w:rPr>
              <w:t>0</w:t>
            </w:r>
          </w:p>
        </w:tc>
      </w:tr>
    </w:tbl>
    <w:p w14:paraId="0FF6289E" w14:textId="5095131A" w:rsidR="00557DEC" w:rsidRPr="00D8276C" w:rsidRDefault="001A06D7" w:rsidP="00926572">
      <w:pPr>
        <w:spacing w:line="276" w:lineRule="auto"/>
        <w:ind w:left="567"/>
        <w:jc w:val="both"/>
        <w:rPr>
          <w:rFonts w:asciiTheme="majorHAnsi" w:hAnsiTheme="majorHAnsi" w:cs="Arial"/>
          <w:sz w:val="22"/>
          <w:szCs w:val="22"/>
        </w:rPr>
      </w:pPr>
      <w:r w:rsidRPr="00D8276C">
        <w:rPr>
          <w:rFonts w:asciiTheme="majorHAnsi" w:hAnsiTheme="majorHAnsi" w:cs="Arial"/>
          <w:sz w:val="22"/>
          <w:szCs w:val="22"/>
        </w:rPr>
        <w:t>Oferta z</w:t>
      </w:r>
      <w:r w:rsidR="009E13C4" w:rsidRPr="00D8276C">
        <w:rPr>
          <w:rFonts w:asciiTheme="majorHAnsi" w:hAnsiTheme="majorHAnsi" w:cs="Arial"/>
          <w:sz w:val="22"/>
          <w:szCs w:val="22"/>
        </w:rPr>
        <w:t xml:space="preserve"> terminem dłuższym niż 3</w:t>
      </w:r>
      <w:r w:rsidRPr="00D8276C">
        <w:rPr>
          <w:rFonts w:asciiTheme="majorHAnsi" w:hAnsiTheme="majorHAnsi" w:cs="Arial"/>
          <w:sz w:val="22"/>
          <w:szCs w:val="22"/>
        </w:rPr>
        <w:t>0</w:t>
      </w:r>
      <w:r w:rsidR="00557DEC" w:rsidRPr="00D8276C">
        <w:rPr>
          <w:rFonts w:asciiTheme="majorHAnsi" w:hAnsiTheme="majorHAnsi" w:cs="Arial"/>
          <w:sz w:val="22"/>
          <w:szCs w:val="22"/>
        </w:rPr>
        <w:t xml:space="preserve"> dni zostanie odrzucona jako oferta, której treść </w:t>
      </w:r>
      <w:r w:rsidR="00926572" w:rsidRPr="00D8276C">
        <w:rPr>
          <w:rFonts w:asciiTheme="majorHAnsi" w:hAnsiTheme="majorHAnsi" w:cs="Arial"/>
          <w:sz w:val="22"/>
          <w:szCs w:val="22"/>
        </w:rPr>
        <w:br/>
      </w:r>
      <w:r w:rsidR="00557DEC" w:rsidRPr="00D8276C">
        <w:rPr>
          <w:rFonts w:asciiTheme="majorHAnsi" w:hAnsiTheme="majorHAnsi" w:cs="Arial"/>
          <w:sz w:val="22"/>
          <w:szCs w:val="22"/>
        </w:rPr>
        <w:t>nie odpowiada treści specyfikacji istotnych warunków zamówienia.</w:t>
      </w:r>
    </w:p>
    <w:p w14:paraId="08E11313" w14:textId="77777777" w:rsidR="00E23253" w:rsidRPr="00D8276C" w:rsidRDefault="00E23253" w:rsidP="00926572">
      <w:pPr>
        <w:spacing w:line="276" w:lineRule="auto"/>
        <w:ind w:left="567"/>
        <w:jc w:val="both"/>
        <w:rPr>
          <w:rFonts w:asciiTheme="majorHAnsi" w:hAnsiTheme="majorHAnsi" w:cs="Arial"/>
          <w:sz w:val="22"/>
          <w:szCs w:val="22"/>
        </w:rPr>
      </w:pPr>
    </w:p>
    <w:p w14:paraId="4E0D0ECE" w14:textId="0D495961" w:rsidR="008D2F7B" w:rsidRPr="00D8276C" w:rsidRDefault="004F7B9E" w:rsidP="00C52054">
      <w:pPr>
        <w:pStyle w:val="Akapitzlist"/>
        <w:numPr>
          <w:ilvl w:val="1"/>
          <w:numId w:val="2"/>
        </w:numPr>
        <w:ind w:left="1134" w:right="-108"/>
        <w:jc w:val="both"/>
        <w:rPr>
          <w:rFonts w:asciiTheme="majorHAnsi" w:hAnsiTheme="majorHAnsi"/>
          <w:b/>
          <w:sz w:val="22"/>
          <w:szCs w:val="22"/>
        </w:rPr>
      </w:pPr>
      <w:r w:rsidRPr="00D8276C">
        <w:rPr>
          <w:rFonts w:asciiTheme="majorHAnsi" w:hAnsiTheme="majorHAnsi"/>
          <w:sz w:val="22"/>
          <w:szCs w:val="22"/>
        </w:rPr>
        <w:t>Zamawiający udzieli zamówienia Wykonawcy, którego oferta uzy</w:t>
      </w:r>
      <w:r w:rsidR="00F8443D" w:rsidRPr="00D8276C">
        <w:rPr>
          <w:rFonts w:asciiTheme="majorHAnsi" w:hAnsiTheme="majorHAnsi"/>
          <w:sz w:val="22"/>
          <w:szCs w:val="22"/>
        </w:rPr>
        <w:t>skała największą liczbę punktów.</w:t>
      </w:r>
    </w:p>
    <w:p w14:paraId="5C1683D0" w14:textId="77777777" w:rsidR="00F8443D" w:rsidRPr="00D8276C" w:rsidRDefault="00F8443D" w:rsidP="00F8443D">
      <w:pPr>
        <w:pStyle w:val="Akapitzlist"/>
        <w:ind w:left="1134" w:right="-108"/>
        <w:jc w:val="both"/>
        <w:rPr>
          <w:rFonts w:asciiTheme="majorHAnsi" w:hAnsiTheme="majorHAnsi"/>
          <w:b/>
          <w:sz w:val="22"/>
          <w:szCs w:val="22"/>
        </w:rPr>
      </w:pPr>
    </w:p>
    <w:p w14:paraId="65FDC468" w14:textId="77777777" w:rsidR="00BC5730" w:rsidRPr="00D8276C" w:rsidRDefault="00691082"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INFORMACJE O FORMALNOSCIACH, JAKIE MUSZĄ BYĆ DOPEŁNIONE PO WYBORZE OFERTY W CELU ZAWARCIA UMOWY W SPRAWIE ZAMÓWIENIA PUBLICZNEGO</w:t>
      </w:r>
    </w:p>
    <w:p w14:paraId="5364C63C" w14:textId="4FA75A0B" w:rsidR="00BC5730" w:rsidRPr="00D8276C" w:rsidRDefault="00BC5730"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Zamawiający poinformuje wykonawcę, któremu zostanie udzielone zamówienie, o mi</w:t>
      </w:r>
      <w:bookmarkStart w:id="2" w:name="_Toc42045493"/>
      <w:r w:rsidR="00177A6C" w:rsidRPr="00D8276C">
        <w:rPr>
          <w:rFonts w:asciiTheme="majorHAnsi" w:hAnsiTheme="majorHAnsi"/>
          <w:sz w:val="22"/>
          <w:szCs w:val="22"/>
        </w:rPr>
        <w:t xml:space="preserve">ejscu i terminie zawarcia umowy podstawowej i umowy powierzenia przetwarzania danych osobowych. </w:t>
      </w:r>
    </w:p>
    <w:p w14:paraId="4E598133" w14:textId="285F06E0" w:rsidR="00BC5730" w:rsidRPr="00D8276C" w:rsidRDefault="00BC5730"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Wykonawca przed zawarciem umowy:</w:t>
      </w:r>
      <w:r w:rsidR="00925DBD" w:rsidRPr="00D8276C">
        <w:rPr>
          <w:rFonts w:asciiTheme="majorHAnsi" w:hAnsiTheme="majorHAnsi"/>
          <w:sz w:val="22"/>
          <w:szCs w:val="22"/>
        </w:rPr>
        <w:t xml:space="preserve"> </w:t>
      </w:r>
      <w:r w:rsidRPr="00D8276C">
        <w:rPr>
          <w:rFonts w:asciiTheme="majorHAnsi" w:hAnsiTheme="majorHAnsi"/>
          <w:sz w:val="22"/>
          <w:szCs w:val="22"/>
        </w:rPr>
        <w:t xml:space="preserve">poda wszelkie informacje niezbędne </w:t>
      </w:r>
      <w:r w:rsidR="00986D24" w:rsidRPr="00D8276C">
        <w:rPr>
          <w:rFonts w:asciiTheme="majorHAnsi" w:hAnsiTheme="majorHAnsi"/>
          <w:sz w:val="22"/>
          <w:szCs w:val="22"/>
        </w:rPr>
        <w:br/>
      </w:r>
      <w:r w:rsidRPr="00D8276C">
        <w:rPr>
          <w:rFonts w:asciiTheme="majorHAnsi" w:hAnsiTheme="majorHAnsi"/>
          <w:sz w:val="22"/>
          <w:szCs w:val="22"/>
        </w:rPr>
        <w:t>do wypełnienia treści umowy na wezwanie zamawiającego,</w:t>
      </w:r>
    </w:p>
    <w:p w14:paraId="54F788FB" w14:textId="4949CE8B" w:rsidR="00BC5730" w:rsidRPr="00D8276C" w:rsidRDefault="00BC5730"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 xml:space="preserve">Jeżeli zostanie wybrana oferta </w:t>
      </w:r>
      <w:r w:rsidR="00FE3FFF" w:rsidRPr="00D8276C">
        <w:rPr>
          <w:rFonts w:asciiTheme="majorHAnsi" w:hAnsiTheme="majorHAnsi"/>
          <w:sz w:val="22"/>
          <w:szCs w:val="22"/>
        </w:rPr>
        <w:t>W</w:t>
      </w:r>
      <w:r w:rsidRPr="00D8276C">
        <w:rPr>
          <w:rFonts w:asciiTheme="majorHAnsi" w:hAnsiTheme="majorHAnsi"/>
          <w:sz w:val="22"/>
          <w:szCs w:val="22"/>
        </w:rPr>
        <w:t xml:space="preserve">ykonawców wspólnie ubiegających się o udzielenie zamówienia, </w:t>
      </w:r>
      <w:r w:rsidR="00FE3FFF" w:rsidRPr="00D8276C">
        <w:rPr>
          <w:rFonts w:asciiTheme="majorHAnsi" w:hAnsiTheme="majorHAnsi"/>
          <w:sz w:val="22"/>
          <w:szCs w:val="22"/>
        </w:rPr>
        <w:t>Z</w:t>
      </w:r>
      <w:r w:rsidRPr="00D8276C">
        <w:rPr>
          <w:rFonts w:asciiTheme="majorHAnsi" w:hAnsiTheme="majorHAnsi"/>
          <w:sz w:val="22"/>
          <w:szCs w:val="22"/>
        </w:rPr>
        <w:t xml:space="preserve">amawiający będzie żądał przed zawarciem umowy w sprawie zamówienia publicznego kopii umowy regulującej współpracę tych </w:t>
      </w:r>
      <w:r w:rsidR="00FE3FFF" w:rsidRPr="00D8276C">
        <w:rPr>
          <w:rFonts w:asciiTheme="majorHAnsi" w:hAnsiTheme="majorHAnsi"/>
          <w:sz w:val="22"/>
          <w:szCs w:val="22"/>
        </w:rPr>
        <w:t>W</w:t>
      </w:r>
      <w:r w:rsidRPr="00D8276C">
        <w:rPr>
          <w:rFonts w:asciiTheme="majorHAnsi" w:hAnsiTheme="majorHAnsi"/>
          <w:sz w:val="22"/>
          <w:szCs w:val="22"/>
        </w:rPr>
        <w:t>ykonawców, w której m.in. zostanie określony pełnomocnik uprawniony do kontaktów z </w:t>
      </w:r>
      <w:r w:rsidR="00FE3FFF" w:rsidRPr="00D8276C">
        <w:rPr>
          <w:rFonts w:asciiTheme="majorHAnsi" w:hAnsiTheme="majorHAnsi"/>
          <w:sz w:val="22"/>
          <w:szCs w:val="22"/>
        </w:rPr>
        <w:t>Z</w:t>
      </w:r>
      <w:r w:rsidRPr="00D8276C">
        <w:rPr>
          <w:rFonts w:asciiTheme="majorHAnsi" w:hAnsiTheme="majorHAnsi"/>
          <w:sz w:val="22"/>
          <w:szCs w:val="22"/>
        </w:rPr>
        <w:t xml:space="preserve">amawiającym oraz do wystawiania dokumentów związanych z płatnościami, </w:t>
      </w:r>
      <w:r w:rsidR="00986D24" w:rsidRPr="00D8276C">
        <w:rPr>
          <w:rFonts w:asciiTheme="majorHAnsi" w:hAnsiTheme="majorHAnsi"/>
          <w:sz w:val="22"/>
          <w:szCs w:val="22"/>
        </w:rPr>
        <w:br/>
      </w:r>
      <w:r w:rsidRPr="00D8276C">
        <w:rPr>
          <w:rFonts w:asciiTheme="majorHAnsi" w:hAnsiTheme="majorHAnsi"/>
          <w:sz w:val="22"/>
          <w:szCs w:val="22"/>
        </w:rPr>
        <w:t xml:space="preserve">przy czym termin, na jaki została zawarta umowa, nie może być krótszy niż termin realizacji zamówienia.  </w:t>
      </w:r>
      <w:bookmarkEnd w:id="2"/>
    </w:p>
    <w:p w14:paraId="6AA5FA21" w14:textId="77777777" w:rsidR="00691082" w:rsidRPr="00D8276C" w:rsidRDefault="00691082" w:rsidP="00BC5730">
      <w:pPr>
        <w:rPr>
          <w:rFonts w:asciiTheme="majorHAnsi" w:hAnsiTheme="majorHAnsi"/>
          <w:b/>
          <w:sz w:val="22"/>
          <w:szCs w:val="22"/>
        </w:rPr>
      </w:pPr>
    </w:p>
    <w:p w14:paraId="7C79BCEB" w14:textId="77777777" w:rsidR="00686F02" w:rsidRPr="00D8276C" w:rsidRDefault="00691082"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POUCZENIE O ŚRODKACH OCHRONY PRAWNEJ PRZYSŁUGUJĄCYCH WYKONAWCY</w:t>
      </w:r>
    </w:p>
    <w:p w14:paraId="65518A04" w14:textId="6DC0198C" w:rsidR="00686F02" w:rsidRPr="00D8276C" w:rsidRDefault="00686F02"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 xml:space="preserve">Środki ochrony prawnej określone w niniejszym dziale przysługują wykonawcy, uczestnikowi konkursu oraz innemu podmiotowi, jeżeli ma lub miał interes </w:t>
      </w:r>
      <w:r w:rsidR="00986D24" w:rsidRPr="00D8276C">
        <w:rPr>
          <w:rFonts w:asciiTheme="majorHAnsi" w:hAnsiTheme="majorHAnsi"/>
          <w:sz w:val="22"/>
          <w:szCs w:val="22"/>
        </w:rPr>
        <w:br/>
      </w:r>
      <w:r w:rsidRPr="00D8276C">
        <w:rPr>
          <w:rFonts w:asciiTheme="majorHAnsi" w:hAnsiTheme="majorHAnsi"/>
          <w:sz w:val="22"/>
          <w:szCs w:val="22"/>
        </w:rPr>
        <w:t xml:space="preserve">w uzyskaniu zamówienia lub nagrody w konkursie oraz poniósł lub może ponieść szkodę w wyniku naruszenia przez zamawiającego przepisów ustawy </w:t>
      </w:r>
      <w:proofErr w:type="spellStart"/>
      <w:r w:rsidRPr="00D8276C">
        <w:rPr>
          <w:rFonts w:asciiTheme="majorHAnsi" w:hAnsiTheme="majorHAnsi"/>
          <w:sz w:val="22"/>
          <w:szCs w:val="22"/>
        </w:rPr>
        <w:t>Pzp</w:t>
      </w:r>
      <w:proofErr w:type="spellEnd"/>
      <w:r w:rsidRPr="00D8276C">
        <w:rPr>
          <w:rFonts w:asciiTheme="majorHAnsi" w:hAnsiTheme="majorHAnsi"/>
          <w:sz w:val="22"/>
          <w:szCs w:val="22"/>
        </w:rPr>
        <w:t xml:space="preserve">. </w:t>
      </w:r>
    </w:p>
    <w:p w14:paraId="0428A508" w14:textId="27D8BE0B" w:rsidR="00686F02" w:rsidRPr="00D8276C" w:rsidRDefault="00686F02"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D8276C">
        <w:rPr>
          <w:rFonts w:asciiTheme="majorHAnsi" w:hAnsiTheme="majorHAnsi"/>
          <w:sz w:val="22"/>
          <w:szCs w:val="22"/>
        </w:rPr>
        <w:t>Pzp</w:t>
      </w:r>
      <w:proofErr w:type="spellEnd"/>
      <w:r w:rsidRPr="00D8276C">
        <w:rPr>
          <w:rFonts w:asciiTheme="majorHAnsi" w:hAnsiTheme="majorHAnsi"/>
          <w:sz w:val="22"/>
          <w:szCs w:val="22"/>
        </w:rPr>
        <w:t xml:space="preserve"> </w:t>
      </w:r>
      <w:r w:rsidR="00986D24" w:rsidRPr="00D8276C">
        <w:rPr>
          <w:rFonts w:asciiTheme="majorHAnsi" w:hAnsiTheme="majorHAnsi"/>
          <w:sz w:val="22"/>
          <w:szCs w:val="22"/>
        </w:rPr>
        <w:br/>
      </w:r>
      <w:r w:rsidRPr="00D8276C">
        <w:rPr>
          <w:rFonts w:asciiTheme="majorHAnsi" w:hAnsiTheme="majorHAnsi"/>
          <w:sz w:val="22"/>
          <w:szCs w:val="22"/>
        </w:rPr>
        <w:t>oraz Rzecznikowi Małych i Średnich Przedsiębiorców.</w:t>
      </w:r>
    </w:p>
    <w:p w14:paraId="44F4F244" w14:textId="78723197" w:rsidR="00555F3A" w:rsidRPr="00D8276C" w:rsidRDefault="00686F02" w:rsidP="00956A55">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Odwołanie przysługuje na:</w:t>
      </w:r>
    </w:p>
    <w:p w14:paraId="5FA200CC" w14:textId="026B4420" w:rsidR="00686F02" w:rsidRPr="00D8276C" w:rsidRDefault="00686F02" w:rsidP="002E6047">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 xml:space="preserve">niezgodną z przepisami ustawy czynność Zamawiającego, podjętą </w:t>
      </w:r>
      <w:r w:rsidR="00986D24" w:rsidRPr="00D8276C">
        <w:rPr>
          <w:rFonts w:asciiTheme="majorHAnsi" w:hAnsiTheme="majorHAnsi"/>
          <w:sz w:val="22"/>
          <w:szCs w:val="22"/>
        </w:rPr>
        <w:br/>
      </w:r>
      <w:r w:rsidRPr="00D8276C">
        <w:rPr>
          <w:rFonts w:asciiTheme="majorHAnsi" w:hAnsiTheme="majorHAnsi"/>
          <w:sz w:val="22"/>
          <w:szCs w:val="22"/>
        </w:rPr>
        <w:t>w postępowaniu o udzielenie zamówienia, w tym na projektowane postanowienie umowy;</w:t>
      </w:r>
    </w:p>
    <w:p w14:paraId="7EF59BE5" w14:textId="51DDA27D" w:rsidR="00555F3A" w:rsidRPr="00D8276C" w:rsidRDefault="00686F02" w:rsidP="00956A55">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 xml:space="preserve">zaniechanie czynności w postępowaniu o udzielenie zamówienia do której </w:t>
      </w:r>
      <w:r w:rsidR="00A5535C" w:rsidRPr="00D8276C">
        <w:rPr>
          <w:rFonts w:asciiTheme="majorHAnsi" w:hAnsiTheme="majorHAnsi"/>
          <w:sz w:val="22"/>
          <w:szCs w:val="22"/>
        </w:rPr>
        <w:t>Z</w:t>
      </w:r>
      <w:r w:rsidRPr="00D8276C">
        <w:rPr>
          <w:rFonts w:asciiTheme="majorHAnsi" w:hAnsiTheme="majorHAnsi"/>
          <w:sz w:val="22"/>
          <w:szCs w:val="22"/>
        </w:rPr>
        <w:t>amawiający był obowiązany na podstawie ustawy;</w:t>
      </w:r>
    </w:p>
    <w:p w14:paraId="2058096B" w14:textId="77777777" w:rsidR="006D4C3B" w:rsidRPr="00D8276C" w:rsidRDefault="00686F02"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 xml:space="preserve">Odwołanie wnosi się do Prezesa Izby. </w:t>
      </w:r>
    </w:p>
    <w:p w14:paraId="6C6E21CA" w14:textId="5A34F5AD" w:rsidR="00686F02" w:rsidRPr="00D8276C" w:rsidRDefault="00686F02"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 xml:space="preserve">Odwołujący przekazuje </w:t>
      </w:r>
      <w:r w:rsidR="006D4C3B" w:rsidRPr="00D8276C">
        <w:rPr>
          <w:rFonts w:asciiTheme="majorHAnsi" w:hAnsiTheme="majorHAnsi"/>
          <w:sz w:val="22"/>
          <w:szCs w:val="22"/>
        </w:rPr>
        <w:t xml:space="preserve">zamawiającemu odwołanie wniesione w formie elektronicznej albo postaci elektronicznej albo </w:t>
      </w:r>
      <w:r w:rsidRPr="00D8276C">
        <w:rPr>
          <w:rFonts w:asciiTheme="majorHAnsi" w:hAnsiTheme="majorHAnsi"/>
          <w:sz w:val="22"/>
          <w:szCs w:val="22"/>
        </w:rPr>
        <w:t xml:space="preserve">kopię </w:t>
      </w:r>
      <w:r w:rsidR="006D4C3B" w:rsidRPr="00D8276C">
        <w:rPr>
          <w:rFonts w:asciiTheme="majorHAnsi" w:hAnsiTheme="majorHAnsi"/>
          <w:sz w:val="22"/>
          <w:szCs w:val="22"/>
        </w:rPr>
        <w:t xml:space="preserve">tego </w:t>
      </w:r>
      <w:r w:rsidRPr="00D8276C">
        <w:rPr>
          <w:rFonts w:asciiTheme="majorHAnsi" w:hAnsiTheme="majorHAnsi"/>
          <w:sz w:val="22"/>
          <w:szCs w:val="22"/>
        </w:rPr>
        <w:t>odwołania</w:t>
      </w:r>
      <w:r w:rsidR="006D4C3B" w:rsidRPr="00D8276C">
        <w:rPr>
          <w:rFonts w:asciiTheme="majorHAnsi" w:hAnsiTheme="majorHAnsi"/>
          <w:sz w:val="22"/>
          <w:szCs w:val="22"/>
        </w:rPr>
        <w:t xml:space="preserve">, jeżeli zostało wniesione </w:t>
      </w:r>
      <w:r w:rsidR="003A05E8" w:rsidRPr="00D8276C">
        <w:rPr>
          <w:rFonts w:asciiTheme="majorHAnsi" w:hAnsiTheme="majorHAnsi"/>
          <w:sz w:val="22"/>
          <w:szCs w:val="22"/>
        </w:rPr>
        <w:br/>
      </w:r>
      <w:r w:rsidR="006D4C3B" w:rsidRPr="00D8276C">
        <w:rPr>
          <w:rFonts w:asciiTheme="majorHAnsi" w:hAnsiTheme="majorHAnsi"/>
          <w:sz w:val="22"/>
          <w:szCs w:val="22"/>
        </w:rPr>
        <w:t xml:space="preserve">w formie pisemnej,  </w:t>
      </w:r>
      <w:r w:rsidRPr="00D8276C">
        <w:rPr>
          <w:rFonts w:asciiTheme="majorHAnsi" w:hAnsiTheme="majorHAnsi"/>
          <w:sz w:val="22"/>
          <w:szCs w:val="22"/>
        </w:rPr>
        <w:t>przed upływem terminu do wniesienia odwołania w taki sposób, aby mógł on zapoznać się z jego treścią przed upływem tego terminu.</w:t>
      </w:r>
    </w:p>
    <w:p w14:paraId="58132D01" w14:textId="77777777" w:rsidR="00686F02" w:rsidRPr="00D8276C" w:rsidRDefault="00686F02"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Odwołanie wobec treści ogłoszenia lub treści SWZ wnosi się w terminie 5 dni od dnia zamieszczenia ogłoszenia w Biuletynie Zamówień Publicznych lub treści SWZ na stronie internetowej.</w:t>
      </w:r>
    </w:p>
    <w:p w14:paraId="66715C83" w14:textId="200CA640" w:rsidR="00555F3A" w:rsidRPr="00D8276C" w:rsidRDefault="00686F02" w:rsidP="00956A55">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Odwołanie wnosi się w terminie:</w:t>
      </w:r>
    </w:p>
    <w:p w14:paraId="41D25202" w14:textId="2F8B372F" w:rsidR="00686F02" w:rsidRPr="00D8276C" w:rsidRDefault="00686F02" w:rsidP="002E6047">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 xml:space="preserve">5 dni od dnia przekazania informacji o czynności </w:t>
      </w:r>
      <w:r w:rsidR="006D5E4F" w:rsidRPr="00D8276C">
        <w:rPr>
          <w:rFonts w:asciiTheme="majorHAnsi" w:hAnsiTheme="majorHAnsi"/>
          <w:sz w:val="22"/>
          <w:szCs w:val="22"/>
        </w:rPr>
        <w:t>Z</w:t>
      </w:r>
      <w:r w:rsidRPr="00D8276C">
        <w:rPr>
          <w:rFonts w:asciiTheme="majorHAnsi" w:hAnsiTheme="majorHAnsi"/>
          <w:sz w:val="22"/>
          <w:szCs w:val="22"/>
        </w:rPr>
        <w:t>amawiającego stanowiącej podstawę jego wniesienia, jeżeli informacja została przekazana przy użyciu środków komunikacji elektronicznej,</w:t>
      </w:r>
    </w:p>
    <w:p w14:paraId="29766353" w14:textId="44253EC8" w:rsidR="00555F3A" w:rsidRPr="00D8276C" w:rsidRDefault="00686F02" w:rsidP="00956A55">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10 dni od dnia przekazania informacji o czynności</w:t>
      </w:r>
      <w:r w:rsidR="006D5E4F" w:rsidRPr="00D8276C">
        <w:rPr>
          <w:rFonts w:asciiTheme="majorHAnsi" w:hAnsiTheme="majorHAnsi"/>
          <w:sz w:val="22"/>
          <w:szCs w:val="22"/>
        </w:rPr>
        <w:t xml:space="preserve"> Z</w:t>
      </w:r>
      <w:r w:rsidRPr="00D8276C">
        <w:rPr>
          <w:rFonts w:asciiTheme="majorHAnsi" w:hAnsiTheme="majorHAnsi"/>
          <w:sz w:val="22"/>
          <w:szCs w:val="22"/>
        </w:rPr>
        <w:t>amawiającego stanowiącej podstawę jego wniesienia, jeżeli informacja została przekazana w sposób inny niż określony w pkt 1</w:t>
      </w:r>
      <w:r w:rsidR="006D5E4F" w:rsidRPr="00D8276C">
        <w:rPr>
          <w:rFonts w:asciiTheme="majorHAnsi" w:hAnsiTheme="majorHAnsi"/>
          <w:sz w:val="22"/>
          <w:szCs w:val="22"/>
        </w:rPr>
        <w:t>9.7.1</w:t>
      </w:r>
      <w:r w:rsidRPr="00D8276C">
        <w:rPr>
          <w:rFonts w:asciiTheme="majorHAnsi" w:hAnsiTheme="majorHAnsi"/>
          <w:sz w:val="22"/>
          <w:szCs w:val="22"/>
        </w:rPr>
        <w:t>.</w:t>
      </w:r>
    </w:p>
    <w:p w14:paraId="03F7CAD6" w14:textId="749F3A79" w:rsidR="006D4C3B" w:rsidRPr="00D8276C" w:rsidRDefault="00686F02"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Odwołanie w przypadkach i</w:t>
      </w:r>
      <w:r w:rsidR="006D4C3B" w:rsidRPr="00D8276C">
        <w:rPr>
          <w:rFonts w:asciiTheme="majorHAnsi" w:hAnsiTheme="majorHAnsi"/>
          <w:sz w:val="22"/>
          <w:szCs w:val="22"/>
        </w:rPr>
        <w:t xml:space="preserve">nnych niż określone w </w:t>
      </w:r>
      <w:r w:rsidR="0052532B" w:rsidRPr="00D8276C">
        <w:rPr>
          <w:rFonts w:asciiTheme="majorHAnsi" w:hAnsiTheme="majorHAnsi"/>
          <w:sz w:val="22"/>
          <w:szCs w:val="22"/>
        </w:rPr>
        <w:t>pkt.</w:t>
      </w:r>
      <w:r w:rsidR="006D4C3B" w:rsidRPr="00D8276C">
        <w:rPr>
          <w:rFonts w:asciiTheme="majorHAnsi" w:hAnsiTheme="majorHAnsi"/>
          <w:sz w:val="22"/>
          <w:szCs w:val="22"/>
        </w:rPr>
        <w:t xml:space="preserve">19.7. pkt 1 i 2 </w:t>
      </w:r>
      <w:r w:rsidRPr="00D8276C">
        <w:rPr>
          <w:rFonts w:asciiTheme="majorHAnsi" w:hAnsiTheme="majorHAnsi"/>
          <w:sz w:val="22"/>
          <w:szCs w:val="22"/>
        </w:rPr>
        <w:t xml:space="preserve">wnosi </w:t>
      </w:r>
      <w:r w:rsidR="003A05E8" w:rsidRPr="00D8276C">
        <w:rPr>
          <w:rFonts w:asciiTheme="majorHAnsi" w:hAnsiTheme="majorHAnsi"/>
          <w:sz w:val="22"/>
          <w:szCs w:val="22"/>
        </w:rPr>
        <w:br/>
      </w:r>
      <w:r w:rsidRPr="00D8276C">
        <w:rPr>
          <w:rFonts w:asciiTheme="majorHAnsi" w:hAnsiTheme="majorHAnsi"/>
          <w:sz w:val="22"/>
          <w:szCs w:val="22"/>
        </w:rPr>
        <w:t>się w terminie 5 dni od dnia, w którym powzięto lub przy zachowaniu należytej staranności można było powziąć wiadomość o okolicznościach stanowiących podstawę jego wniesienia</w:t>
      </w:r>
      <w:r w:rsidR="00555F3A" w:rsidRPr="00D8276C">
        <w:rPr>
          <w:rFonts w:asciiTheme="majorHAnsi" w:hAnsiTheme="majorHAnsi"/>
          <w:sz w:val="22"/>
          <w:szCs w:val="22"/>
        </w:rPr>
        <w:t>.</w:t>
      </w:r>
    </w:p>
    <w:p w14:paraId="542D27F7" w14:textId="62FFDCDA" w:rsidR="00686F02" w:rsidRPr="00D8276C" w:rsidRDefault="00686F02"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Na orzeczenie Izby oraz postanowienie Prezesa Izby, o którym mow</w:t>
      </w:r>
      <w:r w:rsidR="006D4C3B" w:rsidRPr="00D8276C">
        <w:rPr>
          <w:rFonts w:asciiTheme="majorHAnsi" w:hAnsiTheme="majorHAnsi"/>
          <w:sz w:val="22"/>
          <w:szCs w:val="22"/>
        </w:rPr>
        <w:t xml:space="preserve">a w art. 519 ust. 1 ustawy </w:t>
      </w:r>
      <w:proofErr w:type="spellStart"/>
      <w:r w:rsidR="006D4C3B" w:rsidRPr="00D8276C">
        <w:rPr>
          <w:rFonts w:asciiTheme="majorHAnsi" w:hAnsiTheme="majorHAnsi"/>
          <w:sz w:val="22"/>
          <w:szCs w:val="22"/>
        </w:rPr>
        <w:t>Pzp</w:t>
      </w:r>
      <w:proofErr w:type="spellEnd"/>
      <w:r w:rsidRPr="00D8276C">
        <w:rPr>
          <w:rFonts w:asciiTheme="majorHAnsi" w:hAnsiTheme="majorHAnsi"/>
          <w:sz w:val="22"/>
          <w:szCs w:val="22"/>
        </w:rPr>
        <w:t>., stronom oraz uczestnikom postępowania odwoławczego przysługuje skarga do sądu.</w:t>
      </w:r>
    </w:p>
    <w:p w14:paraId="63631FB8" w14:textId="02E11D7E" w:rsidR="00686F02" w:rsidRPr="00D8276C" w:rsidRDefault="00686F02"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 xml:space="preserve">W postępowaniu toczącym się wskutek wniesienia skargi stosuje się odpowiednio przepisy ustawy z dnia 17 listopada 1964 r. - Kodeks postępowania cywilnego </w:t>
      </w:r>
      <w:r w:rsidR="003A05E8" w:rsidRPr="00D8276C">
        <w:rPr>
          <w:rFonts w:asciiTheme="majorHAnsi" w:hAnsiTheme="majorHAnsi"/>
          <w:sz w:val="22"/>
          <w:szCs w:val="22"/>
        </w:rPr>
        <w:br/>
      </w:r>
      <w:r w:rsidRPr="00D8276C">
        <w:rPr>
          <w:rFonts w:asciiTheme="majorHAnsi" w:hAnsiTheme="majorHAnsi"/>
          <w:sz w:val="22"/>
          <w:szCs w:val="22"/>
        </w:rPr>
        <w:t xml:space="preserve">o apelacji, jeżeli przepisy </w:t>
      </w:r>
      <w:r w:rsidR="00AA4A6D" w:rsidRPr="00D8276C">
        <w:rPr>
          <w:rFonts w:asciiTheme="majorHAnsi" w:hAnsiTheme="majorHAnsi"/>
          <w:sz w:val="22"/>
          <w:szCs w:val="22"/>
        </w:rPr>
        <w:t>kodeksu</w:t>
      </w:r>
      <w:r w:rsidRPr="00D8276C">
        <w:rPr>
          <w:rFonts w:asciiTheme="majorHAnsi" w:hAnsiTheme="majorHAnsi"/>
          <w:sz w:val="22"/>
          <w:szCs w:val="22"/>
        </w:rPr>
        <w:t xml:space="preserve"> nie stanowią inaczej.</w:t>
      </w:r>
    </w:p>
    <w:p w14:paraId="6CC4D2BF" w14:textId="77777777" w:rsidR="00686F02" w:rsidRPr="00D8276C" w:rsidRDefault="00686F02"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Skargę wnosi się do Sądu Okręgowego w Warszawie - sądu zamówień publicznych, zwanego dalej "sądem zamówień publicznych".</w:t>
      </w:r>
    </w:p>
    <w:p w14:paraId="55D5E1B8" w14:textId="77777777" w:rsidR="00686F02" w:rsidRPr="00D8276C" w:rsidRDefault="00686F02"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Skargę wnosi się za pośrednictwem Prezesa Izby, w terminie 14 dni od dnia doręczenia orzeczenia Izby lub postanowienia Prezesa Izby, o którym mowa</w:t>
      </w:r>
      <w:r w:rsidR="006D4C3B" w:rsidRPr="00D8276C">
        <w:rPr>
          <w:rFonts w:asciiTheme="majorHAnsi" w:hAnsiTheme="majorHAnsi"/>
          <w:sz w:val="22"/>
          <w:szCs w:val="22"/>
        </w:rPr>
        <w:t xml:space="preserve"> w art. 519 ust. 1 ustawy </w:t>
      </w:r>
      <w:proofErr w:type="spellStart"/>
      <w:r w:rsidR="006D4C3B" w:rsidRPr="00D8276C">
        <w:rPr>
          <w:rFonts w:asciiTheme="majorHAnsi" w:hAnsiTheme="majorHAnsi"/>
          <w:sz w:val="22"/>
          <w:szCs w:val="22"/>
        </w:rPr>
        <w:t>Pzp</w:t>
      </w:r>
      <w:proofErr w:type="spellEnd"/>
      <w:r w:rsidRPr="00D8276C">
        <w:rPr>
          <w:rFonts w:asciiTheme="majorHAnsi" w:hAnsiTheme="maj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09414543" w14:textId="77777777" w:rsidR="00686F02" w:rsidRPr="00D8276C" w:rsidRDefault="00686F02"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Prezes Izby przekazuje skargę wraz z aktami postępowania odwoławczego do sądu zamówień publicznych w terminie 7 dni od dnia jej otrzymania.</w:t>
      </w:r>
    </w:p>
    <w:p w14:paraId="280AC0A8" w14:textId="77777777" w:rsidR="00686F02" w:rsidRPr="00D8276C" w:rsidRDefault="00686F02"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Szczegółowe zasady wnoszenia środków ochrony prawnej zawiera dział IX ustawy</w:t>
      </w:r>
      <w:r w:rsidR="006D4C3B" w:rsidRPr="00D8276C">
        <w:rPr>
          <w:rFonts w:asciiTheme="majorHAnsi" w:hAnsiTheme="majorHAnsi"/>
          <w:sz w:val="22"/>
          <w:szCs w:val="22"/>
        </w:rPr>
        <w:t xml:space="preserve"> </w:t>
      </w:r>
      <w:proofErr w:type="spellStart"/>
      <w:r w:rsidR="006D4C3B" w:rsidRPr="00D8276C">
        <w:rPr>
          <w:rFonts w:asciiTheme="majorHAnsi" w:hAnsiTheme="majorHAnsi"/>
          <w:sz w:val="22"/>
          <w:szCs w:val="22"/>
        </w:rPr>
        <w:t>Pzp</w:t>
      </w:r>
      <w:proofErr w:type="spellEnd"/>
      <w:r w:rsidRPr="00D8276C">
        <w:rPr>
          <w:rFonts w:asciiTheme="majorHAnsi" w:hAnsiTheme="majorHAnsi"/>
          <w:sz w:val="22"/>
          <w:szCs w:val="22"/>
        </w:rPr>
        <w:t xml:space="preserve">. </w:t>
      </w:r>
    </w:p>
    <w:p w14:paraId="39F40EA3" w14:textId="129F7C2C" w:rsidR="00691082" w:rsidRPr="00D8276C" w:rsidRDefault="00691082" w:rsidP="008E0D91">
      <w:pPr>
        <w:rPr>
          <w:rFonts w:asciiTheme="majorHAnsi" w:hAnsiTheme="majorHAnsi"/>
          <w:b/>
          <w:sz w:val="22"/>
          <w:szCs w:val="22"/>
        </w:rPr>
      </w:pPr>
    </w:p>
    <w:p w14:paraId="42CC67BA" w14:textId="5E041895" w:rsidR="00D60A37" w:rsidRPr="00D8276C" w:rsidRDefault="00691082"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WARUNKI UDZIAŁU W POSTĘPOWANIU JEŻELI ZAMAWIAJĄCY JE PRZEWIDUJE</w:t>
      </w:r>
      <w:r w:rsidR="007E3729" w:rsidRPr="00D8276C">
        <w:rPr>
          <w:rFonts w:asciiTheme="majorHAnsi" w:hAnsiTheme="majorHAnsi"/>
          <w:b/>
          <w:sz w:val="22"/>
          <w:szCs w:val="22"/>
        </w:rPr>
        <w:t xml:space="preserve"> </w:t>
      </w:r>
    </w:p>
    <w:p w14:paraId="75D29F31" w14:textId="7EF96B37" w:rsidR="00FE3461" w:rsidRPr="00D8276C" w:rsidRDefault="008F77D3" w:rsidP="00FE3461">
      <w:pPr>
        <w:pStyle w:val="Akapitzlist"/>
        <w:numPr>
          <w:ilvl w:val="1"/>
          <w:numId w:val="2"/>
        </w:numPr>
        <w:ind w:left="1077" w:right="-108"/>
        <w:jc w:val="both"/>
        <w:rPr>
          <w:rFonts w:asciiTheme="majorHAnsi" w:hAnsiTheme="majorHAnsi"/>
          <w:sz w:val="22"/>
          <w:szCs w:val="22"/>
        </w:rPr>
      </w:pPr>
      <w:r w:rsidRPr="00D8276C">
        <w:rPr>
          <w:rFonts w:asciiTheme="majorHAnsi" w:hAnsiTheme="majorHAnsi"/>
          <w:sz w:val="22"/>
          <w:szCs w:val="22"/>
        </w:rPr>
        <w:t>O udzielenie zamówienia mogą ubiegać się Wykonawcy, którzy nie podlegają wykluczeniu na zasadach określonych w</w:t>
      </w:r>
      <w:r w:rsidR="00971341" w:rsidRPr="00D8276C">
        <w:rPr>
          <w:rFonts w:asciiTheme="majorHAnsi" w:hAnsiTheme="majorHAnsi"/>
          <w:sz w:val="22"/>
          <w:szCs w:val="22"/>
        </w:rPr>
        <w:t xml:space="preserve"> Punkcie</w:t>
      </w:r>
      <w:r w:rsidR="00AF3CDB" w:rsidRPr="00D8276C">
        <w:rPr>
          <w:rFonts w:asciiTheme="majorHAnsi" w:hAnsiTheme="majorHAnsi"/>
          <w:sz w:val="22"/>
          <w:szCs w:val="22"/>
        </w:rPr>
        <w:t xml:space="preserve"> 15</w:t>
      </w:r>
      <w:r w:rsidRPr="00D8276C">
        <w:rPr>
          <w:rFonts w:asciiTheme="majorHAnsi" w:hAnsiTheme="majorHAnsi"/>
          <w:sz w:val="22"/>
          <w:szCs w:val="22"/>
        </w:rPr>
        <w:t xml:space="preserve"> SWZ oraz </w:t>
      </w:r>
    </w:p>
    <w:p w14:paraId="7C1955C0" w14:textId="77777777" w:rsidR="00FE3461" w:rsidRPr="00D8276C" w:rsidRDefault="00FE3461" w:rsidP="00DB1484">
      <w:pPr>
        <w:pStyle w:val="Akapitzlist"/>
        <w:numPr>
          <w:ilvl w:val="0"/>
          <w:numId w:val="23"/>
        </w:numPr>
        <w:contextualSpacing/>
        <w:rPr>
          <w:rFonts w:asciiTheme="majorHAnsi" w:hAnsiTheme="majorHAnsi" w:cs="Arial"/>
          <w:sz w:val="22"/>
          <w:szCs w:val="22"/>
        </w:rPr>
      </w:pPr>
      <w:r w:rsidRPr="00D8276C">
        <w:rPr>
          <w:rFonts w:asciiTheme="majorHAnsi" w:hAnsiTheme="majorHAnsi" w:cs="Arial"/>
          <w:sz w:val="22"/>
          <w:szCs w:val="22"/>
        </w:rPr>
        <w:t>posiadają uprawnienia do wykonywania określonej działalności lub czynności, jeżeli przepisy prawa nakładają obowiązek posiadania takich uprawnień;</w:t>
      </w:r>
    </w:p>
    <w:p w14:paraId="22F1C4C7" w14:textId="77777777" w:rsidR="00FE3461" w:rsidRPr="00D8276C" w:rsidRDefault="00FE3461" w:rsidP="00DB1484">
      <w:pPr>
        <w:pStyle w:val="Akapitzlist"/>
        <w:numPr>
          <w:ilvl w:val="0"/>
          <w:numId w:val="23"/>
        </w:numPr>
        <w:contextualSpacing/>
        <w:rPr>
          <w:rFonts w:asciiTheme="majorHAnsi" w:hAnsiTheme="majorHAnsi" w:cs="Arial"/>
          <w:sz w:val="22"/>
          <w:szCs w:val="22"/>
        </w:rPr>
      </w:pPr>
      <w:r w:rsidRPr="00D8276C">
        <w:rPr>
          <w:rFonts w:asciiTheme="majorHAnsi" w:hAnsiTheme="majorHAnsi" w:cs="Arial"/>
          <w:sz w:val="22"/>
          <w:szCs w:val="22"/>
        </w:rPr>
        <w:t>posiadają niezbędną wiedzę i doświadczenie oraz dysponują potencjałem technicznym i osobami zdolnymi do wykonania zamówienia;</w:t>
      </w:r>
    </w:p>
    <w:p w14:paraId="6719738E" w14:textId="77777777" w:rsidR="00FE3461" w:rsidRPr="00D8276C" w:rsidRDefault="00FE3461" w:rsidP="00DB1484">
      <w:pPr>
        <w:pStyle w:val="Akapitzlist"/>
        <w:numPr>
          <w:ilvl w:val="0"/>
          <w:numId w:val="23"/>
        </w:numPr>
        <w:contextualSpacing/>
        <w:rPr>
          <w:rFonts w:asciiTheme="majorHAnsi" w:hAnsiTheme="majorHAnsi" w:cs="Arial"/>
          <w:sz w:val="22"/>
          <w:szCs w:val="22"/>
        </w:rPr>
      </w:pPr>
      <w:r w:rsidRPr="00D8276C">
        <w:rPr>
          <w:rFonts w:asciiTheme="majorHAnsi" w:hAnsiTheme="majorHAnsi" w:cs="Arial"/>
          <w:sz w:val="22"/>
          <w:szCs w:val="22"/>
        </w:rPr>
        <w:t>znajdują się w sytuacji ekonomicznej i finansowej zapewniającej wykonanie zamówienia;</w:t>
      </w:r>
    </w:p>
    <w:p w14:paraId="75776587" w14:textId="6FFB6D22" w:rsidR="00FE3461" w:rsidRPr="00D8276C" w:rsidRDefault="00FE3461" w:rsidP="00DB1484">
      <w:pPr>
        <w:pStyle w:val="Akapitzlist"/>
        <w:numPr>
          <w:ilvl w:val="0"/>
          <w:numId w:val="23"/>
        </w:numPr>
        <w:contextualSpacing/>
        <w:rPr>
          <w:rFonts w:asciiTheme="majorHAnsi" w:hAnsiTheme="majorHAnsi" w:cs="Arial"/>
          <w:sz w:val="22"/>
          <w:szCs w:val="22"/>
        </w:rPr>
      </w:pPr>
      <w:r w:rsidRPr="00D8276C">
        <w:rPr>
          <w:rFonts w:asciiTheme="majorHAnsi" w:hAnsiTheme="majorHAnsi" w:cs="Arial"/>
          <w:sz w:val="22"/>
          <w:szCs w:val="22"/>
        </w:rPr>
        <w:t>nie podlegają wykluczeniu z postępowania o udzielenie zamówienia.</w:t>
      </w:r>
    </w:p>
    <w:p w14:paraId="39FF3866" w14:textId="725B8AB5" w:rsidR="009B3F28" w:rsidRPr="00D8276C" w:rsidRDefault="004F2F8A" w:rsidP="00701A37">
      <w:pPr>
        <w:pStyle w:val="Akapitzlist"/>
        <w:numPr>
          <w:ilvl w:val="1"/>
          <w:numId w:val="2"/>
        </w:numPr>
        <w:ind w:right="-108"/>
        <w:jc w:val="both"/>
        <w:rPr>
          <w:rFonts w:asciiTheme="majorHAnsi" w:hAnsiTheme="majorHAnsi"/>
          <w:sz w:val="22"/>
          <w:szCs w:val="22"/>
        </w:rPr>
      </w:pPr>
      <w:r w:rsidRPr="00D8276C">
        <w:rPr>
          <w:rFonts w:asciiTheme="majorHAnsi" w:hAnsiTheme="majorHAnsi" w:cs="Arial"/>
          <w:sz w:val="22"/>
          <w:szCs w:val="22"/>
        </w:rPr>
        <w:t>Za spełniających warunki udziału w postępowaniu Zamawiający uzna</w:t>
      </w:r>
      <w:r w:rsidR="009B3F28" w:rsidRPr="00D8276C">
        <w:rPr>
          <w:rFonts w:asciiTheme="majorHAnsi" w:hAnsiTheme="majorHAnsi" w:cs="Arial"/>
          <w:sz w:val="22"/>
          <w:szCs w:val="22"/>
        </w:rPr>
        <w:t xml:space="preserve"> Wykonawcę, który:</w:t>
      </w:r>
    </w:p>
    <w:p w14:paraId="41339447" w14:textId="62CBE210" w:rsidR="003C7DF4" w:rsidRPr="00D8276C" w:rsidRDefault="004F2F8A" w:rsidP="00177A6C">
      <w:pPr>
        <w:pStyle w:val="Akapitzlist"/>
        <w:numPr>
          <w:ilvl w:val="2"/>
          <w:numId w:val="2"/>
        </w:numPr>
        <w:ind w:right="-108"/>
        <w:jc w:val="both"/>
        <w:rPr>
          <w:rFonts w:asciiTheme="majorHAnsi" w:hAnsiTheme="majorHAnsi"/>
          <w:sz w:val="22"/>
          <w:szCs w:val="22"/>
        </w:rPr>
      </w:pPr>
      <w:r w:rsidRPr="00D8276C">
        <w:rPr>
          <w:rFonts w:asciiTheme="majorHAnsi" w:hAnsiTheme="majorHAnsi" w:cs="Arial"/>
          <w:sz w:val="22"/>
          <w:szCs w:val="22"/>
        </w:rPr>
        <w:t xml:space="preserve"> wykaże, że dysponuje</w:t>
      </w:r>
      <w:r w:rsidR="00177A6C" w:rsidRPr="00D8276C">
        <w:rPr>
          <w:rFonts w:asciiTheme="majorHAnsi" w:hAnsiTheme="majorHAnsi" w:cs="Arial"/>
          <w:sz w:val="22"/>
          <w:szCs w:val="22"/>
        </w:rPr>
        <w:t xml:space="preserve"> i skieruje do realizacji </w:t>
      </w:r>
      <w:r w:rsidR="003C7DF4" w:rsidRPr="00D8276C">
        <w:rPr>
          <w:rFonts w:asciiTheme="majorHAnsi" w:hAnsiTheme="majorHAnsi" w:cs="Arial"/>
          <w:sz w:val="22"/>
          <w:szCs w:val="22"/>
        </w:rPr>
        <w:t>umowy</w:t>
      </w:r>
      <w:r w:rsidR="00177A6C" w:rsidRPr="00D8276C">
        <w:rPr>
          <w:rFonts w:asciiTheme="majorHAnsi" w:hAnsiTheme="majorHAnsi" w:cs="Arial"/>
          <w:sz w:val="22"/>
          <w:szCs w:val="22"/>
        </w:rPr>
        <w:t xml:space="preserve"> osobę</w:t>
      </w:r>
      <w:r w:rsidR="003C7DF4" w:rsidRPr="00D8276C">
        <w:rPr>
          <w:rFonts w:asciiTheme="majorHAnsi" w:hAnsiTheme="majorHAnsi" w:cs="Arial"/>
          <w:sz w:val="22"/>
          <w:szCs w:val="22"/>
        </w:rPr>
        <w:t xml:space="preserve"> o</w:t>
      </w:r>
      <w:r w:rsidR="00177A6C" w:rsidRPr="00D8276C">
        <w:rPr>
          <w:rFonts w:asciiTheme="majorHAnsi" w:hAnsiTheme="majorHAnsi" w:cs="Arial"/>
          <w:sz w:val="22"/>
          <w:szCs w:val="22"/>
        </w:rPr>
        <w:t xml:space="preserve"> </w:t>
      </w:r>
      <w:r w:rsidR="003C7DF4" w:rsidRPr="00D8276C">
        <w:rPr>
          <w:rFonts w:asciiTheme="majorHAnsi" w:hAnsiTheme="majorHAnsi" w:cs="Arial"/>
          <w:sz w:val="22"/>
          <w:szCs w:val="22"/>
        </w:rPr>
        <w:t>niezbędnych do realizacji zamówienia kwalifikacjach zawodowych</w:t>
      </w:r>
      <w:r w:rsidR="00177A6C" w:rsidRPr="00D8276C">
        <w:rPr>
          <w:rFonts w:asciiTheme="majorHAnsi" w:hAnsiTheme="majorHAnsi" w:cs="Arial"/>
          <w:sz w:val="22"/>
          <w:szCs w:val="22"/>
        </w:rPr>
        <w:t xml:space="preserve">, </w:t>
      </w:r>
      <w:r w:rsidR="003C7DF4" w:rsidRPr="00D8276C">
        <w:rPr>
          <w:rFonts w:asciiTheme="majorHAnsi" w:hAnsiTheme="majorHAnsi" w:cs="Arial"/>
          <w:sz w:val="22"/>
          <w:szCs w:val="22"/>
        </w:rPr>
        <w:t>doświadczeniu i wykształceniu</w:t>
      </w:r>
      <w:r w:rsidR="00177A6C" w:rsidRPr="00D8276C">
        <w:rPr>
          <w:rFonts w:asciiTheme="majorHAnsi" w:hAnsiTheme="majorHAnsi" w:cs="Arial"/>
          <w:sz w:val="22"/>
          <w:szCs w:val="22"/>
        </w:rPr>
        <w:t xml:space="preserve"> </w:t>
      </w:r>
      <w:r w:rsidR="003C7DF4" w:rsidRPr="00D8276C">
        <w:rPr>
          <w:rFonts w:asciiTheme="majorHAnsi" w:hAnsiTheme="majorHAnsi" w:cs="Arial"/>
          <w:sz w:val="22"/>
          <w:szCs w:val="22"/>
        </w:rPr>
        <w:t>tj. osobą, która posiada:</w:t>
      </w:r>
    </w:p>
    <w:p w14:paraId="02A92F7B" w14:textId="6E7F98D4" w:rsidR="003C7DF4" w:rsidRPr="00D8276C" w:rsidRDefault="003C7DF4" w:rsidP="00DB1484">
      <w:pPr>
        <w:pStyle w:val="Akapitzlist"/>
        <w:numPr>
          <w:ilvl w:val="0"/>
          <w:numId w:val="50"/>
        </w:numPr>
        <w:contextualSpacing/>
        <w:jc w:val="both"/>
        <w:rPr>
          <w:rFonts w:asciiTheme="majorHAnsi" w:hAnsiTheme="majorHAnsi" w:cs="Arial"/>
          <w:sz w:val="22"/>
          <w:szCs w:val="22"/>
        </w:rPr>
      </w:pPr>
      <w:r w:rsidRPr="00D8276C">
        <w:rPr>
          <w:rFonts w:asciiTheme="majorHAnsi" w:hAnsiTheme="majorHAnsi" w:cs="Arial"/>
          <w:sz w:val="22"/>
          <w:szCs w:val="22"/>
        </w:rPr>
        <w:t>co najmniej 2 letnie doświadczenie w zakresie realizacji audytów bezpieczeństwa teleinformatycznego,</w:t>
      </w:r>
    </w:p>
    <w:p w14:paraId="2F8F41AC" w14:textId="38E69F00" w:rsidR="003C7DF4" w:rsidRPr="00D8276C" w:rsidRDefault="003C7DF4" w:rsidP="00DB1484">
      <w:pPr>
        <w:pStyle w:val="Akapitzlist"/>
        <w:numPr>
          <w:ilvl w:val="0"/>
          <w:numId w:val="50"/>
        </w:numPr>
        <w:contextualSpacing/>
        <w:jc w:val="both"/>
        <w:rPr>
          <w:rFonts w:asciiTheme="majorHAnsi" w:hAnsiTheme="majorHAnsi" w:cs="Arial"/>
          <w:sz w:val="22"/>
          <w:szCs w:val="22"/>
        </w:rPr>
      </w:pPr>
      <w:r w:rsidRPr="00D8276C">
        <w:rPr>
          <w:rFonts w:asciiTheme="majorHAnsi" w:hAnsiTheme="majorHAnsi" w:cs="Arial"/>
          <w:sz w:val="22"/>
          <w:szCs w:val="22"/>
        </w:rPr>
        <w:t>wiedzę w zakresie, co najmniej:</w:t>
      </w:r>
    </w:p>
    <w:p w14:paraId="25D741F9" w14:textId="77777777" w:rsidR="003C7DF4" w:rsidRPr="00D8276C" w:rsidRDefault="003C7DF4" w:rsidP="00DB1484">
      <w:pPr>
        <w:pStyle w:val="Akapitzlist"/>
        <w:numPr>
          <w:ilvl w:val="0"/>
          <w:numId w:val="51"/>
        </w:numPr>
        <w:contextualSpacing/>
        <w:jc w:val="both"/>
        <w:rPr>
          <w:rFonts w:asciiTheme="majorHAnsi" w:hAnsiTheme="majorHAnsi" w:cs="Arial"/>
          <w:sz w:val="22"/>
          <w:szCs w:val="22"/>
        </w:rPr>
      </w:pPr>
      <w:r w:rsidRPr="00D8276C">
        <w:rPr>
          <w:rFonts w:asciiTheme="majorHAnsi" w:hAnsiTheme="majorHAnsi" w:cs="Arial"/>
          <w:sz w:val="22"/>
          <w:szCs w:val="22"/>
        </w:rPr>
        <w:t>kontroli dostępu,</w:t>
      </w:r>
    </w:p>
    <w:p w14:paraId="4E0AB9CF" w14:textId="77777777" w:rsidR="003C7DF4" w:rsidRPr="00D8276C" w:rsidRDefault="003C7DF4" w:rsidP="00DB1484">
      <w:pPr>
        <w:pStyle w:val="Akapitzlist"/>
        <w:numPr>
          <w:ilvl w:val="0"/>
          <w:numId w:val="51"/>
        </w:numPr>
        <w:contextualSpacing/>
        <w:jc w:val="both"/>
        <w:rPr>
          <w:rFonts w:asciiTheme="majorHAnsi" w:hAnsiTheme="majorHAnsi" w:cs="Arial"/>
          <w:sz w:val="22"/>
          <w:szCs w:val="22"/>
        </w:rPr>
      </w:pPr>
      <w:r w:rsidRPr="00D8276C">
        <w:rPr>
          <w:rFonts w:asciiTheme="majorHAnsi" w:hAnsiTheme="majorHAnsi" w:cs="Arial"/>
          <w:sz w:val="22"/>
          <w:szCs w:val="22"/>
        </w:rPr>
        <w:t>kryptografii,</w:t>
      </w:r>
    </w:p>
    <w:p w14:paraId="0C871790" w14:textId="77777777" w:rsidR="003C7DF4" w:rsidRPr="00D8276C" w:rsidRDefault="003C7DF4" w:rsidP="00DB1484">
      <w:pPr>
        <w:pStyle w:val="Akapitzlist"/>
        <w:numPr>
          <w:ilvl w:val="0"/>
          <w:numId w:val="51"/>
        </w:numPr>
        <w:contextualSpacing/>
        <w:jc w:val="both"/>
        <w:rPr>
          <w:rFonts w:asciiTheme="majorHAnsi" w:hAnsiTheme="majorHAnsi" w:cs="Arial"/>
          <w:sz w:val="22"/>
          <w:szCs w:val="22"/>
        </w:rPr>
      </w:pPr>
      <w:r w:rsidRPr="00D8276C">
        <w:rPr>
          <w:rFonts w:asciiTheme="majorHAnsi" w:hAnsiTheme="majorHAnsi" w:cs="Arial"/>
          <w:sz w:val="22"/>
          <w:szCs w:val="22"/>
        </w:rPr>
        <w:t>bezpieczeństwa sieciowego i telekomunikacyjnego w szczególności z zakresu konfiguracji zapór sieciowych,</w:t>
      </w:r>
    </w:p>
    <w:p w14:paraId="359FAF3A" w14:textId="77777777" w:rsidR="003C7DF4" w:rsidRPr="00D8276C" w:rsidRDefault="003C7DF4" w:rsidP="00DB1484">
      <w:pPr>
        <w:pStyle w:val="Akapitzlist"/>
        <w:numPr>
          <w:ilvl w:val="0"/>
          <w:numId w:val="51"/>
        </w:numPr>
        <w:contextualSpacing/>
        <w:jc w:val="both"/>
        <w:rPr>
          <w:rFonts w:asciiTheme="majorHAnsi" w:hAnsiTheme="majorHAnsi" w:cs="Arial"/>
          <w:sz w:val="22"/>
          <w:szCs w:val="22"/>
        </w:rPr>
      </w:pPr>
      <w:r w:rsidRPr="00D8276C">
        <w:rPr>
          <w:rFonts w:asciiTheme="majorHAnsi" w:hAnsiTheme="majorHAnsi" w:cs="Arial"/>
          <w:sz w:val="22"/>
          <w:szCs w:val="22"/>
        </w:rPr>
        <w:t>bezpieczeństwa aplikacji, zasad zabezpieczania i testowania kodu źródłowego,</w:t>
      </w:r>
    </w:p>
    <w:p w14:paraId="4A121B96" w14:textId="77777777" w:rsidR="003C7DF4" w:rsidRPr="00D8276C" w:rsidRDefault="003C7DF4" w:rsidP="00DB1484">
      <w:pPr>
        <w:pStyle w:val="Akapitzlist"/>
        <w:numPr>
          <w:ilvl w:val="0"/>
          <w:numId w:val="51"/>
        </w:numPr>
        <w:contextualSpacing/>
        <w:jc w:val="both"/>
        <w:rPr>
          <w:rFonts w:asciiTheme="majorHAnsi" w:hAnsiTheme="majorHAnsi" w:cs="Arial"/>
          <w:sz w:val="22"/>
          <w:szCs w:val="22"/>
        </w:rPr>
      </w:pPr>
      <w:r w:rsidRPr="00D8276C">
        <w:rPr>
          <w:rFonts w:asciiTheme="majorHAnsi" w:hAnsiTheme="majorHAnsi" w:cs="Arial"/>
          <w:sz w:val="22"/>
          <w:szCs w:val="22"/>
        </w:rPr>
        <w:t>architektury i projektowania systemów IT pod kątem bezpieczeństwa,</w:t>
      </w:r>
    </w:p>
    <w:p w14:paraId="33B92954" w14:textId="77777777" w:rsidR="003C7DF4" w:rsidRPr="00D8276C" w:rsidRDefault="003C7DF4" w:rsidP="00DB1484">
      <w:pPr>
        <w:pStyle w:val="Akapitzlist"/>
        <w:numPr>
          <w:ilvl w:val="0"/>
          <w:numId w:val="51"/>
        </w:numPr>
        <w:contextualSpacing/>
        <w:jc w:val="both"/>
        <w:rPr>
          <w:rFonts w:asciiTheme="majorHAnsi" w:hAnsiTheme="majorHAnsi" w:cs="Arial"/>
          <w:sz w:val="22"/>
          <w:szCs w:val="22"/>
        </w:rPr>
      </w:pPr>
      <w:r w:rsidRPr="00D8276C">
        <w:rPr>
          <w:rFonts w:asciiTheme="majorHAnsi" w:hAnsiTheme="majorHAnsi" w:cs="Arial"/>
          <w:sz w:val="22"/>
          <w:szCs w:val="22"/>
        </w:rPr>
        <w:t>ciągłości działania (BCP) i planów awaryjnych (DR),</w:t>
      </w:r>
    </w:p>
    <w:p w14:paraId="61733B34" w14:textId="77777777" w:rsidR="003C7DF4" w:rsidRPr="00D8276C" w:rsidRDefault="003C7DF4" w:rsidP="00DB1484">
      <w:pPr>
        <w:pStyle w:val="Akapitzlist"/>
        <w:numPr>
          <w:ilvl w:val="0"/>
          <w:numId w:val="51"/>
        </w:numPr>
        <w:contextualSpacing/>
        <w:jc w:val="both"/>
        <w:rPr>
          <w:rFonts w:asciiTheme="majorHAnsi" w:hAnsiTheme="majorHAnsi" w:cs="Arial"/>
          <w:sz w:val="22"/>
          <w:szCs w:val="22"/>
        </w:rPr>
      </w:pPr>
      <w:r w:rsidRPr="00D8276C">
        <w:rPr>
          <w:rFonts w:asciiTheme="majorHAnsi" w:hAnsiTheme="majorHAnsi" w:cs="Arial"/>
          <w:sz w:val="22"/>
          <w:szCs w:val="22"/>
        </w:rPr>
        <w:t>procesu audytu systemów informatycznych,</w:t>
      </w:r>
    </w:p>
    <w:p w14:paraId="1CB322DE" w14:textId="77777777" w:rsidR="003C7DF4" w:rsidRPr="00D8276C" w:rsidRDefault="003C7DF4" w:rsidP="00DB1484">
      <w:pPr>
        <w:pStyle w:val="Akapitzlist"/>
        <w:numPr>
          <w:ilvl w:val="0"/>
          <w:numId w:val="51"/>
        </w:numPr>
        <w:contextualSpacing/>
        <w:jc w:val="both"/>
        <w:rPr>
          <w:rFonts w:asciiTheme="majorHAnsi" w:hAnsiTheme="majorHAnsi" w:cs="Arial"/>
          <w:sz w:val="22"/>
          <w:szCs w:val="22"/>
        </w:rPr>
      </w:pPr>
      <w:r w:rsidRPr="00D8276C">
        <w:rPr>
          <w:rFonts w:asciiTheme="majorHAnsi" w:hAnsiTheme="majorHAnsi" w:cs="Arial"/>
          <w:sz w:val="22"/>
          <w:szCs w:val="22"/>
        </w:rPr>
        <w:t>zarządzania cyklem życia systemów i infrastruktury,</w:t>
      </w:r>
    </w:p>
    <w:p w14:paraId="1F4D647C" w14:textId="77777777" w:rsidR="003C7DF4" w:rsidRPr="00D8276C" w:rsidRDefault="003C7DF4" w:rsidP="00DB1484">
      <w:pPr>
        <w:pStyle w:val="Akapitzlist"/>
        <w:numPr>
          <w:ilvl w:val="0"/>
          <w:numId w:val="51"/>
        </w:numPr>
        <w:contextualSpacing/>
        <w:jc w:val="both"/>
        <w:rPr>
          <w:rFonts w:asciiTheme="majorHAnsi" w:hAnsiTheme="majorHAnsi" w:cs="Arial"/>
          <w:sz w:val="22"/>
          <w:szCs w:val="22"/>
        </w:rPr>
      </w:pPr>
      <w:r w:rsidRPr="00D8276C">
        <w:rPr>
          <w:rFonts w:asciiTheme="majorHAnsi" w:hAnsiTheme="majorHAnsi" w:cs="Arial"/>
          <w:sz w:val="22"/>
          <w:szCs w:val="22"/>
        </w:rPr>
        <w:t>zarządzania ryzykiem,</w:t>
      </w:r>
    </w:p>
    <w:p w14:paraId="7714A79C" w14:textId="77777777" w:rsidR="003C7DF4" w:rsidRPr="00D8276C" w:rsidRDefault="003C7DF4" w:rsidP="00DB1484">
      <w:pPr>
        <w:pStyle w:val="Akapitzlist"/>
        <w:numPr>
          <w:ilvl w:val="0"/>
          <w:numId w:val="51"/>
        </w:numPr>
        <w:contextualSpacing/>
        <w:jc w:val="both"/>
        <w:rPr>
          <w:rFonts w:asciiTheme="majorHAnsi" w:hAnsiTheme="majorHAnsi" w:cs="Arial"/>
          <w:sz w:val="22"/>
          <w:szCs w:val="22"/>
        </w:rPr>
      </w:pPr>
      <w:r w:rsidRPr="00D8276C">
        <w:rPr>
          <w:rFonts w:asciiTheme="majorHAnsi" w:hAnsiTheme="majorHAnsi" w:cs="Arial"/>
          <w:sz w:val="22"/>
          <w:szCs w:val="22"/>
        </w:rPr>
        <w:t>zarządzania incydentem,</w:t>
      </w:r>
    </w:p>
    <w:p w14:paraId="6E6EFF35" w14:textId="77777777" w:rsidR="003C7DF4" w:rsidRPr="00D8276C" w:rsidRDefault="003C7DF4" w:rsidP="00DB1484">
      <w:pPr>
        <w:pStyle w:val="Akapitzlist"/>
        <w:numPr>
          <w:ilvl w:val="0"/>
          <w:numId w:val="51"/>
        </w:numPr>
        <w:contextualSpacing/>
        <w:jc w:val="both"/>
        <w:rPr>
          <w:rFonts w:asciiTheme="majorHAnsi" w:hAnsiTheme="majorHAnsi" w:cs="Arial"/>
          <w:sz w:val="22"/>
          <w:szCs w:val="22"/>
        </w:rPr>
      </w:pPr>
      <w:r w:rsidRPr="00D8276C">
        <w:rPr>
          <w:rFonts w:asciiTheme="majorHAnsi" w:hAnsiTheme="majorHAnsi" w:cs="Arial"/>
          <w:sz w:val="22"/>
          <w:szCs w:val="22"/>
        </w:rPr>
        <w:t>przeprowadzania testów penetracyjnych sieci i usług teleinformatycznych.</w:t>
      </w:r>
    </w:p>
    <w:p w14:paraId="076B712D" w14:textId="348C2621" w:rsidR="00177A6C" w:rsidRPr="00D8276C" w:rsidRDefault="00701A37" w:rsidP="00956A55">
      <w:pPr>
        <w:pStyle w:val="Akapitzlist"/>
        <w:numPr>
          <w:ilvl w:val="2"/>
          <w:numId w:val="2"/>
        </w:numPr>
        <w:jc w:val="both"/>
        <w:rPr>
          <w:rFonts w:asciiTheme="majorHAnsi" w:hAnsiTheme="majorHAnsi" w:cs="Arial"/>
          <w:sz w:val="22"/>
          <w:szCs w:val="22"/>
        </w:rPr>
      </w:pPr>
      <w:r w:rsidRPr="00D8276C">
        <w:rPr>
          <w:rFonts w:asciiTheme="majorHAnsi" w:hAnsiTheme="majorHAnsi" w:cs="Arial"/>
          <w:sz w:val="22"/>
          <w:szCs w:val="22"/>
        </w:rPr>
        <w:t>w okresie ostatnich 3 lat przed upływem terminu składania ofert, a jeżeli okres prowadzenia działalności jest krótszy - w tym okresie należycie zrealizował  lub realizuje, przy czym część zre</w:t>
      </w:r>
      <w:r w:rsidR="00177A6C" w:rsidRPr="00D8276C">
        <w:rPr>
          <w:rFonts w:asciiTheme="majorHAnsi" w:hAnsiTheme="majorHAnsi" w:cs="Arial"/>
          <w:sz w:val="22"/>
          <w:szCs w:val="22"/>
        </w:rPr>
        <w:t>alizowana obejmuje dwa zamówienia na przeprowadzenie audytu bezpieczeństwa infrastruktury teleinforma</w:t>
      </w:r>
      <w:r w:rsidR="00404113" w:rsidRPr="00D8276C">
        <w:rPr>
          <w:rFonts w:asciiTheme="majorHAnsi" w:hAnsiTheme="majorHAnsi" w:cs="Arial"/>
          <w:sz w:val="22"/>
          <w:szCs w:val="22"/>
        </w:rPr>
        <w:t>tycznej o wartości co najmniej 60 000</w:t>
      </w:r>
      <w:r w:rsidR="00177A6C" w:rsidRPr="00D8276C">
        <w:rPr>
          <w:rFonts w:asciiTheme="majorHAnsi" w:hAnsiTheme="majorHAnsi" w:cs="Arial"/>
          <w:sz w:val="22"/>
          <w:szCs w:val="22"/>
        </w:rPr>
        <w:t xml:space="preserve"> złotych brutto każde.</w:t>
      </w:r>
    </w:p>
    <w:p w14:paraId="24D6AB27" w14:textId="492168E6" w:rsidR="0011478A" w:rsidRPr="00D8276C" w:rsidRDefault="0011478A" w:rsidP="00C7484E">
      <w:pPr>
        <w:pStyle w:val="Akapitzlist"/>
        <w:numPr>
          <w:ilvl w:val="1"/>
          <w:numId w:val="2"/>
        </w:numPr>
        <w:shd w:val="clear" w:color="auto" w:fill="FFFFFF" w:themeFill="background1"/>
        <w:contextualSpacing/>
        <w:jc w:val="both"/>
        <w:rPr>
          <w:rFonts w:asciiTheme="majorHAnsi" w:hAnsiTheme="majorHAnsi"/>
          <w:sz w:val="22"/>
          <w:szCs w:val="22"/>
        </w:rPr>
      </w:pPr>
      <w:r w:rsidRPr="00D8276C">
        <w:rPr>
          <w:rFonts w:asciiTheme="majorHAnsi" w:hAnsiTheme="majorHAnsi"/>
          <w:sz w:val="22"/>
          <w:szCs w:val="22"/>
        </w:rPr>
        <w:t>Wykonawcy wspólnie ubiegający się o udzielenie zamówienia, w odniesieniu do spełnienia warunku o niepodleganiu wykluczeniu, winni ustanowić pełnomocnika do reprezentowania ich w postępowaniu o udzielenie zamówienia albo do reprezentowania w postępowaniu i zawarcia umowy w sprawie zamówienia publicznego.</w:t>
      </w:r>
    </w:p>
    <w:p w14:paraId="257C5A25" w14:textId="07228844" w:rsidR="009B3F28" w:rsidRPr="00D8276C" w:rsidRDefault="009B3F28" w:rsidP="00C7484E">
      <w:pPr>
        <w:pStyle w:val="Akapitzlist"/>
        <w:numPr>
          <w:ilvl w:val="1"/>
          <w:numId w:val="2"/>
        </w:numPr>
        <w:shd w:val="clear" w:color="auto" w:fill="FFFFFF" w:themeFill="background1"/>
        <w:contextualSpacing/>
        <w:jc w:val="both"/>
        <w:rPr>
          <w:rFonts w:asciiTheme="majorHAnsi" w:hAnsiTheme="majorHAnsi"/>
          <w:sz w:val="22"/>
          <w:szCs w:val="22"/>
        </w:rPr>
      </w:pPr>
      <w:r w:rsidRPr="00D8276C">
        <w:rPr>
          <w:rFonts w:asciiTheme="majorHAnsi" w:hAnsiTheme="majorHAnsi"/>
          <w:sz w:val="22"/>
          <w:szCs w:val="22"/>
        </w:rPr>
        <w:t xml:space="preserve">Wykonawca może w celu potwierdzenia spełniania warunków udziału </w:t>
      </w:r>
      <w:r w:rsidR="00E671CD" w:rsidRPr="00D8276C">
        <w:rPr>
          <w:rFonts w:asciiTheme="majorHAnsi" w:hAnsiTheme="majorHAnsi"/>
          <w:sz w:val="22"/>
          <w:szCs w:val="22"/>
        </w:rPr>
        <w:br/>
      </w:r>
      <w:r w:rsidRPr="00D8276C">
        <w:rPr>
          <w:rFonts w:asciiTheme="majorHAnsi" w:hAnsiTheme="majorHAnsi"/>
          <w:sz w:val="22"/>
          <w:szCs w:val="22"/>
        </w:rPr>
        <w:t xml:space="preserve">w postępowaniu polegać na zdolnościach technicznych lub zawodowych podmiotów udostępniających zasoby, niezależnie od charakteru prawnego łączących go z nimi stosunków prawnych. </w:t>
      </w:r>
    </w:p>
    <w:p w14:paraId="52D25505" w14:textId="4587C4E7" w:rsidR="0011478A" w:rsidRPr="00D8276C" w:rsidRDefault="0011478A" w:rsidP="00C7484E">
      <w:pPr>
        <w:pStyle w:val="Akapitzlist"/>
        <w:numPr>
          <w:ilvl w:val="1"/>
          <w:numId w:val="2"/>
        </w:numPr>
        <w:shd w:val="clear" w:color="auto" w:fill="FFFFFF" w:themeFill="background1"/>
        <w:contextualSpacing/>
        <w:jc w:val="both"/>
        <w:rPr>
          <w:rFonts w:asciiTheme="majorHAnsi" w:hAnsiTheme="majorHAnsi"/>
          <w:sz w:val="22"/>
          <w:szCs w:val="22"/>
        </w:rPr>
      </w:pPr>
      <w:r w:rsidRPr="00D8276C">
        <w:rPr>
          <w:rFonts w:asciiTheme="majorHAnsi" w:hAnsiTheme="majorHAnsi"/>
          <w:sz w:val="22"/>
          <w:szCs w:val="22"/>
        </w:rPr>
        <w:t>W przypadku Wykonawców wspólnie ubiegających się o udzielenie zamówienia żaden z Wykonawców nie może podlegać wykluczeniu. Pozostałe warunki muszą być spełnione łącznie przez Wykonawców składających ofertę.</w:t>
      </w:r>
    </w:p>
    <w:p w14:paraId="2E9AF471" w14:textId="3010B0FE" w:rsidR="009B3F28" w:rsidRPr="00D8276C" w:rsidRDefault="009B3F28" w:rsidP="009B3F28">
      <w:pPr>
        <w:pStyle w:val="Akapitzlist"/>
        <w:numPr>
          <w:ilvl w:val="1"/>
          <w:numId w:val="2"/>
        </w:numPr>
        <w:ind w:right="-108"/>
        <w:jc w:val="both"/>
        <w:rPr>
          <w:rFonts w:asciiTheme="majorHAnsi" w:hAnsiTheme="majorHAnsi"/>
          <w:sz w:val="22"/>
          <w:szCs w:val="22"/>
        </w:rPr>
      </w:pPr>
      <w:r w:rsidRPr="00D8276C">
        <w:rPr>
          <w:rFonts w:asciiTheme="majorHAnsi" w:hAnsiTheme="majorHAnsi"/>
          <w:sz w:val="22"/>
          <w:szCs w:val="22"/>
        </w:rPr>
        <w:t xml:space="preserve">W odniesieniu do warunków dotyczących wykształcenia, kwalifikacji zawodowych lub doświadczenia, Wykonawcy mogą polegać na zdolnościach podmiotów udostępniających zasoby, jeśli podmioty te wykonają usługi, do realizacji których </w:t>
      </w:r>
      <w:r w:rsidR="00880E8D" w:rsidRPr="00D8276C">
        <w:rPr>
          <w:rFonts w:asciiTheme="majorHAnsi" w:hAnsiTheme="majorHAnsi"/>
          <w:sz w:val="22"/>
          <w:szCs w:val="22"/>
        </w:rPr>
        <w:br/>
      </w:r>
      <w:r w:rsidRPr="00D8276C">
        <w:rPr>
          <w:rFonts w:asciiTheme="majorHAnsi" w:hAnsiTheme="majorHAnsi"/>
          <w:sz w:val="22"/>
          <w:szCs w:val="22"/>
        </w:rPr>
        <w:t>te zdolności są wymagane.</w:t>
      </w:r>
    </w:p>
    <w:p w14:paraId="09A052F8" w14:textId="2B7B00EA" w:rsidR="009B3F28" w:rsidRPr="00D8276C" w:rsidRDefault="0019531F" w:rsidP="00B6490A">
      <w:pPr>
        <w:pStyle w:val="Akapitzlist"/>
        <w:numPr>
          <w:ilvl w:val="1"/>
          <w:numId w:val="2"/>
        </w:numPr>
        <w:shd w:val="clear" w:color="auto" w:fill="FFFFFF" w:themeFill="background1"/>
        <w:ind w:right="-108"/>
        <w:jc w:val="both"/>
        <w:rPr>
          <w:rFonts w:asciiTheme="majorHAnsi" w:hAnsiTheme="majorHAnsi"/>
          <w:sz w:val="22"/>
          <w:szCs w:val="22"/>
        </w:rPr>
      </w:pPr>
      <w:r w:rsidRPr="00D8276C">
        <w:rPr>
          <w:rFonts w:asciiTheme="majorHAnsi" w:hAnsiTheme="majorHAnsi"/>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załącznik nr 4b do SWZ.</w:t>
      </w:r>
    </w:p>
    <w:p w14:paraId="669BA53F" w14:textId="389C1E3E" w:rsidR="009B3F28" w:rsidRPr="00D8276C" w:rsidRDefault="009B3F28" w:rsidP="009B3F28">
      <w:pPr>
        <w:pStyle w:val="Akapitzlist"/>
        <w:numPr>
          <w:ilvl w:val="1"/>
          <w:numId w:val="2"/>
        </w:numPr>
        <w:ind w:right="-108"/>
        <w:jc w:val="both"/>
        <w:rPr>
          <w:rFonts w:asciiTheme="majorHAnsi" w:hAnsiTheme="majorHAnsi"/>
          <w:sz w:val="22"/>
          <w:szCs w:val="22"/>
        </w:rPr>
      </w:pPr>
      <w:r w:rsidRPr="00D8276C">
        <w:rPr>
          <w:rFonts w:asciiTheme="majorHAnsi" w:hAnsiTheme="majorHAnsi"/>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62915E5" w14:textId="4BD8DF8C" w:rsidR="009B3F28" w:rsidRPr="00D8276C" w:rsidRDefault="009B3F28" w:rsidP="003825EE">
      <w:pPr>
        <w:pStyle w:val="Akapitzlist"/>
        <w:numPr>
          <w:ilvl w:val="1"/>
          <w:numId w:val="2"/>
        </w:numPr>
        <w:ind w:right="-108"/>
        <w:jc w:val="both"/>
        <w:rPr>
          <w:rFonts w:asciiTheme="majorHAnsi" w:hAnsiTheme="majorHAnsi"/>
          <w:sz w:val="22"/>
          <w:szCs w:val="22"/>
        </w:rPr>
      </w:pPr>
      <w:r w:rsidRPr="00D8276C">
        <w:rPr>
          <w:rFonts w:asciiTheme="majorHAnsi" w:hAnsiTheme="majorHAnsi"/>
          <w:sz w:val="22"/>
          <w:szCs w:val="22"/>
        </w:rPr>
        <w:t xml:space="preserve">Jeżeli zdolności techniczne lub zawodowe podmiotu udostępniającego zasoby </w:t>
      </w:r>
      <w:r w:rsidR="00880E8D" w:rsidRPr="00D8276C">
        <w:rPr>
          <w:rFonts w:asciiTheme="majorHAnsi" w:hAnsiTheme="majorHAnsi"/>
          <w:sz w:val="22"/>
          <w:szCs w:val="22"/>
        </w:rPr>
        <w:br/>
      </w:r>
      <w:r w:rsidRPr="00D8276C">
        <w:rPr>
          <w:rFonts w:asciiTheme="majorHAnsi" w:hAnsiTheme="majorHAnsi"/>
          <w:sz w:val="22"/>
          <w:szCs w:val="22"/>
        </w:rPr>
        <w:t xml:space="preserve">nie potwierdzają spełniania przez Wykonawcę warunków udziału w postępowaniu </w:t>
      </w:r>
      <w:r w:rsidR="00880E8D" w:rsidRPr="00D8276C">
        <w:rPr>
          <w:rFonts w:asciiTheme="majorHAnsi" w:hAnsiTheme="majorHAnsi"/>
          <w:sz w:val="22"/>
          <w:szCs w:val="22"/>
        </w:rPr>
        <w:br/>
      </w:r>
      <w:r w:rsidRPr="00D8276C">
        <w:rPr>
          <w:rFonts w:asciiTheme="majorHAnsi" w:hAnsiTheme="majorHAnsi"/>
          <w:sz w:val="22"/>
          <w:szCs w:val="22"/>
        </w:rPr>
        <w:t xml:space="preserve">lub zachodzą wobec tego podmiotu podstawy wykluczenia, Zamawiający żąda, aby Wykonawca w terminie określonym przez Zamawiającego zastąpił ten podmiot innym podmiotem lub podmiotami albo wykazał, że samodzielnie spełnia warunki udziału </w:t>
      </w:r>
      <w:r w:rsidR="00880E8D" w:rsidRPr="00D8276C">
        <w:rPr>
          <w:rFonts w:asciiTheme="majorHAnsi" w:hAnsiTheme="majorHAnsi"/>
          <w:sz w:val="22"/>
          <w:szCs w:val="22"/>
        </w:rPr>
        <w:br/>
      </w:r>
      <w:r w:rsidRPr="00D8276C">
        <w:rPr>
          <w:rFonts w:asciiTheme="majorHAnsi" w:hAnsiTheme="majorHAnsi"/>
          <w:sz w:val="22"/>
          <w:szCs w:val="22"/>
        </w:rPr>
        <w:t>w postępowaniu.</w:t>
      </w:r>
      <w:r w:rsidR="003825EE" w:rsidRPr="00D8276C">
        <w:rPr>
          <w:rFonts w:asciiTheme="majorHAnsi" w:hAnsiTheme="majorHAnsi"/>
          <w:sz w:val="22"/>
          <w:szCs w:val="22"/>
        </w:rPr>
        <w:t xml:space="preserve"> </w:t>
      </w:r>
      <w:r w:rsidRPr="00D8276C">
        <w:rPr>
          <w:rFonts w:asciiTheme="majorHAnsi" w:hAnsiTheme="majorHAnsi"/>
          <w:b/>
          <w:sz w:val="22"/>
          <w:szCs w:val="22"/>
        </w:rPr>
        <w:t>UWAGA:</w:t>
      </w:r>
      <w:r w:rsidRPr="00D8276C">
        <w:rPr>
          <w:rFonts w:asciiTheme="majorHAnsi" w:hAnsiTheme="majorHAnsi"/>
          <w:sz w:val="22"/>
          <w:szCs w:val="22"/>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D009135" w14:textId="54373C1D" w:rsidR="009B3F28" w:rsidRPr="00D8276C" w:rsidRDefault="0019531F" w:rsidP="00956A55">
      <w:pPr>
        <w:pStyle w:val="Akapitzlist"/>
        <w:numPr>
          <w:ilvl w:val="1"/>
          <w:numId w:val="2"/>
        </w:numPr>
        <w:ind w:right="-108"/>
        <w:jc w:val="both"/>
        <w:rPr>
          <w:rFonts w:asciiTheme="majorHAnsi" w:hAnsiTheme="majorHAnsi"/>
          <w:sz w:val="22"/>
          <w:szCs w:val="22"/>
        </w:rPr>
      </w:pPr>
      <w:r w:rsidRPr="00D8276C">
        <w:rPr>
          <w:rFonts w:asciiTheme="majorHAnsi" w:hAnsiTheme="majorHAnsi"/>
          <w:sz w:val="22"/>
          <w:szCs w:val="22"/>
        </w:rPr>
        <w:t>Wykonawca, w przypadku polegania na zdolnościach lub sytuacji podmiotów udostępniających zasoby, przedstawia, wraz z własnym oświadczeniem, o którym mowa w (według wzoru stanowiącego załącznik nr 4 do SWZ), także oświadczenie podmiotu udostępniającego zasoby (załącznik nr 4a do SWZ), potwierdzające brak podstaw wykluczenia tego podmiotu oraz odpowiednio spełnianie warunków udziału w postępowaniu, w zakresie, w jakim wykonawca powołuje się na jego zasoby, zgodnie ze zobowiązaniem określonym według wzoru załącznika nr 4b do SWZ</w:t>
      </w:r>
      <w:r w:rsidR="009B3F28" w:rsidRPr="00D8276C">
        <w:rPr>
          <w:rFonts w:asciiTheme="majorHAnsi" w:hAnsiTheme="majorHAnsi"/>
          <w:sz w:val="22"/>
          <w:szCs w:val="22"/>
        </w:rPr>
        <w:t xml:space="preserve">. </w:t>
      </w:r>
    </w:p>
    <w:p w14:paraId="51AAF8AA" w14:textId="77777777" w:rsidR="00691082" w:rsidRPr="00D8276C" w:rsidRDefault="00691082" w:rsidP="00691082">
      <w:pPr>
        <w:pStyle w:val="Akapitzlist"/>
        <w:rPr>
          <w:rFonts w:asciiTheme="majorHAnsi" w:hAnsiTheme="majorHAnsi"/>
          <w:b/>
          <w:sz w:val="22"/>
          <w:szCs w:val="22"/>
        </w:rPr>
      </w:pPr>
    </w:p>
    <w:p w14:paraId="27128599" w14:textId="5EC01C7A" w:rsidR="00545E9B" w:rsidRPr="00D8276C" w:rsidRDefault="00073675"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PODMIOTOWE ŚRODKI DOWODOWE JEŻELI</w:t>
      </w:r>
      <w:r w:rsidR="00B12AF6" w:rsidRPr="00D8276C">
        <w:rPr>
          <w:rFonts w:asciiTheme="majorHAnsi" w:hAnsiTheme="majorHAnsi"/>
          <w:b/>
          <w:sz w:val="22"/>
          <w:szCs w:val="22"/>
        </w:rPr>
        <w:t xml:space="preserve"> ZAWAWIAJACY </w:t>
      </w:r>
      <w:r w:rsidRPr="00D8276C">
        <w:rPr>
          <w:rFonts w:asciiTheme="majorHAnsi" w:hAnsiTheme="majorHAnsi"/>
          <w:b/>
          <w:sz w:val="22"/>
          <w:szCs w:val="22"/>
        </w:rPr>
        <w:t>WYMAGA</w:t>
      </w:r>
      <w:r w:rsidR="00FA6341" w:rsidRPr="00D8276C">
        <w:rPr>
          <w:rFonts w:asciiTheme="majorHAnsi" w:hAnsiTheme="majorHAnsi"/>
          <w:b/>
          <w:sz w:val="22"/>
          <w:szCs w:val="22"/>
        </w:rPr>
        <w:t xml:space="preserve"> ICH ZŁOŻENIA</w:t>
      </w:r>
      <w:r w:rsidR="00763670" w:rsidRPr="00D8276C">
        <w:rPr>
          <w:rFonts w:asciiTheme="majorHAnsi" w:hAnsiTheme="majorHAnsi"/>
          <w:b/>
          <w:sz w:val="22"/>
          <w:szCs w:val="22"/>
        </w:rPr>
        <w:t xml:space="preserve"> </w:t>
      </w:r>
    </w:p>
    <w:p w14:paraId="0B116803" w14:textId="77777777" w:rsidR="00487C48" w:rsidRPr="00D8276C" w:rsidRDefault="00487C48" w:rsidP="0052532B">
      <w:pPr>
        <w:pStyle w:val="Akapitzlist"/>
        <w:ind w:left="426" w:right="-108"/>
        <w:jc w:val="both"/>
        <w:rPr>
          <w:rFonts w:asciiTheme="majorHAnsi" w:hAnsiTheme="majorHAnsi"/>
          <w:b/>
          <w:sz w:val="22"/>
          <w:szCs w:val="22"/>
        </w:rPr>
      </w:pPr>
    </w:p>
    <w:p w14:paraId="0C9C1162" w14:textId="67D52F83" w:rsidR="00FF2C2F" w:rsidRPr="00D8276C" w:rsidRDefault="00FF2C2F"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u w:val="single"/>
        </w:rPr>
        <w:t xml:space="preserve">Dokumenty składane </w:t>
      </w:r>
      <w:r w:rsidRPr="00D8276C">
        <w:rPr>
          <w:rFonts w:asciiTheme="majorHAnsi" w:hAnsiTheme="majorHAnsi"/>
          <w:b/>
          <w:sz w:val="22"/>
          <w:szCs w:val="22"/>
          <w:u w:val="single"/>
        </w:rPr>
        <w:t>wraz z ofertą</w:t>
      </w:r>
      <w:r w:rsidRPr="00D8276C">
        <w:rPr>
          <w:rFonts w:asciiTheme="majorHAnsi" w:hAnsiTheme="majorHAnsi"/>
          <w:sz w:val="22"/>
          <w:szCs w:val="22"/>
        </w:rPr>
        <w:t>:</w:t>
      </w:r>
    </w:p>
    <w:p w14:paraId="008DC284" w14:textId="141F1982" w:rsidR="005B6367" w:rsidRPr="00D8276C" w:rsidRDefault="00FF2C2F" w:rsidP="00956A55">
      <w:pPr>
        <w:pStyle w:val="Akapitzlist"/>
        <w:ind w:left="1134" w:right="-108"/>
        <w:jc w:val="both"/>
        <w:rPr>
          <w:rFonts w:asciiTheme="majorHAnsi" w:hAnsiTheme="majorHAnsi"/>
          <w:sz w:val="22"/>
          <w:szCs w:val="22"/>
        </w:rPr>
      </w:pPr>
      <w:r w:rsidRPr="00D8276C">
        <w:rPr>
          <w:rFonts w:asciiTheme="majorHAnsi" w:hAnsiTheme="majorHAnsi"/>
          <w:sz w:val="22"/>
          <w:szCs w:val="22"/>
        </w:rPr>
        <w:t>Oświadczenie, o których mowa w art. 125 ust. 1 ustawy o niepodleganiu wykluczeniu –</w:t>
      </w:r>
      <w:r w:rsidR="001E0645" w:rsidRPr="00D8276C">
        <w:rPr>
          <w:rFonts w:asciiTheme="majorHAnsi" w:hAnsiTheme="majorHAnsi"/>
          <w:sz w:val="22"/>
          <w:szCs w:val="22"/>
        </w:rPr>
        <w:t xml:space="preserve"> w zakresie wskazanym w pkt 15</w:t>
      </w:r>
      <w:r w:rsidRPr="00D8276C">
        <w:rPr>
          <w:rFonts w:asciiTheme="majorHAnsi" w:hAnsiTheme="majorHAnsi"/>
          <w:sz w:val="22"/>
          <w:szCs w:val="22"/>
        </w:rPr>
        <w:t xml:space="preserve"> SWZ i o spełnianiu warunków udziału w</w:t>
      </w:r>
      <w:r w:rsidR="00BE23D3" w:rsidRPr="00D8276C">
        <w:rPr>
          <w:rFonts w:asciiTheme="majorHAnsi" w:hAnsiTheme="majorHAnsi"/>
          <w:sz w:val="22"/>
          <w:szCs w:val="22"/>
        </w:rPr>
        <w:t> </w:t>
      </w:r>
      <w:r w:rsidRPr="00D8276C">
        <w:rPr>
          <w:rFonts w:asciiTheme="majorHAnsi" w:hAnsiTheme="majorHAnsi"/>
          <w:sz w:val="22"/>
          <w:szCs w:val="22"/>
        </w:rPr>
        <w:t xml:space="preserve">postępowaniu w zakresie wskazanym </w:t>
      </w:r>
      <w:r w:rsidR="001E0645" w:rsidRPr="00D8276C">
        <w:rPr>
          <w:rFonts w:asciiTheme="majorHAnsi" w:hAnsiTheme="majorHAnsi"/>
          <w:sz w:val="22"/>
          <w:szCs w:val="22"/>
        </w:rPr>
        <w:t>w pkt 20</w:t>
      </w:r>
      <w:r w:rsidRPr="00D8276C">
        <w:rPr>
          <w:rFonts w:asciiTheme="majorHAnsi" w:hAnsiTheme="majorHAnsi"/>
          <w:sz w:val="22"/>
          <w:szCs w:val="22"/>
        </w:rPr>
        <w:t xml:space="preserve"> </w:t>
      </w:r>
      <w:r w:rsidR="0052532B" w:rsidRPr="00D8276C">
        <w:rPr>
          <w:rFonts w:asciiTheme="majorHAnsi" w:hAnsiTheme="majorHAnsi"/>
          <w:sz w:val="22"/>
          <w:szCs w:val="22"/>
        </w:rPr>
        <w:t>SWZ</w:t>
      </w:r>
      <w:r w:rsidR="001E0645" w:rsidRPr="00D8276C">
        <w:rPr>
          <w:rFonts w:asciiTheme="majorHAnsi" w:hAnsiTheme="majorHAnsi"/>
          <w:sz w:val="22"/>
          <w:szCs w:val="22"/>
        </w:rPr>
        <w:t xml:space="preserve"> </w:t>
      </w:r>
      <w:r w:rsidR="008B6DE5" w:rsidRPr="00D8276C">
        <w:rPr>
          <w:rFonts w:asciiTheme="majorHAnsi" w:hAnsiTheme="majorHAnsi"/>
          <w:sz w:val="22"/>
          <w:szCs w:val="22"/>
        </w:rPr>
        <w:t xml:space="preserve">(wzór oświadczenia stanowi </w:t>
      </w:r>
      <w:r w:rsidR="00D02E7B" w:rsidRPr="00D8276C">
        <w:rPr>
          <w:rFonts w:asciiTheme="majorHAnsi" w:hAnsiTheme="majorHAnsi"/>
          <w:sz w:val="22"/>
          <w:szCs w:val="22"/>
        </w:rPr>
        <w:t>Załącznik nr 4</w:t>
      </w:r>
      <w:r w:rsidR="008B6DE5" w:rsidRPr="00D8276C">
        <w:rPr>
          <w:rFonts w:asciiTheme="majorHAnsi" w:hAnsiTheme="majorHAnsi"/>
          <w:sz w:val="22"/>
          <w:szCs w:val="22"/>
        </w:rPr>
        <w:t>)</w:t>
      </w:r>
    </w:p>
    <w:p w14:paraId="512493F3" w14:textId="7B38B92B" w:rsidR="00C74A79" w:rsidRPr="00D8276C" w:rsidRDefault="00C74A79" w:rsidP="002E6047">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 xml:space="preserve">Oświadczenie, o którym mowa powyżej stanowi dowód potwierdzający brak podstaw wykluczenia, spełnianie warunków udziału w postępowaniu na dzień składania ofert, tymczasowo zastępujący wymagane przez </w:t>
      </w:r>
      <w:r w:rsidR="005B6367" w:rsidRPr="00D8276C">
        <w:rPr>
          <w:rFonts w:asciiTheme="majorHAnsi" w:hAnsiTheme="majorHAnsi"/>
          <w:sz w:val="22"/>
          <w:szCs w:val="22"/>
        </w:rPr>
        <w:t>Z</w:t>
      </w:r>
      <w:r w:rsidRPr="00D8276C">
        <w:rPr>
          <w:rFonts w:asciiTheme="majorHAnsi" w:hAnsiTheme="majorHAnsi"/>
          <w:sz w:val="22"/>
          <w:szCs w:val="22"/>
        </w:rPr>
        <w:t xml:space="preserve">amawiającego podmiotowe środki dowodowe, o których mowa  w ust. </w:t>
      </w:r>
      <w:r w:rsidR="008B62C6" w:rsidRPr="00D8276C">
        <w:rPr>
          <w:rFonts w:asciiTheme="majorHAnsi" w:hAnsiTheme="majorHAnsi"/>
          <w:sz w:val="22"/>
          <w:szCs w:val="22"/>
        </w:rPr>
        <w:t>21.2</w:t>
      </w:r>
      <w:r w:rsidR="005B6367" w:rsidRPr="00D8276C">
        <w:rPr>
          <w:rFonts w:asciiTheme="majorHAnsi" w:hAnsiTheme="majorHAnsi"/>
          <w:sz w:val="22"/>
          <w:szCs w:val="22"/>
        </w:rPr>
        <w:t>.</w:t>
      </w:r>
    </w:p>
    <w:p w14:paraId="034CA2A7" w14:textId="4A249849" w:rsidR="00FF2C2F" w:rsidRPr="00D8276C" w:rsidRDefault="00C74A79" w:rsidP="002E6047">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 xml:space="preserve">Wymagana forma oświadczenia, o którym mowa powyżej: </w:t>
      </w:r>
      <w:r w:rsidR="00FF2C2F" w:rsidRPr="00D8276C">
        <w:rPr>
          <w:rFonts w:asciiTheme="majorHAnsi" w:hAnsiTheme="majorHAnsi"/>
          <w:sz w:val="22"/>
          <w:szCs w:val="22"/>
        </w:rPr>
        <w:t>Oświadczenie składane jest pod rygorem nieważności w formie elektronicznej lub w postaci elektronicznej opatrzonej podpisem zaufanym, lub podpisem osobistym.</w:t>
      </w:r>
    </w:p>
    <w:p w14:paraId="7ACF56C0" w14:textId="3D56136C" w:rsidR="00DF2873" w:rsidRPr="00D8276C" w:rsidRDefault="00FF2C2F" w:rsidP="00956A55">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W przypadku podmiotów wspólnie ubiegających się o udzielenie zamówienia lub podmiotów udostępniających swoje zasoby powyższe oświadczenia składają odrębnie:</w:t>
      </w:r>
    </w:p>
    <w:p w14:paraId="1BA94FCA" w14:textId="5354CDD0" w:rsidR="00FF2C2F" w:rsidRPr="00D8276C" w:rsidRDefault="00FF2C2F" w:rsidP="002E6047">
      <w:pPr>
        <w:pStyle w:val="Akapitzlist"/>
        <w:numPr>
          <w:ilvl w:val="3"/>
          <w:numId w:val="2"/>
        </w:numPr>
        <w:ind w:left="2926" w:right="-108"/>
        <w:jc w:val="both"/>
        <w:rPr>
          <w:rFonts w:asciiTheme="majorHAnsi" w:hAnsiTheme="majorHAnsi"/>
          <w:sz w:val="22"/>
          <w:szCs w:val="22"/>
        </w:rPr>
      </w:pPr>
      <w:r w:rsidRPr="00D8276C">
        <w:rPr>
          <w:rFonts w:asciiTheme="majorHAnsi" w:hAnsiTheme="majorHAnsi"/>
          <w:sz w:val="22"/>
          <w:szCs w:val="22"/>
        </w:rPr>
        <w:t xml:space="preserve">każdy spośród </w:t>
      </w:r>
      <w:r w:rsidR="00DF2873" w:rsidRPr="00D8276C">
        <w:rPr>
          <w:rFonts w:asciiTheme="majorHAnsi" w:hAnsiTheme="majorHAnsi"/>
          <w:sz w:val="22"/>
          <w:szCs w:val="22"/>
        </w:rPr>
        <w:t>W</w:t>
      </w:r>
      <w:r w:rsidRPr="00D8276C">
        <w:rPr>
          <w:rFonts w:asciiTheme="majorHAnsi" w:hAnsiTheme="majorHAnsi"/>
          <w:sz w:val="22"/>
          <w:szCs w:val="22"/>
        </w:rPr>
        <w:t xml:space="preserve">ykonawców wspólnie ubiegających </w:t>
      </w:r>
      <w:r w:rsidR="003A05E8" w:rsidRPr="00D8276C">
        <w:rPr>
          <w:rFonts w:asciiTheme="majorHAnsi" w:hAnsiTheme="majorHAnsi"/>
          <w:sz w:val="22"/>
          <w:szCs w:val="22"/>
        </w:rPr>
        <w:br/>
      </w:r>
      <w:r w:rsidRPr="00D8276C">
        <w:rPr>
          <w:rFonts w:asciiTheme="majorHAnsi" w:hAnsiTheme="majorHAnsi"/>
          <w:sz w:val="22"/>
          <w:szCs w:val="22"/>
        </w:rPr>
        <w:t xml:space="preserve">się o udzielenie zamówienia. W takim przypadku oświadczenie potwierdza brak podstaw wykluczenia </w:t>
      </w:r>
      <w:r w:rsidR="00DF2873" w:rsidRPr="00D8276C">
        <w:rPr>
          <w:rFonts w:asciiTheme="majorHAnsi" w:hAnsiTheme="majorHAnsi"/>
          <w:sz w:val="22"/>
          <w:szCs w:val="22"/>
        </w:rPr>
        <w:t>W</w:t>
      </w:r>
      <w:r w:rsidRPr="00D8276C">
        <w:rPr>
          <w:rFonts w:asciiTheme="majorHAnsi" w:hAnsiTheme="majorHAnsi"/>
          <w:sz w:val="22"/>
          <w:szCs w:val="22"/>
        </w:rPr>
        <w:t xml:space="preserve">ykonawcy oraz spełnianie warunków udziału w postępowaniu w zakresie, w jakim każdy </w:t>
      </w:r>
      <w:r w:rsidR="003A05E8" w:rsidRPr="00D8276C">
        <w:rPr>
          <w:rFonts w:asciiTheme="majorHAnsi" w:hAnsiTheme="majorHAnsi"/>
          <w:sz w:val="22"/>
          <w:szCs w:val="22"/>
        </w:rPr>
        <w:br/>
      </w:r>
      <w:r w:rsidRPr="00D8276C">
        <w:rPr>
          <w:rFonts w:asciiTheme="majorHAnsi" w:hAnsiTheme="majorHAnsi"/>
          <w:sz w:val="22"/>
          <w:szCs w:val="22"/>
        </w:rPr>
        <w:t xml:space="preserve">z </w:t>
      </w:r>
      <w:r w:rsidR="00DF2873" w:rsidRPr="00D8276C">
        <w:rPr>
          <w:rFonts w:asciiTheme="majorHAnsi" w:hAnsiTheme="majorHAnsi"/>
          <w:sz w:val="22"/>
          <w:szCs w:val="22"/>
        </w:rPr>
        <w:t>W</w:t>
      </w:r>
      <w:r w:rsidRPr="00D8276C">
        <w:rPr>
          <w:rFonts w:asciiTheme="majorHAnsi" w:hAnsiTheme="majorHAnsi"/>
          <w:sz w:val="22"/>
          <w:szCs w:val="22"/>
        </w:rPr>
        <w:t xml:space="preserve">ykonawców wykazuje spełnianie warunków udziału </w:t>
      </w:r>
      <w:r w:rsidR="003A05E8" w:rsidRPr="00D8276C">
        <w:rPr>
          <w:rFonts w:asciiTheme="majorHAnsi" w:hAnsiTheme="majorHAnsi"/>
          <w:sz w:val="22"/>
          <w:szCs w:val="22"/>
        </w:rPr>
        <w:br/>
      </w:r>
      <w:r w:rsidRPr="00D8276C">
        <w:rPr>
          <w:rFonts w:asciiTheme="majorHAnsi" w:hAnsiTheme="majorHAnsi"/>
          <w:sz w:val="22"/>
          <w:szCs w:val="22"/>
        </w:rPr>
        <w:t>w postępowaniu;</w:t>
      </w:r>
    </w:p>
    <w:p w14:paraId="5E411345" w14:textId="3AC5F0EB" w:rsidR="00A07C80" w:rsidRPr="00D8276C" w:rsidRDefault="00FF2C2F" w:rsidP="00956A55">
      <w:pPr>
        <w:pStyle w:val="Akapitzlist"/>
        <w:numPr>
          <w:ilvl w:val="3"/>
          <w:numId w:val="2"/>
        </w:numPr>
        <w:ind w:left="2926" w:right="-108"/>
        <w:jc w:val="both"/>
        <w:rPr>
          <w:rFonts w:asciiTheme="majorHAnsi" w:hAnsiTheme="majorHAnsi"/>
          <w:sz w:val="22"/>
          <w:szCs w:val="22"/>
        </w:rPr>
      </w:pPr>
      <w:r w:rsidRPr="00D8276C">
        <w:rPr>
          <w:rFonts w:asciiTheme="majorHAnsi" w:hAnsiTheme="majorHAnsi"/>
          <w:sz w:val="22"/>
          <w:szCs w:val="22"/>
        </w:rPr>
        <w:t xml:space="preserve">podmiot trzeci, na którego potencjał powołuje się </w:t>
      </w:r>
      <w:r w:rsidR="00DF2873" w:rsidRPr="00D8276C">
        <w:rPr>
          <w:rFonts w:asciiTheme="majorHAnsi" w:hAnsiTheme="majorHAnsi"/>
          <w:sz w:val="22"/>
          <w:szCs w:val="22"/>
        </w:rPr>
        <w:t>W</w:t>
      </w:r>
      <w:r w:rsidRPr="00D8276C">
        <w:rPr>
          <w:rFonts w:asciiTheme="majorHAnsi" w:hAnsiTheme="majorHAnsi"/>
          <w:sz w:val="22"/>
          <w:szCs w:val="22"/>
        </w:rPr>
        <w:t xml:space="preserve">ykonawca celem potwierdzenia spełnienia warunków udziału </w:t>
      </w:r>
      <w:r w:rsidR="003A05E8" w:rsidRPr="00D8276C">
        <w:rPr>
          <w:rFonts w:asciiTheme="majorHAnsi" w:hAnsiTheme="majorHAnsi"/>
          <w:sz w:val="22"/>
          <w:szCs w:val="22"/>
        </w:rPr>
        <w:br/>
      </w:r>
      <w:r w:rsidRPr="00D8276C">
        <w:rPr>
          <w:rFonts w:asciiTheme="majorHAnsi" w:hAnsiTheme="majorHAnsi"/>
          <w:sz w:val="22"/>
          <w:szCs w:val="22"/>
        </w:rPr>
        <w:t>w postępowaniu. W takim przypadku oświadczenie potwierdza brak podstaw wykluczenia podmiotu oraz spełnianie warunków udziału w postępowaniu w zakresie, w jakim podmiot udostępnia swoje zasoby wykonawcy;</w:t>
      </w:r>
    </w:p>
    <w:p w14:paraId="03F87BCB" w14:textId="1383BE61" w:rsidR="00FF2C2F" w:rsidRPr="00D8276C" w:rsidRDefault="00FF2C2F" w:rsidP="002E6047">
      <w:pPr>
        <w:pStyle w:val="Akapitzlist"/>
        <w:numPr>
          <w:ilvl w:val="1"/>
          <w:numId w:val="2"/>
        </w:numPr>
        <w:ind w:left="1134" w:right="-108"/>
        <w:jc w:val="both"/>
        <w:rPr>
          <w:rFonts w:asciiTheme="majorHAnsi" w:hAnsiTheme="majorHAnsi"/>
          <w:sz w:val="22"/>
          <w:szCs w:val="22"/>
          <w:u w:val="single"/>
        </w:rPr>
      </w:pPr>
      <w:r w:rsidRPr="00D8276C">
        <w:rPr>
          <w:rFonts w:asciiTheme="majorHAnsi" w:hAnsiTheme="majorHAnsi"/>
          <w:sz w:val="22"/>
          <w:szCs w:val="22"/>
          <w:u w:val="single"/>
        </w:rPr>
        <w:t xml:space="preserve">Dokumenty składane </w:t>
      </w:r>
      <w:r w:rsidRPr="00D8276C">
        <w:rPr>
          <w:rFonts w:asciiTheme="majorHAnsi" w:hAnsiTheme="majorHAnsi"/>
          <w:b/>
          <w:sz w:val="22"/>
          <w:szCs w:val="22"/>
          <w:u w:val="single"/>
        </w:rPr>
        <w:t>na wezwanie</w:t>
      </w:r>
      <w:r w:rsidRPr="00D8276C">
        <w:rPr>
          <w:rFonts w:asciiTheme="majorHAnsi" w:hAnsiTheme="majorHAnsi"/>
          <w:sz w:val="22"/>
          <w:szCs w:val="22"/>
          <w:u w:val="single"/>
        </w:rPr>
        <w:t>:</w:t>
      </w:r>
    </w:p>
    <w:p w14:paraId="402B3F7E" w14:textId="77777777" w:rsidR="005B6367" w:rsidRPr="00D8276C" w:rsidRDefault="005B6367" w:rsidP="00FE3461">
      <w:pPr>
        <w:ind w:right="-108"/>
        <w:jc w:val="both"/>
        <w:rPr>
          <w:rFonts w:asciiTheme="majorHAnsi" w:hAnsiTheme="majorHAnsi"/>
          <w:sz w:val="22"/>
          <w:szCs w:val="22"/>
        </w:rPr>
      </w:pPr>
    </w:p>
    <w:p w14:paraId="6EB1DBC8" w14:textId="75CA0074" w:rsidR="00FF2C2F" w:rsidRPr="00D8276C" w:rsidRDefault="00FF2C2F" w:rsidP="002E6047">
      <w:pPr>
        <w:pStyle w:val="Akapitzlist"/>
        <w:numPr>
          <w:ilvl w:val="2"/>
          <w:numId w:val="2"/>
        </w:numPr>
        <w:ind w:left="1843" w:right="-108"/>
        <w:jc w:val="both"/>
        <w:rPr>
          <w:rFonts w:asciiTheme="majorHAnsi" w:hAnsiTheme="majorHAnsi"/>
          <w:sz w:val="22"/>
          <w:szCs w:val="22"/>
        </w:rPr>
      </w:pPr>
      <w:r w:rsidRPr="00D8276C">
        <w:rPr>
          <w:rFonts w:asciiTheme="majorHAnsi" w:hAnsiTheme="majorHAnsi"/>
          <w:sz w:val="22"/>
          <w:szCs w:val="22"/>
        </w:rPr>
        <w:t xml:space="preserve">Zgodnie z art. 274 ust. 1 ustawy </w:t>
      </w:r>
      <w:proofErr w:type="spellStart"/>
      <w:r w:rsidRPr="00D8276C">
        <w:rPr>
          <w:rFonts w:asciiTheme="majorHAnsi" w:hAnsiTheme="majorHAnsi"/>
          <w:sz w:val="22"/>
          <w:szCs w:val="22"/>
        </w:rPr>
        <w:t>Pzp</w:t>
      </w:r>
      <w:proofErr w:type="spellEnd"/>
      <w:r w:rsidRPr="00D8276C">
        <w:rPr>
          <w:rFonts w:asciiTheme="majorHAnsi" w:hAnsiTheme="majorHAnsi"/>
          <w:sz w:val="22"/>
          <w:szCs w:val="22"/>
        </w:rPr>
        <w:t xml:space="preserve">, </w:t>
      </w:r>
      <w:r w:rsidR="00BE23D3" w:rsidRPr="00D8276C">
        <w:rPr>
          <w:rFonts w:asciiTheme="majorHAnsi" w:hAnsiTheme="majorHAnsi"/>
          <w:sz w:val="22"/>
          <w:szCs w:val="22"/>
        </w:rPr>
        <w:t>Z</w:t>
      </w:r>
      <w:r w:rsidRPr="00D8276C">
        <w:rPr>
          <w:rFonts w:asciiTheme="majorHAnsi" w:hAnsiTheme="majorHAnsi"/>
          <w:sz w:val="22"/>
          <w:szCs w:val="22"/>
        </w:rPr>
        <w:t xml:space="preserve">amawiający przed wyborem najkorzystniejszej oferty wezwie </w:t>
      </w:r>
      <w:r w:rsidR="00BE23D3" w:rsidRPr="00D8276C">
        <w:rPr>
          <w:rFonts w:asciiTheme="majorHAnsi" w:hAnsiTheme="majorHAnsi"/>
          <w:sz w:val="22"/>
          <w:szCs w:val="22"/>
        </w:rPr>
        <w:t>W</w:t>
      </w:r>
      <w:r w:rsidRPr="00D8276C">
        <w:rPr>
          <w:rFonts w:asciiTheme="majorHAnsi" w:hAnsiTheme="majorHAnsi"/>
          <w:sz w:val="22"/>
          <w:szCs w:val="22"/>
        </w:rPr>
        <w:t>ykonawcę, którego oferta została najwyżej oceniona, do złożenia w wyznaczonym terminie, nie krótszym niż 5 dni, aktualnych na dzień złożenia, następujących podmiotowych środków dowodowych:</w:t>
      </w:r>
    </w:p>
    <w:p w14:paraId="61363028" w14:textId="0FDE5546" w:rsidR="00BE23D3" w:rsidRPr="00D8276C" w:rsidRDefault="00B6490A" w:rsidP="00B6490A">
      <w:pPr>
        <w:ind w:left="1135" w:right="-108" w:firstLine="708"/>
        <w:jc w:val="both"/>
        <w:rPr>
          <w:rFonts w:asciiTheme="majorHAnsi" w:hAnsiTheme="majorHAnsi"/>
          <w:sz w:val="22"/>
          <w:szCs w:val="22"/>
          <w:u w:val="single"/>
        </w:rPr>
      </w:pPr>
      <w:r w:rsidRPr="00D8276C">
        <w:rPr>
          <w:rFonts w:asciiTheme="majorHAnsi" w:hAnsiTheme="majorHAnsi"/>
          <w:sz w:val="22"/>
          <w:szCs w:val="22"/>
          <w:u w:val="single"/>
        </w:rPr>
        <w:t>na potwierdzenie braku podstaw do wykluczenia:</w:t>
      </w:r>
    </w:p>
    <w:p w14:paraId="14787963" w14:textId="4EE01C3C" w:rsidR="00A431E1" w:rsidRPr="00D8276C" w:rsidRDefault="00721F49" w:rsidP="00956A55">
      <w:pPr>
        <w:pStyle w:val="Akapitzlist"/>
        <w:numPr>
          <w:ilvl w:val="3"/>
          <w:numId w:val="2"/>
        </w:numPr>
        <w:ind w:left="2925" w:right="-108" w:hanging="1077"/>
        <w:jc w:val="both"/>
        <w:rPr>
          <w:rFonts w:asciiTheme="majorHAnsi" w:hAnsiTheme="majorHAnsi"/>
          <w:sz w:val="22"/>
          <w:szCs w:val="22"/>
        </w:rPr>
      </w:pPr>
      <w:r w:rsidRPr="00D8276C">
        <w:rPr>
          <w:rFonts w:asciiTheme="majorHAnsi" w:hAnsiTheme="majorHAnsi"/>
          <w:b/>
          <w:sz w:val="22"/>
          <w:szCs w:val="22"/>
        </w:rPr>
        <w:t>oś</w:t>
      </w:r>
      <w:r w:rsidR="008B62C6" w:rsidRPr="00D8276C">
        <w:rPr>
          <w:rFonts w:asciiTheme="majorHAnsi" w:hAnsiTheme="majorHAnsi"/>
          <w:b/>
          <w:sz w:val="22"/>
          <w:szCs w:val="22"/>
        </w:rPr>
        <w:t>wiadczenie wykonawcy</w:t>
      </w:r>
      <w:r w:rsidR="008B62C6" w:rsidRPr="00D8276C">
        <w:rPr>
          <w:rFonts w:asciiTheme="majorHAnsi" w:hAnsiTheme="majorHAnsi"/>
          <w:sz w:val="22"/>
          <w:szCs w:val="22"/>
        </w:rPr>
        <w:t xml:space="preserve">, w zakresie art. 108 ust. 1 pkt 5 ustawy, o braku przynależności do tej samej grupy kapitałowej, </w:t>
      </w:r>
      <w:r w:rsidR="003A05E8" w:rsidRPr="00D8276C">
        <w:rPr>
          <w:rFonts w:asciiTheme="majorHAnsi" w:hAnsiTheme="majorHAnsi"/>
          <w:sz w:val="22"/>
          <w:szCs w:val="22"/>
        </w:rPr>
        <w:br/>
      </w:r>
      <w:r w:rsidR="008B62C6" w:rsidRPr="00D8276C">
        <w:rPr>
          <w:rFonts w:asciiTheme="majorHAnsi" w:hAnsiTheme="majorHAnsi"/>
          <w:sz w:val="22"/>
          <w:szCs w:val="22"/>
        </w:rPr>
        <w:t>w rozumieniu ustawy z dnia 16 lutego 2007 r. o ochronie konkuren</w:t>
      </w:r>
      <w:r w:rsidR="00A07C80" w:rsidRPr="00D8276C">
        <w:rPr>
          <w:rFonts w:asciiTheme="majorHAnsi" w:hAnsiTheme="majorHAnsi"/>
          <w:sz w:val="22"/>
          <w:szCs w:val="22"/>
        </w:rPr>
        <w:t>cji i konsumentów (Dz. U. z 2021</w:t>
      </w:r>
      <w:r w:rsidR="008B62C6" w:rsidRPr="00D8276C">
        <w:rPr>
          <w:rFonts w:asciiTheme="majorHAnsi" w:hAnsiTheme="majorHAnsi"/>
          <w:sz w:val="22"/>
          <w:szCs w:val="22"/>
        </w:rPr>
        <w:t xml:space="preserve"> r. poz. </w:t>
      </w:r>
      <w:r w:rsidR="00A07C80" w:rsidRPr="00D8276C">
        <w:rPr>
          <w:rFonts w:asciiTheme="majorHAnsi" w:hAnsiTheme="majorHAnsi"/>
          <w:sz w:val="22"/>
          <w:szCs w:val="22"/>
        </w:rPr>
        <w:t>275</w:t>
      </w:r>
      <w:r w:rsidR="008B62C6" w:rsidRPr="00D8276C">
        <w:rPr>
          <w:rFonts w:asciiTheme="majorHAnsi" w:hAnsiTheme="majorHAnsi"/>
          <w:sz w:val="22"/>
          <w:szCs w:val="22"/>
        </w:rPr>
        <w:t xml:space="preserve">), z innym </w:t>
      </w:r>
      <w:r w:rsidR="00BE23D3" w:rsidRPr="00D8276C">
        <w:rPr>
          <w:rFonts w:asciiTheme="majorHAnsi" w:hAnsiTheme="majorHAnsi"/>
          <w:sz w:val="22"/>
          <w:szCs w:val="22"/>
        </w:rPr>
        <w:t>W</w:t>
      </w:r>
      <w:r w:rsidR="008B62C6" w:rsidRPr="00D8276C">
        <w:rPr>
          <w:rFonts w:asciiTheme="majorHAnsi" w:hAnsiTheme="majorHAnsi"/>
          <w:sz w:val="22"/>
          <w:szCs w:val="22"/>
        </w:rPr>
        <w:t xml:space="preserve">ykonawcą, który złożył odrębną ofertę, ofertę częściową </w:t>
      </w:r>
      <w:r w:rsidR="003A05E8" w:rsidRPr="00D8276C">
        <w:rPr>
          <w:rFonts w:asciiTheme="majorHAnsi" w:hAnsiTheme="majorHAnsi"/>
          <w:sz w:val="22"/>
          <w:szCs w:val="22"/>
        </w:rPr>
        <w:br/>
      </w:r>
      <w:r w:rsidR="008B62C6" w:rsidRPr="00D8276C">
        <w:rPr>
          <w:rFonts w:asciiTheme="majorHAnsi" w:hAnsiTheme="majorHAnsi"/>
          <w:sz w:val="22"/>
          <w:szCs w:val="22"/>
        </w:rPr>
        <w:t xml:space="preserve">lub wniosek o dopuszczenie do udziału w postępowaniu, </w:t>
      </w:r>
      <w:r w:rsidR="003A05E8" w:rsidRPr="00D8276C">
        <w:rPr>
          <w:rFonts w:asciiTheme="majorHAnsi" w:hAnsiTheme="majorHAnsi"/>
          <w:sz w:val="22"/>
          <w:szCs w:val="22"/>
        </w:rPr>
        <w:br/>
      </w:r>
      <w:r w:rsidR="008B62C6" w:rsidRPr="00D8276C">
        <w:rPr>
          <w:rFonts w:asciiTheme="majorHAnsi" w:hAnsiTheme="majorHAnsi"/>
          <w:sz w:val="22"/>
          <w:szCs w:val="22"/>
        </w:rPr>
        <w:t xml:space="preserve">albo oświadczenia o przynależności do tej samej grupy kapitałowej wraz z dokumentami lub informacjami potwierdzającymi przygotowanie oferty, oferty częściowej lub wniosku </w:t>
      </w:r>
      <w:r w:rsidR="003A05E8" w:rsidRPr="00D8276C">
        <w:rPr>
          <w:rFonts w:asciiTheme="majorHAnsi" w:hAnsiTheme="majorHAnsi"/>
          <w:sz w:val="22"/>
          <w:szCs w:val="22"/>
        </w:rPr>
        <w:br/>
      </w:r>
      <w:r w:rsidR="008B62C6" w:rsidRPr="00D8276C">
        <w:rPr>
          <w:rFonts w:asciiTheme="majorHAnsi" w:hAnsiTheme="majorHAnsi"/>
          <w:sz w:val="22"/>
          <w:szCs w:val="22"/>
        </w:rPr>
        <w:t xml:space="preserve">o dopuszczenie do udziału w postępowaniu niezależnie od innego </w:t>
      </w:r>
      <w:r w:rsidR="00BE23D3" w:rsidRPr="00D8276C">
        <w:rPr>
          <w:rFonts w:asciiTheme="majorHAnsi" w:hAnsiTheme="majorHAnsi"/>
          <w:sz w:val="22"/>
          <w:szCs w:val="22"/>
        </w:rPr>
        <w:t>W</w:t>
      </w:r>
      <w:r w:rsidR="008B62C6" w:rsidRPr="00D8276C">
        <w:rPr>
          <w:rFonts w:asciiTheme="majorHAnsi" w:hAnsiTheme="majorHAnsi"/>
          <w:sz w:val="22"/>
          <w:szCs w:val="22"/>
        </w:rPr>
        <w:t>ykonawcy należącego do tej samej grupy kapitałowej (wzór oświadcze</w:t>
      </w:r>
      <w:r w:rsidR="00F60A15" w:rsidRPr="00D8276C">
        <w:rPr>
          <w:rFonts w:asciiTheme="majorHAnsi" w:hAnsiTheme="majorHAnsi"/>
          <w:sz w:val="22"/>
          <w:szCs w:val="22"/>
        </w:rPr>
        <w:t>nia stanowi Załącznik nr 5</w:t>
      </w:r>
      <w:r w:rsidR="008B62C6" w:rsidRPr="00D8276C">
        <w:rPr>
          <w:rFonts w:asciiTheme="majorHAnsi" w:hAnsiTheme="majorHAnsi"/>
          <w:sz w:val="22"/>
          <w:szCs w:val="22"/>
        </w:rPr>
        <w:t xml:space="preserve"> do </w:t>
      </w:r>
      <w:r w:rsidR="0052532B" w:rsidRPr="00D8276C">
        <w:rPr>
          <w:rFonts w:asciiTheme="majorHAnsi" w:hAnsiTheme="majorHAnsi"/>
          <w:sz w:val="22"/>
          <w:szCs w:val="22"/>
        </w:rPr>
        <w:t>SWZ</w:t>
      </w:r>
      <w:r w:rsidR="008B62C6" w:rsidRPr="00D8276C">
        <w:rPr>
          <w:rFonts w:asciiTheme="majorHAnsi" w:hAnsiTheme="majorHAnsi"/>
          <w:sz w:val="22"/>
          <w:szCs w:val="22"/>
        </w:rPr>
        <w:t>);</w:t>
      </w:r>
    </w:p>
    <w:p w14:paraId="0FCF64FD" w14:textId="6CD91F36" w:rsidR="00B6490A" w:rsidRPr="00D8276C" w:rsidRDefault="00956A55" w:rsidP="00B6490A">
      <w:pPr>
        <w:pStyle w:val="Akapitzlist"/>
        <w:ind w:left="828" w:right="-108" w:firstLine="252"/>
        <w:jc w:val="both"/>
        <w:rPr>
          <w:rFonts w:asciiTheme="majorHAnsi" w:hAnsiTheme="majorHAnsi"/>
          <w:sz w:val="22"/>
          <w:szCs w:val="22"/>
          <w:u w:val="single"/>
        </w:rPr>
      </w:pPr>
      <w:r w:rsidRPr="00D8276C">
        <w:rPr>
          <w:rFonts w:asciiTheme="majorHAnsi" w:hAnsiTheme="majorHAnsi"/>
          <w:sz w:val="22"/>
          <w:szCs w:val="22"/>
        </w:rPr>
        <w:t xml:space="preserve">                </w:t>
      </w:r>
      <w:r w:rsidR="00B6490A" w:rsidRPr="00D8276C">
        <w:rPr>
          <w:rFonts w:asciiTheme="majorHAnsi" w:hAnsiTheme="majorHAnsi"/>
          <w:sz w:val="22"/>
          <w:szCs w:val="22"/>
          <w:u w:val="single"/>
        </w:rPr>
        <w:t>na potwierdzenie spełnienia warunków udziału w postępowaniu:</w:t>
      </w:r>
    </w:p>
    <w:p w14:paraId="08824E2C" w14:textId="07771F8D" w:rsidR="00D92F3E" w:rsidRPr="00D8276C" w:rsidRDefault="009F5E94" w:rsidP="00DB1484">
      <w:pPr>
        <w:pStyle w:val="Akapitzlist"/>
        <w:numPr>
          <w:ilvl w:val="3"/>
          <w:numId w:val="22"/>
        </w:numPr>
        <w:shd w:val="clear" w:color="auto" w:fill="FFFFFF" w:themeFill="background1"/>
        <w:ind w:left="2925" w:right="-108" w:hanging="1077"/>
        <w:jc w:val="both"/>
        <w:rPr>
          <w:rFonts w:asciiTheme="majorHAnsi" w:hAnsiTheme="majorHAnsi"/>
          <w:sz w:val="22"/>
          <w:szCs w:val="22"/>
        </w:rPr>
      </w:pPr>
      <w:r w:rsidRPr="00D8276C">
        <w:rPr>
          <w:rFonts w:asciiTheme="majorHAnsi" w:hAnsiTheme="majorHAnsi"/>
          <w:sz w:val="22"/>
          <w:szCs w:val="22"/>
        </w:rPr>
        <w:t>tj. warunku opisanego w pkt 20.2.2 SWZ dotyczącego posiadanego doświadczenia</w:t>
      </w:r>
      <w:r w:rsidRPr="00D8276C">
        <w:rPr>
          <w:rFonts w:asciiTheme="majorHAnsi" w:hAnsiTheme="majorHAnsi"/>
          <w:b/>
          <w:sz w:val="22"/>
          <w:szCs w:val="22"/>
        </w:rPr>
        <w:t xml:space="preserve"> - </w:t>
      </w:r>
      <w:r w:rsidR="00B6490A" w:rsidRPr="00D8276C">
        <w:rPr>
          <w:rFonts w:asciiTheme="majorHAnsi" w:hAnsiTheme="majorHAnsi"/>
          <w:b/>
          <w:sz w:val="22"/>
          <w:szCs w:val="22"/>
        </w:rPr>
        <w:t xml:space="preserve">„Wykaz </w:t>
      </w:r>
      <w:r w:rsidR="00D92F3E" w:rsidRPr="00D8276C">
        <w:rPr>
          <w:rFonts w:asciiTheme="majorHAnsi" w:hAnsiTheme="majorHAnsi"/>
          <w:b/>
          <w:sz w:val="22"/>
          <w:szCs w:val="22"/>
        </w:rPr>
        <w:t>wykonanych usług</w:t>
      </w:r>
      <w:r w:rsidR="00B6490A" w:rsidRPr="00D8276C">
        <w:rPr>
          <w:rFonts w:asciiTheme="majorHAnsi" w:hAnsiTheme="majorHAnsi"/>
          <w:b/>
          <w:sz w:val="22"/>
          <w:szCs w:val="22"/>
        </w:rPr>
        <w:t>”</w:t>
      </w:r>
      <w:r w:rsidR="00B6490A" w:rsidRPr="00D8276C">
        <w:rPr>
          <w:rFonts w:asciiTheme="majorHAnsi" w:hAnsiTheme="majorHAnsi"/>
          <w:sz w:val="22"/>
          <w:szCs w:val="22"/>
        </w:rPr>
        <w:t xml:space="preserve"> a w przypadku świadczeń powtarza</w:t>
      </w:r>
      <w:r w:rsidR="00A431E1" w:rsidRPr="00D8276C">
        <w:rPr>
          <w:rFonts w:asciiTheme="majorHAnsi" w:hAnsiTheme="majorHAnsi"/>
          <w:sz w:val="22"/>
          <w:szCs w:val="22"/>
        </w:rPr>
        <w:t xml:space="preserve">jących się lub ciągłych również </w:t>
      </w:r>
      <w:r w:rsidR="00B6490A" w:rsidRPr="00D8276C">
        <w:rPr>
          <w:rFonts w:asciiTheme="majorHAnsi" w:hAnsiTheme="majorHAnsi"/>
          <w:sz w:val="22"/>
          <w:szCs w:val="22"/>
        </w:rPr>
        <w:t xml:space="preserve">wykonywanych, w okresie ostatnich 3 lat przed upływem terminu składania ofert, a jeżeli okres prowadzenia działalności jest krótszy – w tym okresie, wraz z podaniem ich wartości, przedmiotu, dat wykonania i podmiotów, na rzecz których dostawy i usługi zostały wykonane lub są wykonywane wraz </w:t>
      </w:r>
      <w:r w:rsidR="00B6490A" w:rsidRPr="00D8276C">
        <w:rPr>
          <w:rFonts w:asciiTheme="majorHAnsi" w:hAnsiTheme="majorHAnsi"/>
          <w:b/>
          <w:sz w:val="22"/>
          <w:szCs w:val="22"/>
        </w:rPr>
        <w:t>z dowodami</w:t>
      </w:r>
      <w:r w:rsidR="00B6490A" w:rsidRPr="00D8276C">
        <w:rPr>
          <w:rFonts w:asciiTheme="majorHAnsi" w:hAnsiTheme="majorHAnsi"/>
          <w:sz w:val="22"/>
          <w:szCs w:val="22"/>
        </w:rPr>
        <w:t>, określającymi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sidR="00B6490A" w:rsidRPr="00D8276C">
        <w:rPr>
          <w:rFonts w:asciiTheme="majorHAnsi" w:hAnsiTheme="majorHAnsi" w:cs="Calibri"/>
          <w:sz w:val="22"/>
          <w:szCs w:val="22"/>
        </w:rPr>
        <w:t xml:space="preserve">Wzór </w:t>
      </w:r>
      <w:r w:rsidR="00116698" w:rsidRPr="00D8276C">
        <w:rPr>
          <w:rFonts w:asciiTheme="majorHAnsi" w:hAnsiTheme="majorHAnsi" w:cs="Calibri"/>
          <w:sz w:val="22"/>
          <w:szCs w:val="22"/>
        </w:rPr>
        <w:t>stanowi Załącznik nr 6</w:t>
      </w:r>
      <w:r w:rsidR="00B6490A" w:rsidRPr="00D8276C">
        <w:rPr>
          <w:rFonts w:asciiTheme="majorHAnsi" w:hAnsiTheme="majorHAnsi" w:cs="Calibri"/>
          <w:sz w:val="22"/>
          <w:szCs w:val="22"/>
        </w:rPr>
        <w:t xml:space="preserve"> do SWZ)  </w:t>
      </w:r>
    </w:p>
    <w:p w14:paraId="4DD86163" w14:textId="35C8366E" w:rsidR="009B0D1E" w:rsidRPr="00D8276C" w:rsidRDefault="00D92F3E" w:rsidP="00D92F3E">
      <w:pPr>
        <w:pStyle w:val="Akapitzlist"/>
        <w:autoSpaceDE w:val="0"/>
        <w:autoSpaceDN w:val="0"/>
        <w:adjustRightInd w:val="0"/>
        <w:ind w:left="2925"/>
        <w:jc w:val="both"/>
        <w:rPr>
          <w:rFonts w:asciiTheme="majorHAnsi" w:hAnsiTheme="majorHAnsi" w:cs="Cambria"/>
          <w:sz w:val="22"/>
          <w:szCs w:val="22"/>
          <w:lang w:eastAsia="en-US"/>
        </w:rPr>
      </w:pPr>
      <w:r w:rsidRPr="00D8276C">
        <w:rPr>
          <w:rFonts w:asciiTheme="majorHAnsi" w:hAnsiTheme="majorHAnsi"/>
          <w:sz w:val="22"/>
          <w:szCs w:val="22"/>
        </w:rPr>
        <w:t>Jeżeli Wykonawca powołuje się na</w:t>
      </w:r>
      <w:r w:rsidRPr="00D8276C">
        <w:rPr>
          <w:rFonts w:asciiTheme="majorHAnsi" w:hAnsiTheme="majorHAnsi"/>
          <w:b/>
          <w:sz w:val="22"/>
          <w:szCs w:val="22"/>
        </w:rPr>
        <w:t xml:space="preserve"> </w:t>
      </w:r>
      <w:r w:rsidRPr="00D8276C">
        <w:rPr>
          <w:rFonts w:asciiTheme="majorHAnsi" w:hAnsiTheme="majorHAnsi" w:cs="Cambria"/>
          <w:sz w:val="22"/>
          <w:szCs w:val="22"/>
          <w:lang w:eastAsia="en-US"/>
        </w:rPr>
        <w:t>doświadczenie w realizacji usług wykonywanych wspólnie z innymi wykonawcami, wykaz winien dotyczyć usług, w których wykonaniu Wykonawca ten bezpośrednio uczestniczył.</w:t>
      </w:r>
      <w:r w:rsidRPr="00D8276C">
        <w:rPr>
          <w:rFonts w:asciiTheme="majorHAnsi" w:hAnsiTheme="majorHAnsi" w:cs="Calibri"/>
          <w:sz w:val="22"/>
          <w:szCs w:val="22"/>
        </w:rPr>
        <w:t xml:space="preserve">   </w:t>
      </w:r>
    </w:p>
    <w:p w14:paraId="20D83AE4" w14:textId="2825DF99" w:rsidR="00BE23D3" w:rsidRPr="00D8276C" w:rsidRDefault="009F5E94" w:rsidP="00DB1484">
      <w:pPr>
        <w:pStyle w:val="Akapitzlist"/>
        <w:numPr>
          <w:ilvl w:val="3"/>
          <w:numId w:val="22"/>
        </w:numPr>
        <w:shd w:val="clear" w:color="auto" w:fill="FFFFFF" w:themeFill="background1"/>
        <w:ind w:left="2925" w:right="-108" w:hanging="1077"/>
        <w:jc w:val="both"/>
        <w:rPr>
          <w:rFonts w:asciiTheme="majorHAnsi" w:hAnsiTheme="majorHAnsi"/>
          <w:sz w:val="22"/>
          <w:szCs w:val="22"/>
        </w:rPr>
      </w:pPr>
      <w:r w:rsidRPr="00D8276C">
        <w:rPr>
          <w:rFonts w:asciiTheme="majorHAnsi" w:hAnsiTheme="majorHAnsi"/>
          <w:sz w:val="22"/>
          <w:szCs w:val="22"/>
        </w:rPr>
        <w:t>tj. warunku opisanego w pkt 20.2.1 SWZ dotyczącego posiadanego potencjału kadrowego -</w:t>
      </w:r>
      <w:r w:rsidRPr="00D8276C">
        <w:rPr>
          <w:rFonts w:asciiTheme="majorHAnsi" w:hAnsiTheme="majorHAnsi" w:cs="Calibri"/>
          <w:sz w:val="22"/>
          <w:szCs w:val="22"/>
        </w:rPr>
        <w:t xml:space="preserve"> </w:t>
      </w:r>
      <w:r w:rsidR="00B6490A" w:rsidRPr="00D8276C">
        <w:rPr>
          <w:rFonts w:asciiTheme="majorHAnsi" w:hAnsiTheme="majorHAnsi" w:cs="Calibri"/>
          <w:sz w:val="22"/>
          <w:szCs w:val="22"/>
        </w:rPr>
        <w:t>„</w:t>
      </w:r>
      <w:r w:rsidR="00B6490A" w:rsidRPr="00D8276C">
        <w:rPr>
          <w:rFonts w:asciiTheme="majorHAnsi" w:hAnsiTheme="majorHAnsi" w:cs="Calibri"/>
          <w:b/>
          <w:sz w:val="22"/>
          <w:szCs w:val="22"/>
        </w:rPr>
        <w:t>Wykaz osób</w:t>
      </w:r>
      <w:r w:rsidR="00B6490A" w:rsidRPr="00D8276C">
        <w:rPr>
          <w:rFonts w:asciiTheme="majorHAnsi" w:hAnsiTheme="majorHAnsi" w:cs="Calibri"/>
          <w:sz w:val="22"/>
          <w:szCs w:val="22"/>
        </w:rPr>
        <w:t xml:space="preserve">” </w:t>
      </w:r>
      <w:r w:rsidR="00B6490A" w:rsidRPr="00D8276C">
        <w:rPr>
          <w:rFonts w:asciiTheme="majorHAnsi" w:hAnsiTheme="majorHAnsi"/>
          <w:sz w:val="22"/>
          <w:szCs w:val="22"/>
        </w:rPr>
        <w:t xml:space="preserve">skierowanych przez wykonawcę do realizacji zamówienia publicznego wraz z informacjami na temat ich kwalifikacji zawodowych, do wykonania zamówienia publicznego, </w:t>
      </w:r>
      <w:r w:rsidRPr="00D8276C">
        <w:rPr>
          <w:rFonts w:asciiTheme="majorHAnsi" w:hAnsiTheme="majorHAnsi"/>
          <w:sz w:val="22"/>
          <w:szCs w:val="22"/>
        </w:rPr>
        <w:t>opisu spełnienia warunku wraz z</w:t>
      </w:r>
      <w:r w:rsidR="00B6490A" w:rsidRPr="00D8276C">
        <w:rPr>
          <w:rFonts w:asciiTheme="majorHAnsi" w:hAnsiTheme="majorHAnsi"/>
          <w:sz w:val="22"/>
          <w:szCs w:val="22"/>
        </w:rPr>
        <w:t xml:space="preserve"> informacją o podsta</w:t>
      </w:r>
      <w:r w:rsidR="00FC6E3A" w:rsidRPr="00D8276C">
        <w:rPr>
          <w:rFonts w:asciiTheme="majorHAnsi" w:hAnsiTheme="majorHAnsi"/>
          <w:sz w:val="22"/>
          <w:szCs w:val="22"/>
        </w:rPr>
        <w:t>wie do dysponowania wskazaną osobą</w:t>
      </w:r>
      <w:r w:rsidR="00B6490A" w:rsidRPr="00D8276C">
        <w:rPr>
          <w:rFonts w:asciiTheme="majorHAnsi" w:hAnsiTheme="majorHAnsi"/>
          <w:sz w:val="22"/>
          <w:szCs w:val="22"/>
        </w:rPr>
        <w:t xml:space="preserve"> </w:t>
      </w:r>
      <w:r w:rsidR="00B6490A" w:rsidRPr="00D8276C">
        <w:rPr>
          <w:rFonts w:asciiTheme="majorHAnsi" w:hAnsiTheme="majorHAnsi" w:cs="Calibri"/>
          <w:sz w:val="22"/>
          <w:szCs w:val="22"/>
        </w:rPr>
        <w:t xml:space="preserve">(Wzór </w:t>
      </w:r>
      <w:r w:rsidR="00271378" w:rsidRPr="00D8276C">
        <w:rPr>
          <w:rFonts w:asciiTheme="majorHAnsi" w:hAnsiTheme="majorHAnsi" w:cs="Calibri"/>
          <w:sz w:val="22"/>
          <w:szCs w:val="22"/>
        </w:rPr>
        <w:t>stanowi Załącznik nr 7</w:t>
      </w:r>
      <w:r w:rsidR="00B6490A" w:rsidRPr="00D8276C">
        <w:rPr>
          <w:rFonts w:asciiTheme="majorHAnsi" w:hAnsiTheme="majorHAnsi" w:cs="Calibri"/>
          <w:sz w:val="22"/>
          <w:szCs w:val="22"/>
        </w:rPr>
        <w:t xml:space="preserve"> do SWZ)</w:t>
      </w:r>
    </w:p>
    <w:p w14:paraId="63154A0F" w14:textId="7156237B" w:rsidR="00FF2C2F" w:rsidRPr="00D8276C" w:rsidRDefault="00FF2C2F" w:rsidP="002B2D9B">
      <w:pPr>
        <w:pStyle w:val="Akapitzlist"/>
        <w:numPr>
          <w:ilvl w:val="1"/>
          <w:numId w:val="2"/>
        </w:numPr>
        <w:shd w:val="clear" w:color="auto" w:fill="FFFFFF" w:themeFill="background1"/>
        <w:ind w:left="1134" w:right="-108"/>
        <w:jc w:val="both"/>
        <w:rPr>
          <w:rFonts w:asciiTheme="majorHAnsi" w:hAnsiTheme="majorHAnsi"/>
          <w:sz w:val="22"/>
          <w:szCs w:val="22"/>
        </w:rPr>
      </w:pPr>
      <w:r w:rsidRPr="00D8276C">
        <w:rPr>
          <w:rFonts w:asciiTheme="majorHAnsi" w:hAnsiTheme="majorHAnsi"/>
          <w:sz w:val="22"/>
          <w:szCs w:val="22"/>
        </w:rPr>
        <w:t xml:space="preserve">Wykonawca nie jest zobowiązany do złożenia podmiotowych środków dowodowych, które </w:t>
      </w:r>
      <w:r w:rsidR="00BE23D3" w:rsidRPr="00D8276C">
        <w:rPr>
          <w:rFonts w:asciiTheme="majorHAnsi" w:hAnsiTheme="majorHAnsi"/>
          <w:sz w:val="22"/>
          <w:szCs w:val="22"/>
        </w:rPr>
        <w:t>Z</w:t>
      </w:r>
      <w:r w:rsidRPr="00D8276C">
        <w:rPr>
          <w:rFonts w:asciiTheme="majorHAnsi" w:hAnsiTheme="majorHAnsi"/>
          <w:sz w:val="22"/>
          <w:szCs w:val="22"/>
        </w:rPr>
        <w:t xml:space="preserve">amawiający posiada, jeżeli </w:t>
      </w:r>
      <w:r w:rsidR="00BE23D3" w:rsidRPr="00D8276C">
        <w:rPr>
          <w:rFonts w:asciiTheme="majorHAnsi" w:hAnsiTheme="majorHAnsi"/>
          <w:sz w:val="22"/>
          <w:szCs w:val="22"/>
        </w:rPr>
        <w:t>W</w:t>
      </w:r>
      <w:r w:rsidRPr="00D8276C">
        <w:rPr>
          <w:rFonts w:asciiTheme="majorHAnsi" w:hAnsiTheme="majorHAnsi"/>
          <w:sz w:val="22"/>
          <w:szCs w:val="22"/>
        </w:rPr>
        <w:t>ykonawca wskaże te środki oraz potwierdzi ich prawidłowość i aktualność.</w:t>
      </w:r>
    </w:p>
    <w:p w14:paraId="42C719C9" w14:textId="00615F80" w:rsidR="00FF2C2F" w:rsidRPr="00D8276C" w:rsidRDefault="00FF2C2F"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Wykonawca składa podmiotowe środki dowodowe aktualne na dzień ich złożenia.</w:t>
      </w:r>
    </w:p>
    <w:p w14:paraId="6B3502EB" w14:textId="338BA99F" w:rsidR="008B62C6" w:rsidRPr="00D8276C" w:rsidRDefault="008B62C6"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 xml:space="preserve">W zakresie nieuregulowanym ustawą </w:t>
      </w:r>
      <w:proofErr w:type="spellStart"/>
      <w:r w:rsidRPr="00D8276C">
        <w:rPr>
          <w:rFonts w:asciiTheme="majorHAnsi" w:hAnsiTheme="majorHAnsi"/>
          <w:sz w:val="22"/>
          <w:szCs w:val="22"/>
        </w:rPr>
        <w:t>Pzp</w:t>
      </w:r>
      <w:proofErr w:type="spellEnd"/>
      <w:r w:rsidRPr="00D8276C">
        <w:rPr>
          <w:rFonts w:asciiTheme="majorHAnsi" w:hAnsiTheme="majorHAnsi"/>
          <w:sz w:val="22"/>
          <w:szCs w:val="22"/>
        </w:rPr>
        <w:t xml:space="preserve"> lub niniejszą </w:t>
      </w:r>
      <w:r w:rsidR="0052532B" w:rsidRPr="00D8276C">
        <w:rPr>
          <w:rFonts w:asciiTheme="majorHAnsi" w:hAnsiTheme="majorHAnsi"/>
          <w:sz w:val="22"/>
          <w:szCs w:val="22"/>
        </w:rPr>
        <w:t>SWZ</w:t>
      </w:r>
      <w:r w:rsidRPr="00D8276C">
        <w:rPr>
          <w:rFonts w:asciiTheme="majorHAnsi" w:hAnsiTheme="majorHAnsi"/>
          <w:sz w:val="22"/>
          <w:szCs w:val="22"/>
        </w:rPr>
        <w:t xml:space="preserve"> do oświadczeń i</w:t>
      </w:r>
      <w:r w:rsidR="00BE23D3" w:rsidRPr="00D8276C">
        <w:rPr>
          <w:rFonts w:asciiTheme="majorHAnsi" w:hAnsiTheme="majorHAnsi"/>
          <w:sz w:val="22"/>
          <w:szCs w:val="22"/>
        </w:rPr>
        <w:t> </w:t>
      </w:r>
      <w:r w:rsidRPr="00D8276C">
        <w:rPr>
          <w:rFonts w:asciiTheme="majorHAnsi" w:hAnsiTheme="majorHAnsi"/>
          <w:sz w:val="22"/>
          <w:szCs w:val="22"/>
        </w:rPr>
        <w:t xml:space="preserve">dokumentów składanych przez Wykonawcę w postępowaniu zastosowanie mają </w:t>
      </w:r>
      <w:r w:rsidR="003A05E8" w:rsidRPr="00D8276C">
        <w:rPr>
          <w:rFonts w:asciiTheme="majorHAnsi" w:hAnsiTheme="majorHAnsi"/>
          <w:sz w:val="22"/>
          <w:szCs w:val="22"/>
        </w:rPr>
        <w:br/>
      </w:r>
      <w:r w:rsidRPr="00D8276C">
        <w:rPr>
          <w:rFonts w:asciiTheme="majorHAnsi" w:hAnsiTheme="majorHAnsi"/>
          <w:sz w:val="22"/>
          <w:szCs w:val="22"/>
        </w:rPr>
        <w:t xml:space="preserve">w szczególności przepisy rozporządzenia Ministra Rozwoju Pracy i Technologii z dnia 23 grudnia 2020 r. w sprawie podmiotowych środków dowodowych oraz innych dokumentów lub oświadczeń, jakich może żądać zamawiający od wykonawcy </w:t>
      </w:r>
      <w:r w:rsidR="003A05E8" w:rsidRPr="00D8276C">
        <w:rPr>
          <w:rFonts w:asciiTheme="majorHAnsi" w:hAnsiTheme="majorHAnsi"/>
          <w:sz w:val="22"/>
          <w:szCs w:val="22"/>
        </w:rPr>
        <w:br/>
      </w:r>
      <w:r w:rsidRPr="00D8276C">
        <w:rPr>
          <w:rFonts w:asciiTheme="majorHAnsi" w:hAnsiTheme="majorHAnsi"/>
          <w:sz w:val="22"/>
          <w:szCs w:val="22"/>
        </w:rPr>
        <w:t xml:space="preserve">oraz rozporządzenia Prezesa Rady Ministrów z dnia 30 grudnia 2020 r. w sprawie sposobu sporządzania i przekazywania informacji oraz wymagań technicznych </w:t>
      </w:r>
      <w:r w:rsidR="003A05E8" w:rsidRPr="00D8276C">
        <w:rPr>
          <w:rFonts w:asciiTheme="majorHAnsi" w:hAnsiTheme="majorHAnsi"/>
          <w:sz w:val="22"/>
          <w:szCs w:val="22"/>
        </w:rPr>
        <w:br/>
      </w:r>
      <w:r w:rsidRPr="00D8276C">
        <w:rPr>
          <w:rFonts w:asciiTheme="majorHAnsi" w:hAnsiTheme="majorHAnsi"/>
          <w:sz w:val="22"/>
          <w:szCs w:val="22"/>
        </w:rPr>
        <w:t>dla dokumentów elektronicznych oraz środków komunikacji elektronicznej w</w:t>
      </w:r>
      <w:r w:rsidR="00BE23D3" w:rsidRPr="00D8276C">
        <w:rPr>
          <w:rFonts w:asciiTheme="majorHAnsi" w:hAnsiTheme="majorHAnsi"/>
          <w:sz w:val="22"/>
          <w:szCs w:val="22"/>
        </w:rPr>
        <w:t> </w:t>
      </w:r>
      <w:r w:rsidRPr="00D8276C">
        <w:rPr>
          <w:rFonts w:asciiTheme="majorHAnsi" w:hAnsiTheme="majorHAnsi"/>
          <w:sz w:val="22"/>
          <w:szCs w:val="22"/>
        </w:rPr>
        <w:t>postępowaniu o udzielenie zamówienia publicznego lub konkursie.</w:t>
      </w:r>
    </w:p>
    <w:p w14:paraId="6BBDD579" w14:textId="77777777" w:rsidR="00691082" w:rsidRPr="00D8276C" w:rsidRDefault="00691082" w:rsidP="008B62C6">
      <w:pPr>
        <w:rPr>
          <w:rFonts w:asciiTheme="majorHAnsi" w:hAnsiTheme="majorHAnsi"/>
          <w:b/>
          <w:sz w:val="22"/>
          <w:szCs w:val="22"/>
        </w:rPr>
      </w:pPr>
    </w:p>
    <w:p w14:paraId="6CB37692" w14:textId="77777777" w:rsidR="00691082" w:rsidRPr="00D8276C" w:rsidRDefault="00FA6341"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OPIS CZĘŚĆI ZAMÓWIENIA JEŻELI ZAMAWIAJĄCY DOPUSZCZA SKŁADANIE OFERT CZĘŚCIOWYCH</w:t>
      </w:r>
    </w:p>
    <w:p w14:paraId="3BD8A35E" w14:textId="3A26B29B" w:rsidR="008D738E" w:rsidRPr="00D8276C" w:rsidRDefault="00F81BE1" w:rsidP="0052532B">
      <w:pPr>
        <w:ind w:left="434"/>
        <w:jc w:val="both"/>
        <w:rPr>
          <w:rFonts w:asciiTheme="majorHAnsi" w:hAnsiTheme="majorHAnsi"/>
          <w:sz w:val="22"/>
          <w:szCs w:val="22"/>
        </w:rPr>
      </w:pPr>
      <w:r w:rsidRPr="00D8276C">
        <w:rPr>
          <w:rFonts w:asciiTheme="majorHAnsi" w:hAnsiTheme="majorHAnsi"/>
          <w:sz w:val="22"/>
          <w:szCs w:val="22"/>
        </w:rPr>
        <w:t>Zamawiający nie przewiduje podziału zamówienia na części</w:t>
      </w:r>
      <w:r w:rsidR="008D738E" w:rsidRPr="00D8276C">
        <w:rPr>
          <w:rFonts w:asciiTheme="majorHAnsi" w:hAnsiTheme="majorHAnsi"/>
          <w:sz w:val="22"/>
          <w:szCs w:val="22"/>
        </w:rPr>
        <w:t>.</w:t>
      </w:r>
    </w:p>
    <w:p w14:paraId="01002F62" w14:textId="7F03CEB7" w:rsidR="008D738E" w:rsidRPr="00D8276C" w:rsidRDefault="008D738E" w:rsidP="0052532B">
      <w:pPr>
        <w:ind w:left="434" w:hanging="8"/>
        <w:jc w:val="both"/>
        <w:rPr>
          <w:rFonts w:asciiTheme="majorHAnsi" w:hAnsiTheme="majorHAnsi" w:cs="Arial"/>
          <w:sz w:val="22"/>
          <w:szCs w:val="22"/>
        </w:rPr>
      </w:pPr>
      <w:r w:rsidRPr="00D8276C">
        <w:rPr>
          <w:rFonts w:asciiTheme="majorHAnsi" w:hAnsiTheme="majorHAnsi"/>
          <w:sz w:val="22"/>
          <w:szCs w:val="22"/>
        </w:rPr>
        <w:t xml:space="preserve">Powody niedokonania podziału: </w:t>
      </w:r>
      <w:r w:rsidR="00F81BE1" w:rsidRPr="00D8276C">
        <w:rPr>
          <w:rFonts w:asciiTheme="majorHAnsi" w:hAnsiTheme="majorHAnsi" w:cs="Arial"/>
          <w:sz w:val="22"/>
          <w:szCs w:val="22"/>
        </w:rPr>
        <w:t>brak możliwości podzielenia z</w:t>
      </w:r>
      <w:r w:rsidR="005A2B50" w:rsidRPr="00D8276C">
        <w:rPr>
          <w:rFonts w:asciiTheme="majorHAnsi" w:hAnsiTheme="majorHAnsi" w:cs="Arial"/>
          <w:sz w:val="22"/>
          <w:szCs w:val="22"/>
        </w:rPr>
        <w:t>amówienia ze względu na zakres i charakter.</w:t>
      </w:r>
    </w:p>
    <w:p w14:paraId="7F267B18" w14:textId="77777777" w:rsidR="00F81BE1" w:rsidRPr="00D8276C" w:rsidRDefault="00F81BE1" w:rsidP="00FA6341">
      <w:pPr>
        <w:pStyle w:val="Akapitzlist"/>
        <w:rPr>
          <w:rFonts w:asciiTheme="majorHAnsi" w:hAnsiTheme="majorHAnsi"/>
          <w:b/>
          <w:sz w:val="22"/>
          <w:szCs w:val="22"/>
        </w:rPr>
      </w:pPr>
    </w:p>
    <w:p w14:paraId="024D4647" w14:textId="77777777" w:rsidR="00704F88" w:rsidRPr="00D8276C" w:rsidRDefault="00FA6341"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 xml:space="preserve">LICZBA CZĘŚCI ZAMÓWIENIA, NA KTÓRĄ WYKONAWCA MOŻE ZŁOŻYĆ OFERTĘ LUB MAKSYMALNĄ LICZBĘ CZĘŚĆI, NA KTÓRE ZAMÓWIENIE MOŻE ZOSTAĆ UDZIELONE TEMU SAMEMU WYKONAWCY ORAZ KRYTERIA LUB ZASADY MAJĄCE ZASTOSOWANIE DO USTALENIA, KTÓRE CZĘŚCI ZAMÓWIENIA ZOSTANĄ UDZIELONE JEDNEMU WYKONAWCY W PRZYPADKU WYBORU JEGO OFERTY </w:t>
      </w:r>
      <w:r w:rsidR="00704F88" w:rsidRPr="00D8276C">
        <w:rPr>
          <w:rFonts w:asciiTheme="majorHAnsi" w:hAnsiTheme="majorHAnsi"/>
          <w:b/>
          <w:sz w:val="22"/>
          <w:szCs w:val="22"/>
        </w:rPr>
        <w:t>W WIEKSZEJ LUB MAKSYMALNEJ LICZBIE CZĘŚCI</w:t>
      </w:r>
    </w:p>
    <w:p w14:paraId="698DC8DD" w14:textId="77777777" w:rsidR="00686F02" w:rsidRPr="00D8276C" w:rsidRDefault="00686F02" w:rsidP="0052532B">
      <w:pPr>
        <w:ind w:left="434"/>
        <w:jc w:val="both"/>
        <w:rPr>
          <w:rFonts w:asciiTheme="majorHAnsi" w:hAnsiTheme="majorHAnsi"/>
          <w:sz w:val="22"/>
          <w:szCs w:val="22"/>
        </w:rPr>
      </w:pPr>
      <w:r w:rsidRPr="00D8276C">
        <w:rPr>
          <w:rFonts w:asciiTheme="majorHAnsi" w:hAnsiTheme="majorHAnsi"/>
          <w:sz w:val="22"/>
          <w:szCs w:val="22"/>
        </w:rPr>
        <w:t>Nie dotyczy.</w:t>
      </w:r>
    </w:p>
    <w:p w14:paraId="7F5FB388" w14:textId="77777777" w:rsidR="00FA6341" w:rsidRPr="00D8276C" w:rsidRDefault="00FA6341" w:rsidP="00FA6341">
      <w:pPr>
        <w:pStyle w:val="Akapitzlist"/>
        <w:rPr>
          <w:rFonts w:asciiTheme="majorHAnsi" w:hAnsiTheme="majorHAnsi"/>
          <w:b/>
          <w:sz w:val="22"/>
          <w:szCs w:val="22"/>
        </w:rPr>
      </w:pPr>
    </w:p>
    <w:p w14:paraId="157752CF" w14:textId="77777777" w:rsidR="00FA6341" w:rsidRPr="00D8276C" w:rsidRDefault="00FA6341"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 xml:space="preserve">INFORMACJE </w:t>
      </w:r>
      <w:r w:rsidR="00704F88" w:rsidRPr="00D8276C">
        <w:rPr>
          <w:rFonts w:asciiTheme="majorHAnsi" w:hAnsiTheme="majorHAnsi"/>
          <w:b/>
          <w:sz w:val="22"/>
          <w:szCs w:val="22"/>
        </w:rPr>
        <w:t>DOTYCZĄCE OFERT WARIANTOWYCH</w:t>
      </w:r>
    </w:p>
    <w:p w14:paraId="1DB07FFB" w14:textId="49BB1B37" w:rsidR="00EF3876" w:rsidRPr="00D8276C" w:rsidRDefault="00EF3876" w:rsidP="0052532B">
      <w:pPr>
        <w:ind w:left="434"/>
        <w:jc w:val="both"/>
        <w:rPr>
          <w:rFonts w:asciiTheme="majorHAnsi" w:hAnsiTheme="majorHAnsi"/>
          <w:sz w:val="22"/>
          <w:szCs w:val="22"/>
        </w:rPr>
      </w:pPr>
      <w:r w:rsidRPr="00D8276C">
        <w:rPr>
          <w:rFonts w:asciiTheme="majorHAnsi" w:hAnsiTheme="majorHAnsi"/>
          <w:sz w:val="22"/>
          <w:szCs w:val="22"/>
        </w:rPr>
        <w:t>Zamawiający nie dopuszcza możliwości składania ofert wariantowych.</w:t>
      </w:r>
    </w:p>
    <w:p w14:paraId="172A7D2E" w14:textId="77777777" w:rsidR="00704F88" w:rsidRPr="00D8276C" w:rsidRDefault="00704F88" w:rsidP="00704F88">
      <w:pPr>
        <w:pStyle w:val="Akapitzlist"/>
        <w:rPr>
          <w:rFonts w:asciiTheme="majorHAnsi" w:hAnsiTheme="majorHAnsi"/>
          <w:b/>
          <w:sz w:val="22"/>
          <w:szCs w:val="22"/>
        </w:rPr>
      </w:pPr>
    </w:p>
    <w:p w14:paraId="5410FBA4" w14:textId="5B2741C9" w:rsidR="00FC4015" w:rsidRPr="00D8276C" w:rsidRDefault="00704F88"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 xml:space="preserve">WYMAGANIA W ZAKRESIE ZATRUDNIENIA NA PODSTAWIE STOSUNKU PRACY </w:t>
      </w:r>
      <w:r w:rsidR="003A05E8" w:rsidRPr="00D8276C">
        <w:rPr>
          <w:rFonts w:asciiTheme="majorHAnsi" w:hAnsiTheme="majorHAnsi"/>
          <w:b/>
          <w:sz w:val="22"/>
          <w:szCs w:val="22"/>
        </w:rPr>
        <w:br/>
      </w:r>
      <w:r w:rsidRPr="00D8276C">
        <w:rPr>
          <w:rFonts w:asciiTheme="majorHAnsi" w:hAnsiTheme="majorHAnsi"/>
          <w:b/>
          <w:sz w:val="22"/>
          <w:szCs w:val="22"/>
        </w:rPr>
        <w:t>W OKOLICZNOŚCIACH, O KTÓRYCH MOWA W ART. 95</w:t>
      </w:r>
    </w:p>
    <w:p w14:paraId="2A92A9AE" w14:textId="2A0FF92E" w:rsidR="00704F88" w:rsidRPr="00D8276C" w:rsidRDefault="00EE45F6" w:rsidP="0052532B">
      <w:pPr>
        <w:ind w:left="434"/>
        <w:jc w:val="both"/>
        <w:rPr>
          <w:rFonts w:asciiTheme="majorHAnsi" w:hAnsiTheme="majorHAnsi"/>
          <w:sz w:val="22"/>
          <w:szCs w:val="22"/>
        </w:rPr>
      </w:pPr>
      <w:r w:rsidRPr="00D8276C">
        <w:rPr>
          <w:rFonts w:asciiTheme="majorHAnsi" w:hAnsiTheme="majorHAnsi"/>
          <w:sz w:val="22"/>
          <w:szCs w:val="22"/>
        </w:rPr>
        <w:t>Zamawiający nie określa wymagań związanych z zatrudnieniem osób na podstawie stosunku pracy</w:t>
      </w:r>
      <w:r w:rsidR="00172E68" w:rsidRPr="00D8276C">
        <w:rPr>
          <w:rFonts w:asciiTheme="majorHAnsi" w:hAnsiTheme="majorHAnsi"/>
          <w:sz w:val="22"/>
          <w:szCs w:val="22"/>
        </w:rPr>
        <w:t>.</w:t>
      </w:r>
    </w:p>
    <w:p w14:paraId="57844FA7" w14:textId="77777777" w:rsidR="00F81BE1" w:rsidRPr="00D8276C" w:rsidRDefault="00F81BE1" w:rsidP="00704F88">
      <w:pPr>
        <w:pStyle w:val="Akapitzlist"/>
        <w:rPr>
          <w:rFonts w:asciiTheme="majorHAnsi" w:hAnsiTheme="majorHAnsi"/>
          <w:b/>
          <w:sz w:val="22"/>
          <w:szCs w:val="22"/>
        </w:rPr>
      </w:pPr>
    </w:p>
    <w:p w14:paraId="09F09289" w14:textId="77777777" w:rsidR="00704F88" w:rsidRPr="00D8276C" w:rsidRDefault="00704F88"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WYMAGANIA W ZAKRESIE ZATRUDNIENIA OSÓB, O KTÓRYCH MOWA W ART. 96 UST. 2 PKT 2 JEŻELI ZAMAWIAJACY PRZEWIDUJE TAKIE WYMAGANIA</w:t>
      </w:r>
    </w:p>
    <w:p w14:paraId="6D325594" w14:textId="73CB28F7" w:rsidR="00EF3876" w:rsidRPr="00D8276C" w:rsidRDefault="007A56DB" w:rsidP="0052532B">
      <w:pPr>
        <w:ind w:left="434"/>
        <w:jc w:val="both"/>
        <w:rPr>
          <w:rFonts w:asciiTheme="majorHAnsi" w:hAnsiTheme="majorHAnsi"/>
          <w:sz w:val="22"/>
          <w:szCs w:val="22"/>
        </w:rPr>
      </w:pPr>
      <w:r w:rsidRPr="00D8276C">
        <w:rPr>
          <w:rFonts w:asciiTheme="majorHAnsi" w:hAnsiTheme="majorHAnsi"/>
          <w:sz w:val="22"/>
          <w:szCs w:val="22"/>
        </w:rPr>
        <w:t xml:space="preserve">Zamawiający nie </w:t>
      </w:r>
      <w:r w:rsidR="00EE45F6" w:rsidRPr="00D8276C">
        <w:rPr>
          <w:rFonts w:asciiTheme="majorHAnsi" w:hAnsiTheme="majorHAnsi"/>
          <w:sz w:val="22"/>
          <w:szCs w:val="22"/>
        </w:rPr>
        <w:t>określa wymagań związanych z zatrudnieniem</w:t>
      </w:r>
      <w:r w:rsidRPr="00D8276C">
        <w:rPr>
          <w:rFonts w:asciiTheme="majorHAnsi" w:hAnsiTheme="majorHAnsi"/>
          <w:sz w:val="22"/>
          <w:szCs w:val="22"/>
        </w:rPr>
        <w:t xml:space="preserve"> osób, o których mowa w art. 96 ust. 2 pkt 2 ustawy </w:t>
      </w:r>
      <w:proofErr w:type="spellStart"/>
      <w:r w:rsidRPr="00D8276C">
        <w:rPr>
          <w:rFonts w:asciiTheme="majorHAnsi" w:hAnsiTheme="majorHAnsi"/>
          <w:sz w:val="22"/>
          <w:szCs w:val="22"/>
        </w:rPr>
        <w:t>Pzp</w:t>
      </w:r>
      <w:proofErr w:type="spellEnd"/>
      <w:r w:rsidR="00172E68" w:rsidRPr="00D8276C">
        <w:rPr>
          <w:rFonts w:asciiTheme="majorHAnsi" w:hAnsiTheme="majorHAnsi"/>
          <w:sz w:val="22"/>
          <w:szCs w:val="22"/>
        </w:rPr>
        <w:t>.</w:t>
      </w:r>
    </w:p>
    <w:p w14:paraId="3F09F75E" w14:textId="77777777" w:rsidR="00EF3876" w:rsidRPr="00D8276C" w:rsidRDefault="00EF3876" w:rsidP="00EF3876">
      <w:pPr>
        <w:pStyle w:val="Akapitzlist"/>
        <w:ind w:left="504" w:right="-108"/>
        <w:jc w:val="both"/>
        <w:rPr>
          <w:rFonts w:asciiTheme="majorHAnsi" w:hAnsiTheme="majorHAnsi"/>
          <w:b/>
          <w:sz w:val="22"/>
          <w:szCs w:val="22"/>
        </w:rPr>
      </w:pPr>
    </w:p>
    <w:p w14:paraId="7C639A80" w14:textId="1CEECBE8" w:rsidR="00691082" w:rsidRPr="00D8276C" w:rsidRDefault="00704F88"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INFORMACJE O ZASTRZEŻENIU MOŻLIW</w:t>
      </w:r>
      <w:r w:rsidR="00DA3489" w:rsidRPr="00D8276C">
        <w:rPr>
          <w:rFonts w:asciiTheme="majorHAnsi" w:hAnsiTheme="majorHAnsi"/>
          <w:b/>
          <w:sz w:val="22"/>
          <w:szCs w:val="22"/>
        </w:rPr>
        <w:t xml:space="preserve">OŚCI UBIEGANIA SIĘ O UDZIELENIE </w:t>
      </w:r>
      <w:r w:rsidRPr="00D8276C">
        <w:rPr>
          <w:rFonts w:asciiTheme="majorHAnsi" w:hAnsiTheme="majorHAnsi"/>
          <w:b/>
          <w:sz w:val="22"/>
          <w:szCs w:val="22"/>
        </w:rPr>
        <w:t>ZAMÓWIENIA WYŁĄCZNIE PRZEZ WYKON</w:t>
      </w:r>
      <w:r w:rsidR="00DA3489" w:rsidRPr="00D8276C">
        <w:rPr>
          <w:rFonts w:asciiTheme="majorHAnsi" w:hAnsiTheme="majorHAnsi"/>
          <w:b/>
          <w:sz w:val="22"/>
          <w:szCs w:val="22"/>
        </w:rPr>
        <w:t xml:space="preserve">AWCÓW, O KTÓRYCH MOWA W ART. 94 </w:t>
      </w:r>
      <w:r w:rsidRPr="00D8276C">
        <w:rPr>
          <w:rFonts w:asciiTheme="majorHAnsi" w:hAnsiTheme="majorHAnsi"/>
          <w:b/>
          <w:sz w:val="22"/>
          <w:szCs w:val="22"/>
        </w:rPr>
        <w:t>JEŻELI ZAMAWIJACY PRZEWIDUJE TAKIE WYMAGANIA</w:t>
      </w:r>
    </w:p>
    <w:p w14:paraId="142B1A09" w14:textId="53EF8F61" w:rsidR="00A018B5" w:rsidRPr="00D8276C" w:rsidRDefault="00A018B5" w:rsidP="0052532B">
      <w:pPr>
        <w:ind w:left="434"/>
        <w:jc w:val="both"/>
        <w:rPr>
          <w:rFonts w:asciiTheme="majorHAnsi" w:hAnsiTheme="majorHAnsi"/>
          <w:sz w:val="22"/>
          <w:szCs w:val="22"/>
        </w:rPr>
      </w:pPr>
      <w:r w:rsidRPr="00D8276C">
        <w:rPr>
          <w:rFonts w:asciiTheme="majorHAnsi" w:hAnsiTheme="majorHAnsi"/>
          <w:sz w:val="22"/>
          <w:szCs w:val="22"/>
        </w:rPr>
        <w:t xml:space="preserve">Zamawiający nie wprowadza zastrzeżenia, o którym mowa w art. 94 ustawy </w:t>
      </w:r>
      <w:proofErr w:type="spellStart"/>
      <w:r w:rsidRPr="00D8276C">
        <w:rPr>
          <w:rFonts w:asciiTheme="majorHAnsi" w:hAnsiTheme="majorHAnsi"/>
          <w:sz w:val="22"/>
          <w:szCs w:val="22"/>
        </w:rPr>
        <w:t>Pzp</w:t>
      </w:r>
      <w:proofErr w:type="spellEnd"/>
      <w:r w:rsidR="00172E68" w:rsidRPr="00D8276C">
        <w:rPr>
          <w:rFonts w:asciiTheme="majorHAnsi" w:hAnsiTheme="majorHAnsi"/>
          <w:sz w:val="22"/>
          <w:szCs w:val="22"/>
        </w:rPr>
        <w:t>.</w:t>
      </w:r>
    </w:p>
    <w:p w14:paraId="549296B9" w14:textId="77777777" w:rsidR="00704F88" w:rsidRPr="00D8276C" w:rsidRDefault="00704F88" w:rsidP="00704F88">
      <w:pPr>
        <w:pStyle w:val="Akapitzlist"/>
        <w:ind w:left="504" w:right="-108"/>
        <w:jc w:val="both"/>
        <w:rPr>
          <w:rFonts w:asciiTheme="majorHAnsi" w:hAnsiTheme="majorHAnsi"/>
          <w:b/>
          <w:sz w:val="22"/>
          <w:szCs w:val="22"/>
        </w:rPr>
      </w:pPr>
    </w:p>
    <w:p w14:paraId="16AD0DAD" w14:textId="77777777" w:rsidR="003959CE" w:rsidRPr="00D8276C" w:rsidRDefault="00704F88"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WYMAGANIA DOTYCZĄCE WADIUM JEŻELI ZAMAWIAJĄCY PRZEWIDUJE OBOWIĄZEK WNIESIENIA WADIUM</w:t>
      </w:r>
    </w:p>
    <w:p w14:paraId="5CE04D9A" w14:textId="77777777" w:rsidR="00925DBD" w:rsidRPr="00D8276C" w:rsidRDefault="00925DBD" w:rsidP="00DA3489">
      <w:pPr>
        <w:ind w:left="360" w:right="-108" w:firstLine="66"/>
        <w:jc w:val="both"/>
        <w:rPr>
          <w:rFonts w:asciiTheme="majorHAnsi" w:hAnsiTheme="majorHAnsi"/>
          <w:sz w:val="22"/>
          <w:szCs w:val="22"/>
        </w:rPr>
      </w:pPr>
      <w:r w:rsidRPr="00D8276C">
        <w:rPr>
          <w:rFonts w:asciiTheme="majorHAnsi" w:hAnsiTheme="majorHAnsi"/>
          <w:sz w:val="22"/>
          <w:szCs w:val="22"/>
        </w:rPr>
        <w:t>Zamawiający nie wymaga wniesienia wadium.</w:t>
      </w:r>
    </w:p>
    <w:p w14:paraId="77DB19C3" w14:textId="77777777" w:rsidR="00704F88" w:rsidRPr="00D8276C" w:rsidRDefault="00704F88" w:rsidP="00721F49">
      <w:pPr>
        <w:rPr>
          <w:rFonts w:asciiTheme="majorHAnsi" w:hAnsiTheme="majorHAnsi"/>
          <w:b/>
          <w:sz w:val="22"/>
          <w:szCs w:val="22"/>
        </w:rPr>
      </w:pPr>
    </w:p>
    <w:p w14:paraId="2B7839BD" w14:textId="77777777" w:rsidR="003959CE" w:rsidRPr="00D8276C" w:rsidRDefault="00704F88"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INFORMACJE O PRZEWIDYWANYCH ZAMÓWIENIACH, O KTÓRYCH MOWA W ART. 214 UST. 1 PKT 7 I 8 JEŻELI ZAMAWIAJĄCY PRZEWIDUJE UDZIELENIE TAKICH ZAMÓWIEŃ</w:t>
      </w:r>
    </w:p>
    <w:p w14:paraId="3E4BD0B7" w14:textId="77777777" w:rsidR="003959CE" w:rsidRPr="00D8276C" w:rsidRDefault="003959CE" w:rsidP="003959CE">
      <w:pPr>
        <w:pStyle w:val="Akapitzlist"/>
        <w:ind w:left="504" w:right="-108"/>
        <w:jc w:val="both"/>
        <w:rPr>
          <w:rFonts w:asciiTheme="majorHAnsi" w:hAnsiTheme="majorHAnsi"/>
          <w:b/>
          <w:sz w:val="22"/>
          <w:szCs w:val="22"/>
        </w:rPr>
      </w:pPr>
      <w:r w:rsidRPr="00D8276C">
        <w:rPr>
          <w:rFonts w:asciiTheme="majorHAnsi" w:eastAsiaTheme="majorEastAsia" w:hAnsiTheme="majorHAnsi"/>
          <w:sz w:val="22"/>
          <w:szCs w:val="22"/>
          <w:lang w:eastAsia="en-US"/>
        </w:rPr>
        <w:t>Zamawiający nie przewiduje</w:t>
      </w:r>
      <w:r w:rsidRPr="00D8276C">
        <w:rPr>
          <w:rFonts w:asciiTheme="majorHAnsi" w:eastAsiaTheme="majorEastAsia" w:hAnsiTheme="majorHAnsi"/>
          <w:b/>
          <w:sz w:val="22"/>
          <w:szCs w:val="22"/>
          <w:lang w:eastAsia="en-US"/>
        </w:rPr>
        <w:t xml:space="preserve"> </w:t>
      </w:r>
      <w:r w:rsidRPr="00D8276C">
        <w:rPr>
          <w:rFonts w:asciiTheme="majorHAnsi" w:eastAsiaTheme="majorEastAsia" w:hAnsiTheme="majorHAnsi"/>
          <w:sz w:val="22"/>
          <w:szCs w:val="22"/>
          <w:lang w:eastAsia="en-US"/>
        </w:rPr>
        <w:t xml:space="preserve">udzielania zamówień na podstawie art. 214 ust. 1 pkt 7 ustawy </w:t>
      </w:r>
      <w:proofErr w:type="spellStart"/>
      <w:r w:rsidRPr="00D8276C">
        <w:rPr>
          <w:rFonts w:asciiTheme="majorHAnsi" w:eastAsiaTheme="majorEastAsia" w:hAnsiTheme="majorHAnsi"/>
          <w:sz w:val="22"/>
          <w:szCs w:val="22"/>
          <w:lang w:eastAsia="en-US"/>
        </w:rPr>
        <w:t>Pzp</w:t>
      </w:r>
      <w:proofErr w:type="spellEnd"/>
      <w:r w:rsidRPr="00D8276C">
        <w:rPr>
          <w:rFonts w:asciiTheme="majorHAnsi" w:eastAsiaTheme="majorEastAsia" w:hAnsiTheme="majorHAnsi"/>
          <w:sz w:val="22"/>
          <w:szCs w:val="22"/>
          <w:lang w:eastAsia="en-US"/>
        </w:rPr>
        <w:t>.</w:t>
      </w:r>
    </w:p>
    <w:p w14:paraId="7D92DA23" w14:textId="77777777" w:rsidR="003959CE" w:rsidRPr="00D8276C" w:rsidRDefault="003959CE" w:rsidP="00704F88">
      <w:pPr>
        <w:pStyle w:val="Akapitzlist"/>
        <w:rPr>
          <w:rFonts w:asciiTheme="majorHAnsi" w:hAnsiTheme="majorHAnsi"/>
          <w:b/>
          <w:sz w:val="22"/>
          <w:szCs w:val="22"/>
        </w:rPr>
      </w:pPr>
    </w:p>
    <w:p w14:paraId="05C772DF" w14:textId="77777777" w:rsidR="00704F88" w:rsidRPr="00D8276C" w:rsidRDefault="00704F88"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INFORMACJE DOTYCZĄCE PRZEPROWADZENIA PRZEZ WYKONAWCĘ WIZJI LOKALNEJ LUB SPRAWDZENIA PRZEZ NIEGO DOKUMENTÓW NIEZBĘDNYCH DO REALIZACJI ZAMÓWIENIA, O KTÓRYM MOWA W ART. 131 UST. 2 JEŻELI ZAMAWIAJACY PRZEWIDUJE MOŻLIWOŚĆ ALBO WYMAGA ZŁOŻENIA OFERTY PO ODBYCIU WIZJI LOKALNEJ LUB SPRAWDZENIU TYCH DOKUMENTÓW</w:t>
      </w:r>
    </w:p>
    <w:p w14:paraId="4F8E75C1" w14:textId="77777777" w:rsidR="00686F02" w:rsidRPr="00D8276C" w:rsidRDefault="00686F02" w:rsidP="00686F02">
      <w:pPr>
        <w:pStyle w:val="Akapitzlist"/>
        <w:ind w:left="456" w:right="-108"/>
        <w:jc w:val="both"/>
        <w:rPr>
          <w:rFonts w:asciiTheme="majorHAnsi" w:eastAsiaTheme="majorEastAsia" w:hAnsiTheme="majorHAnsi"/>
          <w:sz w:val="22"/>
          <w:szCs w:val="22"/>
          <w:lang w:eastAsia="en-US"/>
        </w:rPr>
      </w:pPr>
      <w:r w:rsidRPr="00D8276C">
        <w:rPr>
          <w:rFonts w:asciiTheme="majorHAnsi" w:eastAsiaTheme="majorEastAsia" w:hAnsiTheme="majorHAnsi"/>
          <w:sz w:val="22"/>
          <w:szCs w:val="22"/>
          <w:lang w:eastAsia="en-US"/>
        </w:rPr>
        <w:t>Nie dotyczy.</w:t>
      </w:r>
    </w:p>
    <w:p w14:paraId="2748556A" w14:textId="77777777" w:rsidR="00704F88" w:rsidRPr="00D8276C" w:rsidRDefault="00704F88" w:rsidP="00704F88">
      <w:pPr>
        <w:pStyle w:val="Akapitzlist"/>
        <w:rPr>
          <w:rFonts w:asciiTheme="majorHAnsi" w:hAnsiTheme="majorHAnsi"/>
          <w:b/>
          <w:sz w:val="22"/>
          <w:szCs w:val="22"/>
        </w:rPr>
      </w:pPr>
    </w:p>
    <w:p w14:paraId="1D01975B" w14:textId="77777777" w:rsidR="00704F88" w:rsidRPr="00D8276C" w:rsidRDefault="00704F88"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INFORMACJE DOTYCZACE WALUT OBCYCH W JAKICH MOGĄ BYĆ PROWADZONE ROZLICZENIA MIĘDZY ZAMAWIAJCYM A WYKONAWCĄ JEŻELI ZAMAWIAJĄCY PRZEWIDUJE ROZLICZENIA W WALUTACH OBCYCH</w:t>
      </w:r>
    </w:p>
    <w:p w14:paraId="61183B59" w14:textId="77777777" w:rsidR="00686F02" w:rsidRPr="00D8276C" w:rsidRDefault="00686F02" w:rsidP="003A05E8">
      <w:pPr>
        <w:ind w:right="-108" w:firstLine="426"/>
        <w:jc w:val="both"/>
        <w:rPr>
          <w:rFonts w:asciiTheme="majorHAnsi" w:eastAsiaTheme="majorEastAsia" w:hAnsiTheme="majorHAnsi"/>
          <w:sz w:val="22"/>
          <w:szCs w:val="22"/>
          <w:lang w:eastAsia="en-US"/>
        </w:rPr>
      </w:pPr>
      <w:r w:rsidRPr="00D8276C">
        <w:rPr>
          <w:rFonts w:asciiTheme="majorHAnsi" w:eastAsiaTheme="majorEastAsia" w:hAnsiTheme="majorHAnsi"/>
          <w:sz w:val="22"/>
          <w:szCs w:val="22"/>
          <w:lang w:eastAsia="en-US"/>
        </w:rPr>
        <w:t>Zamawiający nie przewiduje rozliczenia w walutach obcych.</w:t>
      </w:r>
    </w:p>
    <w:p w14:paraId="79A9B57F" w14:textId="77777777" w:rsidR="00622143" w:rsidRPr="00D8276C" w:rsidRDefault="00622143" w:rsidP="00622143">
      <w:pPr>
        <w:pStyle w:val="Akapitzlist"/>
        <w:rPr>
          <w:rFonts w:asciiTheme="majorHAnsi" w:hAnsiTheme="majorHAnsi"/>
          <w:b/>
          <w:sz w:val="22"/>
          <w:szCs w:val="22"/>
        </w:rPr>
      </w:pPr>
    </w:p>
    <w:p w14:paraId="7EA4C61D" w14:textId="77777777" w:rsidR="007A56DB" w:rsidRPr="00D8276C" w:rsidRDefault="00622143"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INFORMACJE DOTYCZACE ZWROTU KOSZTÓW UDZIAŁU W POSTEPOWANIU JEŻELI ZAMAWIAJACY PRZEWIDUJE ICH ZWROT</w:t>
      </w:r>
    </w:p>
    <w:p w14:paraId="125145D7" w14:textId="77777777" w:rsidR="007A56DB" w:rsidRPr="00D8276C" w:rsidRDefault="007A56DB" w:rsidP="0052532B">
      <w:pPr>
        <w:pStyle w:val="Akapitzlist"/>
        <w:ind w:left="456" w:right="-108"/>
        <w:jc w:val="both"/>
        <w:rPr>
          <w:rFonts w:asciiTheme="majorHAnsi" w:eastAsiaTheme="majorEastAsia" w:hAnsiTheme="majorHAnsi"/>
          <w:sz w:val="22"/>
          <w:szCs w:val="22"/>
          <w:lang w:eastAsia="en-US"/>
        </w:rPr>
      </w:pPr>
      <w:r w:rsidRPr="00D8276C">
        <w:rPr>
          <w:rFonts w:asciiTheme="majorHAnsi" w:eastAsiaTheme="majorEastAsia" w:hAnsiTheme="majorHAnsi"/>
          <w:sz w:val="22"/>
          <w:szCs w:val="22"/>
          <w:lang w:eastAsia="en-US"/>
        </w:rPr>
        <w:t>Zamawiający nie przewiduje zwrotu kosztów udziału w postępowaniu.</w:t>
      </w:r>
    </w:p>
    <w:p w14:paraId="52F113F5" w14:textId="77777777" w:rsidR="00622143" w:rsidRPr="00D8276C" w:rsidRDefault="00622143" w:rsidP="00622143">
      <w:pPr>
        <w:pStyle w:val="Akapitzlist"/>
        <w:rPr>
          <w:rFonts w:asciiTheme="majorHAnsi" w:hAnsiTheme="majorHAnsi"/>
          <w:sz w:val="22"/>
          <w:szCs w:val="22"/>
        </w:rPr>
      </w:pPr>
    </w:p>
    <w:p w14:paraId="05978974" w14:textId="77777777" w:rsidR="00EE45F6" w:rsidRPr="00D8276C" w:rsidRDefault="00622143"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INAFORMACJA O OBOWIĄZKU OSOBISTEGO WYKONANIA PRZEZ WYKONAWCĘ KLUCZOWYCH ZADAŃ JEŻELI ZAMAWIAJĄCY DOKONUJE TAKIEGO ZASTRZEŻENIA ZGODNIE Z ART. 60 I ART. 121</w:t>
      </w:r>
      <w:r w:rsidR="00EE45F6" w:rsidRPr="00D8276C">
        <w:rPr>
          <w:rFonts w:asciiTheme="majorHAnsi" w:hAnsiTheme="majorHAnsi"/>
          <w:b/>
          <w:sz w:val="22"/>
          <w:szCs w:val="22"/>
        </w:rPr>
        <w:t xml:space="preserve"> ORAZ INFORMACJE DOTYCZĄCE PODWYKONAWCÓW</w:t>
      </w:r>
    </w:p>
    <w:p w14:paraId="2180ECC0" w14:textId="77777777" w:rsidR="00EE45F6" w:rsidRPr="00D8276C" w:rsidRDefault="00EE45F6"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 xml:space="preserve">Wykonawca może powierzyć wykonanie części zamówienia podwykonawcy (podwykonawcom). </w:t>
      </w:r>
    </w:p>
    <w:p w14:paraId="19E0AC46" w14:textId="407B31CA" w:rsidR="00EB2CF2" w:rsidRPr="00D8276C" w:rsidRDefault="00EB2CF2" w:rsidP="00EB2CF2">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Zamawiający zastrzega obowiązek</w:t>
      </w:r>
      <w:r w:rsidR="00EE45F6" w:rsidRPr="00D8276C">
        <w:rPr>
          <w:rFonts w:asciiTheme="majorHAnsi" w:hAnsiTheme="majorHAnsi"/>
          <w:sz w:val="22"/>
          <w:szCs w:val="22"/>
        </w:rPr>
        <w:t xml:space="preserve"> osobistego wykonania </w:t>
      </w:r>
      <w:r w:rsidRPr="00D8276C">
        <w:rPr>
          <w:rFonts w:asciiTheme="majorHAnsi" w:hAnsiTheme="majorHAnsi"/>
          <w:sz w:val="22"/>
          <w:szCs w:val="22"/>
        </w:rPr>
        <w:t xml:space="preserve">zamówienia </w:t>
      </w:r>
      <w:r w:rsidR="00EE45F6" w:rsidRPr="00D8276C">
        <w:rPr>
          <w:rFonts w:asciiTheme="majorHAnsi" w:hAnsiTheme="majorHAnsi"/>
          <w:sz w:val="22"/>
          <w:szCs w:val="22"/>
        </w:rPr>
        <w:t xml:space="preserve">przez </w:t>
      </w:r>
      <w:r w:rsidRPr="00D8276C">
        <w:rPr>
          <w:rFonts w:asciiTheme="majorHAnsi" w:hAnsiTheme="majorHAnsi"/>
          <w:sz w:val="22"/>
          <w:szCs w:val="22"/>
        </w:rPr>
        <w:t>osob</w:t>
      </w:r>
      <w:r w:rsidR="00956A55" w:rsidRPr="00D8276C">
        <w:rPr>
          <w:rFonts w:asciiTheme="majorHAnsi" w:hAnsiTheme="majorHAnsi"/>
          <w:sz w:val="22"/>
          <w:szCs w:val="22"/>
        </w:rPr>
        <w:t>ę</w:t>
      </w:r>
      <w:r w:rsidRPr="00D8276C">
        <w:rPr>
          <w:rFonts w:asciiTheme="majorHAnsi" w:hAnsiTheme="majorHAnsi"/>
          <w:sz w:val="22"/>
          <w:szCs w:val="22"/>
        </w:rPr>
        <w:t xml:space="preserve"> wskazaną  przez Wykonawcę w postępowaniu o udzielenie przedmiotowego zamówienia na potwierdzenie spełnienia warunku</w:t>
      </w:r>
      <w:r w:rsidR="00956A55" w:rsidRPr="00D8276C">
        <w:rPr>
          <w:rFonts w:asciiTheme="majorHAnsi" w:hAnsiTheme="majorHAnsi"/>
          <w:sz w:val="22"/>
          <w:szCs w:val="22"/>
        </w:rPr>
        <w:t>, że dysponuje</w:t>
      </w:r>
      <w:r w:rsidRPr="00D8276C">
        <w:rPr>
          <w:rFonts w:asciiTheme="majorHAnsi" w:hAnsiTheme="majorHAnsi"/>
          <w:sz w:val="22"/>
          <w:szCs w:val="22"/>
        </w:rPr>
        <w:t xml:space="preserve"> </w:t>
      </w:r>
      <w:r w:rsidR="00956A55" w:rsidRPr="00D8276C">
        <w:rPr>
          <w:rFonts w:asciiTheme="majorHAnsi" w:hAnsiTheme="majorHAnsi" w:cs="Arial"/>
          <w:sz w:val="22"/>
          <w:szCs w:val="22"/>
        </w:rPr>
        <w:t> osobami zdolnymi do wykonania zamówienia</w:t>
      </w:r>
      <w:r w:rsidRPr="00D8276C">
        <w:rPr>
          <w:rFonts w:asciiTheme="majorHAnsi" w:hAnsiTheme="majorHAnsi"/>
          <w:sz w:val="22"/>
          <w:szCs w:val="22"/>
        </w:rPr>
        <w:t xml:space="preserve"> (tj. w „Wykazie osób” – Załącznik nr 7 do SWZ)</w:t>
      </w:r>
      <w:r w:rsidR="00956A55" w:rsidRPr="00D8276C">
        <w:rPr>
          <w:rFonts w:asciiTheme="majorHAnsi" w:hAnsiTheme="majorHAnsi"/>
          <w:sz w:val="22"/>
          <w:szCs w:val="22"/>
        </w:rPr>
        <w:t>.</w:t>
      </w:r>
    </w:p>
    <w:p w14:paraId="5EDAC1C1" w14:textId="30471E39" w:rsidR="00EE45F6" w:rsidRPr="00D8276C" w:rsidRDefault="00EE45F6" w:rsidP="002E6047">
      <w:pPr>
        <w:pStyle w:val="Akapitzlist"/>
        <w:numPr>
          <w:ilvl w:val="1"/>
          <w:numId w:val="2"/>
        </w:numPr>
        <w:ind w:left="1134" w:right="-108"/>
        <w:jc w:val="both"/>
        <w:rPr>
          <w:rFonts w:asciiTheme="majorHAnsi" w:hAnsiTheme="majorHAnsi"/>
          <w:sz w:val="22"/>
          <w:szCs w:val="22"/>
        </w:rPr>
      </w:pPr>
      <w:r w:rsidRPr="00D8276C">
        <w:rPr>
          <w:rFonts w:asciiTheme="majorHAnsi" w:hAnsiTheme="majorHAnsi"/>
          <w:sz w:val="22"/>
          <w:szCs w:val="22"/>
        </w:rPr>
        <w:t xml:space="preserve">Zamawiający wymaga, aby w przypadku powierzenia części zamówienia podwykonawcom, Wykonawca wskazał w ofercie części zamówienia, których wykonanie zamierza powierzyć podwykonawcom oraz podał (o ile są mu wiadome </w:t>
      </w:r>
      <w:r w:rsidR="003A05E8" w:rsidRPr="00D8276C">
        <w:rPr>
          <w:rFonts w:asciiTheme="majorHAnsi" w:hAnsiTheme="majorHAnsi"/>
          <w:sz w:val="22"/>
          <w:szCs w:val="22"/>
        </w:rPr>
        <w:br/>
      </w:r>
      <w:r w:rsidRPr="00D8276C">
        <w:rPr>
          <w:rFonts w:asciiTheme="majorHAnsi" w:hAnsiTheme="majorHAnsi"/>
          <w:sz w:val="22"/>
          <w:szCs w:val="22"/>
        </w:rPr>
        <w:t>na tym etapie) nazwy (firmy) tych podwykonawców.</w:t>
      </w:r>
    </w:p>
    <w:p w14:paraId="0947F2FE" w14:textId="77777777" w:rsidR="00622143" w:rsidRPr="00D8276C" w:rsidRDefault="007A56DB" w:rsidP="00EE45F6">
      <w:pPr>
        <w:pStyle w:val="western"/>
        <w:spacing w:after="0" w:line="257" w:lineRule="auto"/>
        <w:ind w:left="426" w:hanging="426"/>
        <w:jc w:val="both"/>
        <w:rPr>
          <w:rFonts w:asciiTheme="majorHAnsi" w:hAnsiTheme="majorHAnsi" w:cs="Times New Roman"/>
          <w:color w:val="auto"/>
          <w:sz w:val="22"/>
          <w:szCs w:val="22"/>
        </w:rPr>
      </w:pPr>
      <w:r w:rsidRPr="00D8276C">
        <w:rPr>
          <w:rFonts w:asciiTheme="majorHAnsi" w:hAnsiTheme="majorHAnsi" w:cs="Times New Roman"/>
          <w:color w:val="auto"/>
          <w:sz w:val="22"/>
          <w:szCs w:val="22"/>
        </w:rPr>
        <w:t xml:space="preserve"> </w:t>
      </w:r>
    </w:p>
    <w:p w14:paraId="2841A0A3" w14:textId="77777777" w:rsidR="00622143" w:rsidRPr="00D8276C" w:rsidRDefault="00622143"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MAKSYMALNA LICZBA WYKONAWCÓW, Z KTÓRYMI ZAMAWIAJĄ</w:t>
      </w:r>
      <w:r w:rsidR="007A56DB" w:rsidRPr="00D8276C">
        <w:rPr>
          <w:rFonts w:asciiTheme="majorHAnsi" w:hAnsiTheme="majorHAnsi"/>
          <w:b/>
          <w:sz w:val="22"/>
          <w:szCs w:val="22"/>
        </w:rPr>
        <w:t>CY ZAWRZE</w:t>
      </w:r>
      <w:r w:rsidRPr="00D8276C">
        <w:rPr>
          <w:rFonts w:asciiTheme="majorHAnsi" w:hAnsiTheme="majorHAnsi"/>
          <w:b/>
          <w:sz w:val="22"/>
          <w:szCs w:val="22"/>
        </w:rPr>
        <w:t xml:space="preserve"> UMOWE RAMOWĄ JEŻELI ZAMAWIAJĄCY PRZEWIDUJE ZAWARCIE UMOWY RAMOWEJ</w:t>
      </w:r>
    </w:p>
    <w:p w14:paraId="78BC670D" w14:textId="77777777" w:rsidR="007A56DB" w:rsidRPr="00D8276C" w:rsidRDefault="007A56DB" w:rsidP="007A56DB">
      <w:pPr>
        <w:pStyle w:val="Akapitzlist"/>
        <w:widowControl w:val="0"/>
        <w:spacing w:line="252" w:lineRule="auto"/>
        <w:ind w:left="456" w:right="-108"/>
        <w:contextualSpacing/>
        <w:jc w:val="both"/>
        <w:rPr>
          <w:rFonts w:asciiTheme="majorHAnsi" w:hAnsiTheme="majorHAnsi"/>
          <w:sz w:val="22"/>
          <w:szCs w:val="22"/>
        </w:rPr>
      </w:pPr>
      <w:r w:rsidRPr="00D8276C">
        <w:rPr>
          <w:rFonts w:asciiTheme="majorHAnsi" w:hAnsiTheme="majorHAnsi"/>
          <w:sz w:val="22"/>
          <w:szCs w:val="22"/>
        </w:rPr>
        <w:t>Nie dotyczy</w:t>
      </w:r>
    </w:p>
    <w:p w14:paraId="6ECA55C1" w14:textId="77777777" w:rsidR="00622143" w:rsidRPr="00D8276C" w:rsidRDefault="00622143" w:rsidP="00622143">
      <w:pPr>
        <w:pStyle w:val="Akapitzlist"/>
        <w:rPr>
          <w:rFonts w:asciiTheme="majorHAnsi" w:hAnsiTheme="majorHAnsi"/>
          <w:b/>
          <w:sz w:val="22"/>
          <w:szCs w:val="22"/>
        </w:rPr>
      </w:pPr>
    </w:p>
    <w:p w14:paraId="6348CD04" w14:textId="50B9783E" w:rsidR="00622143" w:rsidRPr="00D8276C" w:rsidRDefault="00622143"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INFORMACJE O PRZEWIDYWANYM WY</w:t>
      </w:r>
      <w:r w:rsidR="00DA3489" w:rsidRPr="00D8276C">
        <w:rPr>
          <w:rFonts w:asciiTheme="majorHAnsi" w:hAnsiTheme="majorHAnsi"/>
          <w:b/>
          <w:sz w:val="22"/>
          <w:szCs w:val="22"/>
        </w:rPr>
        <w:t>BORZE NAJKORZYSTNIEJSZEJ OFERTY</w:t>
      </w:r>
      <w:r w:rsidR="00DA3489" w:rsidRPr="00D8276C">
        <w:rPr>
          <w:rFonts w:asciiTheme="majorHAnsi" w:hAnsiTheme="majorHAnsi"/>
          <w:b/>
          <w:sz w:val="22"/>
          <w:szCs w:val="22"/>
        </w:rPr>
        <w:br/>
      </w:r>
      <w:r w:rsidRPr="00D8276C">
        <w:rPr>
          <w:rFonts w:asciiTheme="majorHAnsi" w:hAnsiTheme="majorHAnsi"/>
          <w:b/>
          <w:sz w:val="22"/>
          <w:szCs w:val="22"/>
        </w:rPr>
        <w:t xml:space="preserve">Z ZASTOSOWANIEM AUKCJI ELEKTRONICZNEJ WRAZ Z INFORMACJAMI, O KTÓRYCH MOWA W ART. 230 JEŻELI ZAMAWIAJĄCY PRZEWIDUJE AUKCJĘ ELEKTRONICZNĄ </w:t>
      </w:r>
    </w:p>
    <w:p w14:paraId="7AEDEEB0" w14:textId="77777777" w:rsidR="007A56DB" w:rsidRPr="00D8276C" w:rsidRDefault="007A56DB" w:rsidP="007A56DB">
      <w:pPr>
        <w:pStyle w:val="Akapitzlist"/>
        <w:widowControl w:val="0"/>
        <w:spacing w:line="252" w:lineRule="auto"/>
        <w:ind w:left="456" w:right="-108"/>
        <w:contextualSpacing/>
        <w:jc w:val="both"/>
        <w:rPr>
          <w:rFonts w:asciiTheme="majorHAnsi" w:hAnsiTheme="majorHAnsi"/>
          <w:sz w:val="22"/>
          <w:szCs w:val="22"/>
        </w:rPr>
      </w:pPr>
      <w:r w:rsidRPr="00D8276C">
        <w:rPr>
          <w:rFonts w:asciiTheme="majorHAnsi" w:hAnsiTheme="majorHAnsi"/>
          <w:sz w:val="22"/>
          <w:szCs w:val="22"/>
        </w:rPr>
        <w:t>Zamawiający nie przewiduje aukcji elektronicznej.</w:t>
      </w:r>
    </w:p>
    <w:p w14:paraId="14EAC6C8" w14:textId="77777777" w:rsidR="00CB7A31" w:rsidRPr="00D8276C" w:rsidRDefault="00CB7A31" w:rsidP="001E06E5">
      <w:pPr>
        <w:widowControl w:val="0"/>
        <w:spacing w:line="252" w:lineRule="auto"/>
        <w:contextualSpacing/>
        <w:jc w:val="both"/>
        <w:rPr>
          <w:rFonts w:asciiTheme="majorHAnsi" w:hAnsiTheme="majorHAnsi"/>
          <w:b/>
          <w:sz w:val="22"/>
          <w:szCs w:val="22"/>
        </w:rPr>
      </w:pPr>
    </w:p>
    <w:p w14:paraId="0DD8AF6A" w14:textId="27D1B117" w:rsidR="00CB7A31" w:rsidRPr="00D8276C" w:rsidRDefault="00622143"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 xml:space="preserve">WYMÓG LUB MOŻLIWOŚĆ ZŁOZENIA OFERT W POSTACI KATALOGÓW ELEKTRONICZNYCH LUB DOŁĄCZENIA KATALOGÓW ELEKTRONICZNYCH DO OFERTY </w:t>
      </w:r>
      <w:r w:rsidR="003A05E8" w:rsidRPr="00D8276C">
        <w:rPr>
          <w:rFonts w:asciiTheme="majorHAnsi" w:hAnsiTheme="majorHAnsi"/>
          <w:b/>
          <w:sz w:val="22"/>
          <w:szCs w:val="22"/>
        </w:rPr>
        <w:br/>
      </w:r>
      <w:r w:rsidRPr="00D8276C">
        <w:rPr>
          <w:rFonts w:asciiTheme="majorHAnsi" w:hAnsiTheme="majorHAnsi"/>
          <w:b/>
          <w:sz w:val="22"/>
          <w:szCs w:val="22"/>
        </w:rPr>
        <w:t>W SYTUACJI OKREŚLONEJ W ART. 93</w:t>
      </w:r>
    </w:p>
    <w:p w14:paraId="4CCE374B" w14:textId="77777777" w:rsidR="00F81BE1" w:rsidRPr="00D8276C" w:rsidRDefault="00F81BE1" w:rsidP="00F81BE1">
      <w:pPr>
        <w:spacing w:after="200" w:line="252" w:lineRule="auto"/>
        <w:contextualSpacing/>
        <w:jc w:val="both"/>
        <w:rPr>
          <w:rFonts w:asciiTheme="majorHAnsi" w:eastAsiaTheme="majorEastAsia" w:hAnsiTheme="majorHAnsi"/>
          <w:sz w:val="22"/>
          <w:szCs w:val="22"/>
          <w:lang w:eastAsia="en-US"/>
        </w:rPr>
      </w:pPr>
      <w:r w:rsidRPr="00D8276C">
        <w:rPr>
          <w:rFonts w:asciiTheme="majorHAnsi" w:hAnsiTheme="majorHAnsi"/>
          <w:b/>
          <w:sz w:val="22"/>
          <w:szCs w:val="22"/>
        </w:rPr>
        <w:t xml:space="preserve">         </w:t>
      </w:r>
      <w:r w:rsidRPr="00D8276C">
        <w:rPr>
          <w:rFonts w:asciiTheme="majorHAnsi" w:eastAsiaTheme="majorEastAsia" w:hAnsiTheme="majorHAnsi"/>
          <w:sz w:val="22"/>
          <w:szCs w:val="22"/>
          <w:lang w:eastAsia="en-US"/>
        </w:rPr>
        <w:t>Zamawiający nie wymaga złożenia ofert w postaci katalogów elektronicznych.</w:t>
      </w:r>
    </w:p>
    <w:p w14:paraId="1E2C2485" w14:textId="77777777" w:rsidR="00622143" w:rsidRPr="00D8276C" w:rsidRDefault="00622143" w:rsidP="00F81BE1">
      <w:pPr>
        <w:rPr>
          <w:rFonts w:asciiTheme="majorHAnsi" w:hAnsiTheme="majorHAnsi"/>
          <w:b/>
          <w:sz w:val="22"/>
          <w:szCs w:val="22"/>
        </w:rPr>
      </w:pPr>
    </w:p>
    <w:p w14:paraId="1E81C7DA" w14:textId="559C32CA" w:rsidR="003959CE" w:rsidRPr="00D8276C" w:rsidRDefault="000824BF"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ZABEZPIECZENIE NALEŻ</w:t>
      </w:r>
      <w:r w:rsidR="00622143" w:rsidRPr="00D8276C">
        <w:rPr>
          <w:rFonts w:asciiTheme="majorHAnsi" w:hAnsiTheme="majorHAnsi"/>
          <w:b/>
          <w:sz w:val="22"/>
          <w:szCs w:val="22"/>
        </w:rPr>
        <w:t xml:space="preserve">YTEGO WYKONANIA UMOWY JEŻELI ZAMAWIAJĄCY </w:t>
      </w:r>
      <w:r w:rsidR="00DA3489" w:rsidRPr="00D8276C">
        <w:rPr>
          <w:rFonts w:asciiTheme="majorHAnsi" w:hAnsiTheme="majorHAnsi"/>
          <w:b/>
          <w:sz w:val="22"/>
          <w:szCs w:val="22"/>
        </w:rPr>
        <w:br/>
      </w:r>
      <w:r w:rsidR="00622143" w:rsidRPr="00D8276C">
        <w:rPr>
          <w:rFonts w:asciiTheme="majorHAnsi" w:hAnsiTheme="majorHAnsi"/>
          <w:b/>
          <w:sz w:val="22"/>
          <w:szCs w:val="22"/>
        </w:rPr>
        <w:t>JE PRZEWIDUJE</w:t>
      </w:r>
    </w:p>
    <w:p w14:paraId="48BC9839" w14:textId="77777777" w:rsidR="000824BF" w:rsidRPr="00D8276C" w:rsidRDefault="000824BF" w:rsidP="000824BF">
      <w:pPr>
        <w:ind w:left="426" w:right="-108"/>
        <w:jc w:val="both"/>
        <w:rPr>
          <w:rFonts w:asciiTheme="majorHAnsi" w:hAnsiTheme="majorHAnsi"/>
          <w:sz w:val="22"/>
          <w:szCs w:val="22"/>
        </w:rPr>
      </w:pPr>
      <w:r w:rsidRPr="00D8276C">
        <w:rPr>
          <w:rFonts w:asciiTheme="majorHAnsi" w:hAnsiTheme="majorHAnsi"/>
          <w:sz w:val="22"/>
          <w:szCs w:val="22"/>
        </w:rPr>
        <w:t xml:space="preserve">Zamawiający nie wymaga wniesienia </w:t>
      </w:r>
      <w:r w:rsidR="005B4DE0" w:rsidRPr="00D8276C">
        <w:rPr>
          <w:rFonts w:asciiTheme="majorHAnsi" w:hAnsiTheme="majorHAnsi"/>
          <w:sz w:val="22"/>
          <w:szCs w:val="22"/>
        </w:rPr>
        <w:t>zabezpieczenia należytego wykonania umowy</w:t>
      </w:r>
      <w:r w:rsidRPr="00D8276C">
        <w:rPr>
          <w:rFonts w:asciiTheme="majorHAnsi" w:hAnsiTheme="majorHAnsi"/>
          <w:sz w:val="22"/>
          <w:szCs w:val="22"/>
        </w:rPr>
        <w:t>.</w:t>
      </w:r>
    </w:p>
    <w:p w14:paraId="01291E64" w14:textId="77777777" w:rsidR="003959CE" w:rsidRPr="00D8276C" w:rsidRDefault="003959CE" w:rsidP="003959CE">
      <w:pPr>
        <w:pStyle w:val="Akapitzlist"/>
        <w:rPr>
          <w:rFonts w:asciiTheme="majorHAnsi" w:hAnsiTheme="majorHAnsi"/>
          <w:b/>
          <w:sz w:val="22"/>
          <w:szCs w:val="22"/>
        </w:rPr>
      </w:pPr>
    </w:p>
    <w:p w14:paraId="217FA28B" w14:textId="7DBDDCE7" w:rsidR="003959CE" w:rsidRPr="00D8276C" w:rsidRDefault="003959CE" w:rsidP="002E6047">
      <w:pPr>
        <w:pStyle w:val="Akapitzlist"/>
        <w:numPr>
          <w:ilvl w:val="0"/>
          <w:numId w:val="2"/>
        </w:numPr>
        <w:ind w:left="426" w:right="-108" w:hanging="426"/>
        <w:jc w:val="both"/>
        <w:rPr>
          <w:rFonts w:asciiTheme="majorHAnsi" w:hAnsiTheme="majorHAnsi"/>
          <w:b/>
          <w:sz w:val="22"/>
          <w:szCs w:val="22"/>
        </w:rPr>
      </w:pPr>
      <w:r w:rsidRPr="00D8276C">
        <w:rPr>
          <w:rFonts w:asciiTheme="majorHAnsi" w:hAnsiTheme="majorHAnsi"/>
          <w:b/>
          <w:sz w:val="22"/>
          <w:szCs w:val="22"/>
        </w:rPr>
        <w:t>KLAUZULA INFORMACYJNA ZGODNIE Z ART. 13 UST. 1 I 2 ROZPORZĄD</w:t>
      </w:r>
      <w:r w:rsidR="005A2B50" w:rsidRPr="00D8276C">
        <w:rPr>
          <w:rFonts w:asciiTheme="majorHAnsi" w:hAnsiTheme="majorHAnsi"/>
          <w:b/>
          <w:sz w:val="22"/>
          <w:szCs w:val="22"/>
        </w:rPr>
        <w:t>ZENIA PAR</w:t>
      </w:r>
      <w:r w:rsidRPr="00D8276C">
        <w:rPr>
          <w:rFonts w:asciiTheme="majorHAnsi" w:hAnsiTheme="majorHAnsi"/>
          <w:b/>
          <w:sz w:val="22"/>
          <w:szCs w:val="22"/>
        </w:rPr>
        <w:t xml:space="preserve">LAMENTU EUROPEJSKIEGO I RADY (UE) 2016/679 Z DNIA 27 KWIETNIA 2016 W SPRAWIE OCHRONY OSÓB FIZYCZNYCH W ZWIĄZKU Z PRZETWARZANIEM DANYCH OSOBOWYCH I W SPRAWIE SWOBODNEGO PRZEPŁYWU TAKICH DANYCH </w:t>
      </w:r>
      <w:r w:rsidR="00DA3489" w:rsidRPr="00D8276C">
        <w:rPr>
          <w:rFonts w:asciiTheme="majorHAnsi" w:hAnsiTheme="majorHAnsi"/>
          <w:b/>
          <w:sz w:val="22"/>
          <w:szCs w:val="22"/>
        </w:rPr>
        <w:br/>
      </w:r>
      <w:r w:rsidRPr="00D8276C">
        <w:rPr>
          <w:rFonts w:asciiTheme="majorHAnsi" w:hAnsiTheme="majorHAnsi"/>
          <w:b/>
          <w:sz w:val="22"/>
          <w:szCs w:val="22"/>
        </w:rPr>
        <w:t>ORAZ UCHYLENIA DYREKTYWY 95/46/WE (OGÓLNE ROZPORZĄDZENIE O OCHRONIE DANYCH) (DZ.URZ. UE L 119 Z 04.05.2016, STR 1), „RODO”</w:t>
      </w:r>
    </w:p>
    <w:p w14:paraId="388B7B86" w14:textId="77777777" w:rsidR="003959CE" w:rsidRPr="00D8276C" w:rsidRDefault="003959CE" w:rsidP="003959CE">
      <w:pPr>
        <w:pStyle w:val="Akapitzlist"/>
        <w:spacing w:line="276" w:lineRule="auto"/>
        <w:ind w:left="1080"/>
        <w:jc w:val="both"/>
        <w:rPr>
          <w:rFonts w:asciiTheme="majorHAnsi" w:hAnsiTheme="majorHAnsi" w:cs="Calibri"/>
          <w:b/>
          <w:spacing w:val="4"/>
          <w:sz w:val="22"/>
          <w:szCs w:val="22"/>
        </w:rPr>
      </w:pPr>
    </w:p>
    <w:p w14:paraId="5A0E9E87" w14:textId="7FCA7745" w:rsidR="003959CE" w:rsidRPr="00D8276C" w:rsidRDefault="003959CE" w:rsidP="006D2252">
      <w:pPr>
        <w:ind w:left="714"/>
        <w:contextualSpacing/>
        <w:jc w:val="both"/>
        <w:rPr>
          <w:rFonts w:asciiTheme="majorHAnsi" w:hAnsiTheme="majorHAnsi" w:cs="Calibri"/>
          <w:sz w:val="22"/>
          <w:szCs w:val="22"/>
        </w:rPr>
      </w:pPr>
      <w:r w:rsidRPr="00D8276C">
        <w:rPr>
          <w:rFonts w:asciiTheme="majorHAnsi" w:hAnsiTheme="majorHAnsi" w:cs="Calibri"/>
          <w:sz w:val="22"/>
          <w:szCs w:val="22"/>
        </w:rPr>
        <w:t>Na podstawie powołanych regulacji informuję, że:</w:t>
      </w:r>
    </w:p>
    <w:p w14:paraId="7DE49747" w14:textId="276B351D" w:rsidR="003959CE" w:rsidRPr="00D8276C" w:rsidRDefault="00653D9A" w:rsidP="00653D9A">
      <w:pPr>
        <w:pStyle w:val="Akapitzlist"/>
        <w:numPr>
          <w:ilvl w:val="0"/>
          <w:numId w:val="4"/>
        </w:numPr>
        <w:ind w:left="714" w:hanging="284"/>
        <w:contextualSpacing/>
        <w:jc w:val="both"/>
        <w:rPr>
          <w:rFonts w:asciiTheme="majorHAnsi" w:hAnsiTheme="majorHAnsi" w:cs="Arial"/>
          <w:sz w:val="22"/>
          <w:szCs w:val="22"/>
        </w:rPr>
      </w:pPr>
      <w:r w:rsidRPr="00D8276C">
        <w:rPr>
          <w:rFonts w:asciiTheme="majorHAnsi" w:hAnsiTheme="majorHAnsi"/>
          <w:sz w:val="22"/>
          <w:szCs w:val="22"/>
        </w:rPr>
        <w:t xml:space="preserve">Odbiorcą Pani/Pana danych osobowych będą upoważnieni pracownicy Urzędu Patentowego Rzeczypospolitej Polskiej oraz </w:t>
      </w:r>
      <w:r w:rsidRPr="00D8276C">
        <w:rPr>
          <w:rFonts w:asciiTheme="majorHAnsi" w:hAnsiTheme="majorHAnsi" w:cs="Arial"/>
          <w:sz w:val="22"/>
          <w:szCs w:val="22"/>
          <w:shd w:val="clear" w:color="auto" w:fill="FFFFFF"/>
        </w:rPr>
        <w:t xml:space="preserve">Prezes Urzędu Zamówień Publicznych </w:t>
      </w:r>
      <w:r w:rsidR="000F19A2" w:rsidRPr="00D8276C">
        <w:rPr>
          <w:rFonts w:asciiTheme="majorHAnsi" w:hAnsiTheme="majorHAnsi" w:cs="Arial"/>
          <w:sz w:val="22"/>
          <w:szCs w:val="22"/>
          <w:shd w:val="clear" w:color="auto" w:fill="FFFFFF"/>
        </w:rPr>
        <w:br/>
      </w:r>
      <w:r w:rsidRPr="00D8276C">
        <w:rPr>
          <w:rFonts w:asciiTheme="majorHAnsi" w:hAnsiTheme="majorHAnsi" w:cs="Arial"/>
          <w:sz w:val="22"/>
          <w:szCs w:val="22"/>
          <w:shd w:val="clear" w:color="auto" w:fill="FFFFFF"/>
        </w:rPr>
        <w:t>z siedzibą w Warszawie (02-676) przy ul. Postępu 17A jako Administrator Danych Osobowych Użytkowników Platformy e-Zamówienia</w:t>
      </w:r>
      <w:r w:rsidRPr="00D8276C">
        <w:rPr>
          <w:rFonts w:asciiTheme="majorHAnsi" w:hAnsiTheme="majorHAnsi"/>
          <w:sz w:val="22"/>
          <w:szCs w:val="22"/>
        </w:rPr>
        <w:t xml:space="preserve">, na której Urząd Patentowy Rzeczypospolitej Polskiej prowadzi postępowania o udzielenie zamówienia publicznego, działającą pod adresem </w:t>
      </w:r>
      <w:hyperlink r:id="rId21" w:history="1">
        <w:r w:rsidRPr="00D8276C">
          <w:rPr>
            <w:rStyle w:val="Hipercze"/>
            <w:rFonts w:asciiTheme="majorHAnsi" w:hAnsiTheme="majorHAnsi"/>
            <w:color w:val="auto"/>
            <w:sz w:val="22"/>
            <w:szCs w:val="22"/>
          </w:rPr>
          <w:t>https://ezamowienia.gov.pl</w:t>
        </w:r>
      </w:hyperlink>
    </w:p>
    <w:p w14:paraId="458C70C2" w14:textId="77777777" w:rsidR="003959CE" w:rsidRPr="00D8276C" w:rsidRDefault="003959CE" w:rsidP="002E6047">
      <w:pPr>
        <w:pStyle w:val="Akapitzlist"/>
        <w:numPr>
          <w:ilvl w:val="0"/>
          <w:numId w:val="4"/>
        </w:numPr>
        <w:ind w:left="714" w:hanging="284"/>
        <w:contextualSpacing/>
        <w:jc w:val="both"/>
        <w:rPr>
          <w:rFonts w:asciiTheme="majorHAnsi" w:hAnsiTheme="majorHAnsi" w:cs="Calibri"/>
          <w:i/>
          <w:sz w:val="22"/>
          <w:szCs w:val="22"/>
        </w:rPr>
      </w:pPr>
      <w:r w:rsidRPr="00D8276C">
        <w:rPr>
          <w:rFonts w:asciiTheme="majorHAnsi" w:hAnsiTheme="majorHAnsi" w:cs="Calibri"/>
          <w:sz w:val="22"/>
          <w:szCs w:val="22"/>
        </w:rPr>
        <w:t>administratorem Pani/Pana danych osobowych jest Urząd Patentowy Rzeczypospolitej Polskiej 00-950 Warszawa, al. Niepodległości 188/192;</w:t>
      </w:r>
    </w:p>
    <w:p w14:paraId="37CEA6F5" w14:textId="77777777" w:rsidR="003959CE" w:rsidRPr="00D8276C" w:rsidRDefault="003959CE" w:rsidP="002E6047">
      <w:pPr>
        <w:pStyle w:val="Akapitzlist"/>
        <w:numPr>
          <w:ilvl w:val="0"/>
          <w:numId w:val="4"/>
        </w:numPr>
        <w:ind w:left="714" w:hanging="284"/>
        <w:contextualSpacing/>
        <w:jc w:val="both"/>
        <w:rPr>
          <w:rFonts w:asciiTheme="majorHAnsi" w:hAnsiTheme="majorHAnsi" w:cs="Calibri"/>
          <w:i/>
          <w:sz w:val="22"/>
          <w:szCs w:val="22"/>
        </w:rPr>
      </w:pPr>
      <w:r w:rsidRPr="00D8276C">
        <w:rPr>
          <w:rFonts w:asciiTheme="majorHAnsi" w:hAnsiTheme="majorHAnsi" w:cs="Calibri"/>
          <w:sz w:val="22"/>
          <w:szCs w:val="22"/>
        </w:rPr>
        <w:t xml:space="preserve">kontakt do Inspektora ochrony danych - adres e-mailowy: </w:t>
      </w:r>
      <w:hyperlink r:id="rId22" w:history="1">
        <w:r w:rsidRPr="00D8276C">
          <w:rPr>
            <w:rStyle w:val="Hipercze"/>
            <w:rFonts w:asciiTheme="majorHAnsi" w:hAnsiTheme="majorHAnsi" w:cs="Calibri"/>
            <w:color w:val="auto"/>
            <w:sz w:val="22"/>
            <w:szCs w:val="22"/>
          </w:rPr>
          <w:t>iod@uprp.gov.pl</w:t>
        </w:r>
      </w:hyperlink>
      <w:r w:rsidRPr="00D8276C">
        <w:rPr>
          <w:rFonts w:asciiTheme="majorHAnsi" w:hAnsiTheme="majorHAnsi" w:cs="Calibri"/>
          <w:sz w:val="22"/>
          <w:szCs w:val="22"/>
        </w:rPr>
        <w:t xml:space="preserve"> tel. 22 57 90 025, fax 22 57 90 001.</w:t>
      </w:r>
    </w:p>
    <w:p w14:paraId="0DE7CEBD" w14:textId="0153B169" w:rsidR="003959CE" w:rsidRPr="00D8276C" w:rsidRDefault="003959CE" w:rsidP="00F83862">
      <w:pPr>
        <w:pStyle w:val="Akapitzlist"/>
        <w:numPr>
          <w:ilvl w:val="0"/>
          <w:numId w:val="5"/>
        </w:numPr>
        <w:ind w:left="714" w:hanging="284"/>
        <w:contextualSpacing/>
        <w:jc w:val="both"/>
        <w:rPr>
          <w:rFonts w:asciiTheme="majorHAnsi" w:hAnsiTheme="majorHAnsi" w:cs="Calibri"/>
          <w:sz w:val="22"/>
          <w:szCs w:val="22"/>
        </w:rPr>
      </w:pPr>
      <w:r w:rsidRPr="00D8276C">
        <w:rPr>
          <w:rFonts w:asciiTheme="majorHAnsi" w:hAnsiTheme="majorHAnsi" w:cs="Calibri"/>
          <w:sz w:val="22"/>
          <w:szCs w:val="22"/>
        </w:rPr>
        <w:t>Pani/Pana dane osobowe przetwarzane będą na podstawie art. 6 ust. 1 lit. c</w:t>
      </w:r>
      <w:r w:rsidRPr="00D8276C">
        <w:rPr>
          <w:rFonts w:asciiTheme="majorHAnsi" w:hAnsiTheme="majorHAnsi" w:cs="Calibri"/>
          <w:i/>
          <w:sz w:val="22"/>
          <w:szCs w:val="22"/>
        </w:rPr>
        <w:t xml:space="preserve"> </w:t>
      </w:r>
      <w:r w:rsidRPr="00D8276C">
        <w:rPr>
          <w:rFonts w:asciiTheme="majorHAnsi" w:hAnsiTheme="majorHAnsi" w:cs="Calibri"/>
          <w:sz w:val="22"/>
          <w:szCs w:val="22"/>
        </w:rPr>
        <w:t xml:space="preserve">RODO </w:t>
      </w:r>
      <w:r w:rsidR="003A05E8" w:rsidRPr="00D8276C">
        <w:rPr>
          <w:rFonts w:asciiTheme="majorHAnsi" w:hAnsiTheme="majorHAnsi" w:cs="Calibri"/>
          <w:sz w:val="22"/>
          <w:szCs w:val="22"/>
        </w:rPr>
        <w:br/>
      </w:r>
      <w:r w:rsidRPr="00D8276C">
        <w:rPr>
          <w:rFonts w:asciiTheme="majorHAnsi" w:hAnsiTheme="majorHAnsi" w:cs="Calibri"/>
          <w:sz w:val="22"/>
          <w:szCs w:val="22"/>
        </w:rPr>
        <w:t xml:space="preserve">oraz ustawy z dnia </w:t>
      </w:r>
      <w:r w:rsidR="003A05E8" w:rsidRPr="00D8276C">
        <w:rPr>
          <w:rFonts w:asciiTheme="majorHAnsi" w:hAnsiTheme="majorHAnsi" w:cs="Calibri"/>
          <w:sz w:val="22"/>
          <w:szCs w:val="22"/>
        </w:rPr>
        <w:t>11</w:t>
      </w:r>
      <w:r w:rsidR="00F96D13" w:rsidRPr="00D8276C">
        <w:rPr>
          <w:rFonts w:asciiTheme="majorHAnsi" w:hAnsiTheme="majorHAnsi" w:cs="Calibri"/>
          <w:sz w:val="22"/>
          <w:szCs w:val="22"/>
        </w:rPr>
        <w:t xml:space="preserve"> września 2019 </w:t>
      </w:r>
      <w:r w:rsidRPr="00D8276C">
        <w:rPr>
          <w:rFonts w:asciiTheme="majorHAnsi" w:hAnsiTheme="majorHAnsi" w:cs="Calibri"/>
          <w:sz w:val="22"/>
          <w:szCs w:val="22"/>
        </w:rPr>
        <w:t>r. P</w:t>
      </w:r>
      <w:r w:rsidR="00F96D13" w:rsidRPr="00D8276C">
        <w:rPr>
          <w:rFonts w:asciiTheme="majorHAnsi" w:hAnsiTheme="majorHAnsi" w:cs="Calibri"/>
          <w:sz w:val="22"/>
          <w:szCs w:val="22"/>
        </w:rPr>
        <w:t>rawo zamówień publicznych (</w:t>
      </w:r>
      <w:r w:rsidRPr="00D8276C">
        <w:rPr>
          <w:rFonts w:asciiTheme="majorHAnsi" w:hAnsiTheme="majorHAnsi" w:cs="Calibri"/>
          <w:sz w:val="22"/>
          <w:szCs w:val="22"/>
        </w:rPr>
        <w:t>Dz.U. z</w:t>
      </w:r>
      <w:r w:rsidR="00D260D5" w:rsidRPr="00D8276C">
        <w:rPr>
          <w:rFonts w:asciiTheme="majorHAnsi" w:hAnsiTheme="majorHAnsi" w:cs="Calibri"/>
          <w:sz w:val="22"/>
          <w:szCs w:val="22"/>
        </w:rPr>
        <w:t xml:space="preserve"> 2024</w:t>
      </w:r>
      <w:r w:rsidRPr="00D8276C">
        <w:rPr>
          <w:rFonts w:asciiTheme="majorHAnsi" w:hAnsiTheme="majorHAnsi" w:cs="Calibri"/>
          <w:sz w:val="22"/>
          <w:szCs w:val="22"/>
        </w:rPr>
        <w:t xml:space="preserve"> </w:t>
      </w:r>
      <w:r w:rsidR="00F96D13" w:rsidRPr="00D8276C">
        <w:rPr>
          <w:rFonts w:asciiTheme="majorHAnsi" w:hAnsiTheme="majorHAnsi" w:cs="Calibri"/>
          <w:sz w:val="22"/>
          <w:szCs w:val="22"/>
        </w:rPr>
        <w:br/>
      </w:r>
      <w:r w:rsidRPr="00D8276C">
        <w:rPr>
          <w:rFonts w:asciiTheme="majorHAnsi" w:hAnsiTheme="majorHAnsi" w:cs="Calibri"/>
          <w:sz w:val="22"/>
          <w:szCs w:val="22"/>
        </w:rPr>
        <w:t xml:space="preserve">poz. </w:t>
      </w:r>
      <w:r w:rsidR="004F0738" w:rsidRPr="00D8276C">
        <w:rPr>
          <w:rFonts w:asciiTheme="majorHAnsi" w:hAnsiTheme="majorHAnsi" w:cs="Calibri"/>
          <w:sz w:val="22"/>
          <w:szCs w:val="22"/>
        </w:rPr>
        <w:t>1320</w:t>
      </w:r>
      <w:r w:rsidR="005473A9" w:rsidRPr="00D8276C">
        <w:rPr>
          <w:rFonts w:asciiTheme="majorHAnsi" w:hAnsiTheme="majorHAnsi" w:cs="Calibri"/>
          <w:sz w:val="22"/>
          <w:szCs w:val="22"/>
        </w:rPr>
        <w:t xml:space="preserve"> z </w:t>
      </w:r>
      <w:proofErr w:type="spellStart"/>
      <w:r w:rsidR="005473A9" w:rsidRPr="00D8276C">
        <w:rPr>
          <w:rFonts w:asciiTheme="majorHAnsi" w:hAnsiTheme="majorHAnsi" w:cs="Calibri"/>
          <w:sz w:val="22"/>
          <w:szCs w:val="22"/>
        </w:rPr>
        <w:t>późn</w:t>
      </w:r>
      <w:proofErr w:type="spellEnd"/>
      <w:r w:rsidR="005473A9" w:rsidRPr="00D8276C">
        <w:rPr>
          <w:rFonts w:asciiTheme="majorHAnsi" w:hAnsiTheme="majorHAnsi" w:cs="Calibri"/>
          <w:sz w:val="22"/>
          <w:szCs w:val="22"/>
        </w:rPr>
        <w:t>.</w:t>
      </w:r>
      <w:r w:rsidRPr="00D8276C">
        <w:rPr>
          <w:rFonts w:asciiTheme="majorHAnsi" w:hAnsiTheme="majorHAnsi" w:cs="Calibri"/>
          <w:sz w:val="22"/>
          <w:szCs w:val="22"/>
        </w:rPr>
        <w:t xml:space="preserve"> zm.) w celu związanym z postępowaniem o udzielenie zamówienia publicznego pn.</w:t>
      </w:r>
      <w:r w:rsidR="000824BF" w:rsidRPr="00D8276C">
        <w:rPr>
          <w:rFonts w:asciiTheme="majorHAnsi" w:hAnsiTheme="majorHAnsi" w:cs="Calibri"/>
          <w:sz w:val="22"/>
          <w:szCs w:val="22"/>
        </w:rPr>
        <w:t xml:space="preserve"> „</w:t>
      </w:r>
      <w:r w:rsidR="00F83862" w:rsidRPr="00D8276C">
        <w:rPr>
          <w:rFonts w:asciiTheme="majorHAnsi" w:hAnsiTheme="majorHAnsi" w:cs="Arial"/>
          <w:sz w:val="22"/>
          <w:szCs w:val="22"/>
        </w:rPr>
        <w:t>Audyt bezpieczeństwa sieci i systemów teleinformatycznych Urzędu Patentowego RP</w:t>
      </w:r>
      <w:r w:rsidRPr="00D8276C">
        <w:rPr>
          <w:rFonts w:asciiTheme="majorHAnsi" w:hAnsiTheme="majorHAnsi" w:cs="Calibri"/>
          <w:sz w:val="22"/>
          <w:szCs w:val="22"/>
        </w:rPr>
        <w:t>” prowadzonym w trybie podstawowym;</w:t>
      </w:r>
    </w:p>
    <w:p w14:paraId="10F2D1F3" w14:textId="0EE2B960" w:rsidR="003959CE" w:rsidRPr="00D8276C" w:rsidRDefault="003959CE" w:rsidP="002E6047">
      <w:pPr>
        <w:pStyle w:val="Akapitzlist"/>
        <w:numPr>
          <w:ilvl w:val="0"/>
          <w:numId w:val="5"/>
        </w:numPr>
        <w:ind w:left="714" w:hanging="284"/>
        <w:contextualSpacing/>
        <w:jc w:val="both"/>
        <w:rPr>
          <w:rFonts w:asciiTheme="majorHAnsi" w:hAnsiTheme="majorHAnsi" w:cs="Calibri"/>
          <w:sz w:val="22"/>
          <w:szCs w:val="22"/>
        </w:rPr>
      </w:pPr>
      <w:r w:rsidRPr="00D8276C">
        <w:rPr>
          <w:rFonts w:asciiTheme="majorHAnsi" w:hAnsiTheme="majorHAnsi" w:cs="Calibri"/>
          <w:sz w:val="22"/>
          <w:szCs w:val="22"/>
        </w:rPr>
        <w:t>odbiorcami Pani/Pana danych osobowych będą osoby lub podmioty, którym udostępniona zostanie dokumentacja postępowania</w:t>
      </w:r>
      <w:r w:rsidR="00F3610A" w:rsidRPr="00D8276C">
        <w:rPr>
          <w:rFonts w:asciiTheme="majorHAnsi" w:hAnsiTheme="majorHAnsi" w:cs="Calibri"/>
          <w:sz w:val="22"/>
          <w:szCs w:val="22"/>
        </w:rPr>
        <w:t xml:space="preserve"> w oparciu o art. 18</w:t>
      </w:r>
      <w:r w:rsidR="005D7EC4" w:rsidRPr="00D8276C">
        <w:rPr>
          <w:rFonts w:asciiTheme="majorHAnsi" w:hAnsiTheme="majorHAnsi" w:cs="Calibri"/>
          <w:sz w:val="22"/>
          <w:szCs w:val="22"/>
        </w:rPr>
        <w:t xml:space="preserve"> </w:t>
      </w:r>
      <w:r w:rsidRPr="00D8276C">
        <w:rPr>
          <w:rFonts w:asciiTheme="majorHAnsi" w:hAnsiTheme="majorHAnsi" w:cs="Calibri"/>
          <w:sz w:val="22"/>
          <w:szCs w:val="22"/>
        </w:rPr>
        <w:t xml:space="preserve">ustawy </w:t>
      </w:r>
      <w:proofErr w:type="spellStart"/>
      <w:r w:rsidRPr="00D8276C">
        <w:rPr>
          <w:rFonts w:asciiTheme="majorHAnsi" w:hAnsiTheme="majorHAnsi" w:cs="Calibri"/>
          <w:sz w:val="22"/>
          <w:szCs w:val="22"/>
        </w:rPr>
        <w:t>Pzp</w:t>
      </w:r>
      <w:proofErr w:type="spellEnd"/>
      <w:r w:rsidRPr="00D8276C">
        <w:rPr>
          <w:rFonts w:asciiTheme="majorHAnsi" w:hAnsiTheme="majorHAnsi" w:cs="Calibri"/>
          <w:sz w:val="22"/>
          <w:szCs w:val="22"/>
        </w:rPr>
        <w:t xml:space="preserve">;  </w:t>
      </w:r>
    </w:p>
    <w:p w14:paraId="4E6D0DF9" w14:textId="2E50911C" w:rsidR="003959CE" w:rsidRPr="00D8276C" w:rsidRDefault="003959CE" w:rsidP="002E6047">
      <w:pPr>
        <w:pStyle w:val="Akapitzlist"/>
        <w:numPr>
          <w:ilvl w:val="0"/>
          <w:numId w:val="5"/>
        </w:numPr>
        <w:ind w:left="714" w:hanging="284"/>
        <w:contextualSpacing/>
        <w:jc w:val="both"/>
        <w:rPr>
          <w:rFonts w:asciiTheme="majorHAnsi" w:hAnsiTheme="majorHAnsi" w:cs="Calibri"/>
          <w:sz w:val="22"/>
          <w:szCs w:val="22"/>
        </w:rPr>
      </w:pPr>
      <w:r w:rsidRPr="00D8276C">
        <w:rPr>
          <w:rFonts w:asciiTheme="majorHAnsi" w:hAnsiTheme="majorHAnsi" w:cs="Calibri"/>
          <w:sz w:val="22"/>
          <w:szCs w:val="22"/>
        </w:rPr>
        <w:t xml:space="preserve">Pani/Pana dane osobowe będą </w:t>
      </w:r>
      <w:r w:rsidR="00F96D13" w:rsidRPr="00D8276C">
        <w:rPr>
          <w:rFonts w:asciiTheme="majorHAnsi" w:hAnsiTheme="majorHAnsi" w:cs="Calibri"/>
          <w:sz w:val="22"/>
          <w:szCs w:val="22"/>
        </w:rPr>
        <w:t>przechowywane, zgodnie z art. 78</w:t>
      </w:r>
      <w:r w:rsidRPr="00D8276C">
        <w:rPr>
          <w:rFonts w:asciiTheme="majorHAnsi" w:hAnsiTheme="majorHAnsi" w:cs="Calibri"/>
          <w:sz w:val="22"/>
          <w:szCs w:val="22"/>
        </w:rPr>
        <w:t xml:space="preserve"> ust. 1 ustawy </w:t>
      </w:r>
      <w:proofErr w:type="spellStart"/>
      <w:r w:rsidRPr="00D8276C">
        <w:rPr>
          <w:rFonts w:asciiTheme="majorHAnsi" w:hAnsiTheme="majorHAnsi" w:cs="Calibri"/>
          <w:sz w:val="22"/>
          <w:szCs w:val="22"/>
        </w:rPr>
        <w:t>Pzp</w:t>
      </w:r>
      <w:proofErr w:type="spellEnd"/>
      <w:r w:rsidRPr="00D8276C">
        <w:rPr>
          <w:rFonts w:asciiTheme="majorHAnsi" w:hAnsiTheme="majorHAnsi" w:cs="Calibri"/>
          <w:sz w:val="22"/>
          <w:szCs w:val="22"/>
        </w:rPr>
        <w:t xml:space="preserve">, </w:t>
      </w:r>
      <w:r w:rsidR="009C2254" w:rsidRPr="00D8276C">
        <w:rPr>
          <w:rFonts w:asciiTheme="majorHAnsi" w:hAnsiTheme="majorHAnsi" w:cs="Calibri"/>
          <w:sz w:val="22"/>
          <w:szCs w:val="22"/>
        </w:rPr>
        <w:br/>
      </w:r>
      <w:r w:rsidRPr="00D8276C">
        <w:rPr>
          <w:rFonts w:asciiTheme="majorHAnsi" w:hAnsiTheme="majorHAnsi" w:cs="Calibri"/>
          <w:sz w:val="22"/>
          <w:szCs w:val="22"/>
        </w:rPr>
        <w:t>przez okres 4 lat od dnia zakończenia postępowania o udzielenie zamówienia, a jeżeli czas trwania umowy przekracza 4 lata, okres przechowywania obejmuje cały czas trwania umowy;</w:t>
      </w:r>
    </w:p>
    <w:p w14:paraId="48BDFA39" w14:textId="77777777" w:rsidR="003959CE" w:rsidRPr="00D8276C" w:rsidRDefault="003959CE" w:rsidP="002E6047">
      <w:pPr>
        <w:pStyle w:val="Akapitzlist"/>
        <w:numPr>
          <w:ilvl w:val="0"/>
          <w:numId w:val="5"/>
        </w:numPr>
        <w:ind w:left="714" w:hanging="284"/>
        <w:contextualSpacing/>
        <w:jc w:val="both"/>
        <w:rPr>
          <w:rFonts w:asciiTheme="majorHAnsi" w:hAnsiTheme="majorHAnsi" w:cs="Calibri"/>
          <w:b/>
          <w:i/>
          <w:sz w:val="22"/>
          <w:szCs w:val="22"/>
        </w:rPr>
      </w:pPr>
      <w:r w:rsidRPr="00D8276C">
        <w:rPr>
          <w:rFonts w:asciiTheme="majorHAnsi" w:hAnsiTheme="majorHAnsi" w:cs="Calibri"/>
          <w:sz w:val="22"/>
          <w:szCs w:val="22"/>
        </w:rPr>
        <w:t xml:space="preserve">obowiązek podania przez Panią/Pana danych osobowych bezpośrednio Pani/Pana dotyczących jest wymogiem ustawowym określonym w przepisach ustawy </w:t>
      </w:r>
      <w:proofErr w:type="spellStart"/>
      <w:r w:rsidRPr="00D8276C">
        <w:rPr>
          <w:rFonts w:asciiTheme="majorHAnsi" w:hAnsiTheme="majorHAnsi" w:cs="Calibri"/>
          <w:sz w:val="22"/>
          <w:szCs w:val="22"/>
        </w:rPr>
        <w:t>Pzp</w:t>
      </w:r>
      <w:proofErr w:type="spellEnd"/>
      <w:r w:rsidRPr="00D8276C">
        <w:rPr>
          <w:rFonts w:asciiTheme="majorHAnsi" w:hAnsiTheme="majorHAnsi" w:cs="Calibri"/>
          <w:sz w:val="22"/>
          <w:szCs w:val="22"/>
        </w:rPr>
        <w:t xml:space="preserve">, związanym z udziałem w postępowaniu o udzielenie zamówienia publicznego; konsekwencje niepodania określonych danych wynikają z ustawy </w:t>
      </w:r>
      <w:proofErr w:type="spellStart"/>
      <w:r w:rsidRPr="00D8276C">
        <w:rPr>
          <w:rFonts w:asciiTheme="majorHAnsi" w:hAnsiTheme="majorHAnsi" w:cs="Calibri"/>
          <w:sz w:val="22"/>
          <w:szCs w:val="22"/>
        </w:rPr>
        <w:t>Pzp</w:t>
      </w:r>
      <w:proofErr w:type="spellEnd"/>
      <w:r w:rsidRPr="00D8276C">
        <w:rPr>
          <w:rFonts w:asciiTheme="majorHAnsi" w:hAnsiTheme="majorHAnsi" w:cs="Calibri"/>
          <w:sz w:val="22"/>
          <w:szCs w:val="22"/>
        </w:rPr>
        <w:t xml:space="preserve">;  </w:t>
      </w:r>
    </w:p>
    <w:p w14:paraId="3B3544B5" w14:textId="77777777" w:rsidR="003959CE" w:rsidRPr="00D8276C" w:rsidRDefault="003959CE" w:rsidP="002E6047">
      <w:pPr>
        <w:pStyle w:val="Akapitzlist"/>
        <w:numPr>
          <w:ilvl w:val="0"/>
          <w:numId w:val="5"/>
        </w:numPr>
        <w:ind w:left="714" w:hanging="284"/>
        <w:contextualSpacing/>
        <w:jc w:val="both"/>
        <w:rPr>
          <w:rFonts w:asciiTheme="majorHAnsi" w:hAnsiTheme="majorHAnsi" w:cs="Calibri"/>
          <w:sz w:val="22"/>
          <w:szCs w:val="22"/>
        </w:rPr>
      </w:pPr>
      <w:r w:rsidRPr="00D8276C">
        <w:rPr>
          <w:rFonts w:asciiTheme="majorHAnsi" w:hAnsiTheme="majorHAnsi" w:cs="Calibri"/>
          <w:sz w:val="22"/>
          <w:szCs w:val="22"/>
        </w:rPr>
        <w:t>posiada Pani/Pan:</w:t>
      </w:r>
    </w:p>
    <w:p w14:paraId="0599B218" w14:textId="77777777" w:rsidR="003959CE" w:rsidRPr="00D8276C" w:rsidRDefault="003959CE" w:rsidP="002E6047">
      <w:pPr>
        <w:pStyle w:val="Akapitzlist"/>
        <w:numPr>
          <w:ilvl w:val="0"/>
          <w:numId w:val="6"/>
        </w:numPr>
        <w:ind w:left="1148" w:hanging="425"/>
        <w:contextualSpacing/>
        <w:jc w:val="both"/>
        <w:rPr>
          <w:rFonts w:asciiTheme="majorHAnsi" w:hAnsiTheme="majorHAnsi" w:cs="Calibri"/>
          <w:sz w:val="22"/>
          <w:szCs w:val="22"/>
        </w:rPr>
      </w:pPr>
      <w:r w:rsidRPr="00D8276C">
        <w:rPr>
          <w:rFonts w:asciiTheme="majorHAnsi" w:hAnsiTheme="majorHAnsi" w:cs="Calibri"/>
          <w:sz w:val="22"/>
          <w:szCs w:val="22"/>
        </w:rPr>
        <w:t>na podstawie art. 15 RODO prawo dostępu do danych osobowych Pani/Pana dotyczących;</w:t>
      </w:r>
    </w:p>
    <w:p w14:paraId="7451EA21" w14:textId="77777777" w:rsidR="003959CE" w:rsidRPr="00D8276C" w:rsidRDefault="003959CE" w:rsidP="002E6047">
      <w:pPr>
        <w:pStyle w:val="Akapitzlist"/>
        <w:numPr>
          <w:ilvl w:val="0"/>
          <w:numId w:val="6"/>
        </w:numPr>
        <w:ind w:left="1148" w:hanging="425"/>
        <w:contextualSpacing/>
        <w:jc w:val="both"/>
        <w:rPr>
          <w:rFonts w:asciiTheme="majorHAnsi" w:hAnsiTheme="majorHAnsi" w:cs="Calibri"/>
          <w:sz w:val="22"/>
          <w:szCs w:val="22"/>
        </w:rPr>
      </w:pPr>
      <w:r w:rsidRPr="00D8276C">
        <w:rPr>
          <w:rFonts w:asciiTheme="majorHAnsi" w:hAnsiTheme="majorHAnsi" w:cs="Calibri"/>
          <w:sz w:val="22"/>
          <w:szCs w:val="22"/>
        </w:rPr>
        <w:t>na podstawie art. 16 RODO prawo do sprostowania Pani/Pana danych osobowych[1];</w:t>
      </w:r>
    </w:p>
    <w:p w14:paraId="058FE2A9" w14:textId="77777777" w:rsidR="003959CE" w:rsidRPr="00D8276C" w:rsidRDefault="003959CE" w:rsidP="002E6047">
      <w:pPr>
        <w:pStyle w:val="Akapitzlist"/>
        <w:numPr>
          <w:ilvl w:val="0"/>
          <w:numId w:val="6"/>
        </w:numPr>
        <w:ind w:left="1148" w:hanging="425"/>
        <w:contextualSpacing/>
        <w:jc w:val="both"/>
        <w:rPr>
          <w:rFonts w:asciiTheme="majorHAnsi" w:hAnsiTheme="majorHAnsi" w:cs="Calibri"/>
          <w:sz w:val="22"/>
          <w:szCs w:val="22"/>
        </w:rPr>
      </w:pPr>
      <w:r w:rsidRPr="00D8276C">
        <w:rPr>
          <w:rFonts w:asciiTheme="majorHAnsi" w:hAnsiTheme="majorHAnsi" w:cs="Calibri"/>
          <w:sz w:val="22"/>
          <w:szCs w:val="22"/>
        </w:rPr>
        <w:t xml:space="preserve">na podstawie art. 18 RODO prawo żądania od administratora ograniczenia przetwarzania danych osobowych z zastrzeżeniem przypadków, o których mowa w art. 18 ust. 2 RODO [2];  </w:t>
      </w:r>
    </w:p>
    <w:p w14:paraId="7BF72BCE" w14:textId="77777777" w:rsidR="003959CE" w:rsidRPr="00D8276C" w:rsidRDefault="003959CE" w:rsidP="002E6047">
      <w:pPr>
        <w:pStyle w:val="Akapitzlist"/>
        <w:numPr>
          <w:ilvl w:val="0"/>
          <w:numId w:val="6"/>
        </w:numPr>
        <w:ind w:left="1148" w:hanging="425"/>
        <w:contextualSpacing/>
        <w:jc w:val="both"/>
        <w:rPr>
          <w:rFonts w:asciiTheme="majorHAnsi" w:hAnsiTheme="majorHAnsi" w:cs="Calibri"/>
          <w:i/>
          <w:sz w:val="22"/>
          <w:szCs w:val="22"/>
        </w:rPr>
      </w:pPr>
      <w:r w:rsidRPr="00D8276C">
        <w:rPr>
          <w:rFonts w:asciiTheme="majorHAnsi" w:hAnsiTheme="majorHAnsi" w:cs="Calibri"/>
          <w:sz w:val="22"/>
          <w:szCs w:val="22"/>
        </w:rPr>
        <w:t>prawo do wniesienia skargi do Prezesa Urzędu Ochrony Danych Osobowych, gdy uzna Pani/Pan, że przetwarzanie danych osobowych Pani/Pana dotyczących narusza przepisy RODO;</w:t>
      </w:r>
    </w:p>
    <w:p w14:paraId="545889CD" w14:textId="77777777" w:rsidR="003959CE" w:rsidRPr="00D8276C" w:rsidRDefault="003959CE" w:rsidP="002E6047">
      <w:pPr>
        <w:pStyle w:val="Akapitzlist"/>
        <w:numPr>
          <w:ilvl w:val="0"/>
          <w:numId w:val="5"/>
        </w:numPr>
        <w:ind w:left="714" w:hanging="284"/>
        <w:contextualSpacing/>
        <w:jc w:val="both"/>
        <w:rPr>
          <w:rFonts w:asciiTheme="majorHAnsi" w:hAnsiTheme="majorHAnsi" w:cs="Calibri"/>
          <w:i/>
          <w:sz w:val="22"/>
          <w:szCs w:val="22"/>
        </w:rPr>
      </w:pPr>
      <w:r w:rsidRPr="00D8276C">
        <w:rPr>
          <w:rFonts w:asciiTheme="majorHAnsi" w:hAnsiTheme="majorHAnsi" w:cs="Calibri"/>
          <w:sz w:val="22"/>
          <w:szCs w:val="22"/>
        </w:rPr>
        <w:t>nie przysługuje Pani/Panu:</w:t>
      </w:r>
    </w:p>
    <w:p w14:paraId="63AB6300" w14:textId="77777777" w:rsidR="003959CE" w:rsidRPr="00D8276C" w:rsidRDefault="003959CE" w:rsidP="002E6047">
      <w:pPr>
        <w:pStyle w:val="Akapitzlist"/>
        <w:numPr>
          <w:ilvl w:val="0"/>
          <w:numId w:val="6"/>
        </w:numPr>
        <w:ind w:left="1148" w:hanging="425"/>
        <w:contextualSpacing/>
        <w:jc w:val="both"/>
        <w:rPr>
          <w:rFonts w:asciiTheme="majorHAnsi" w:hAnsiTheme="majorHAnsi" w:cs="Calibri"/>
          <w:sz w:val="22"/>
          <w:szCs w:val="22"/>
        </w:rPr>
      </w:pPr>
      <w:r w:rsidRPr="00D8276C">
        <w:rPr>
          <w:rFonts w:asciiTheme="majorHAnsi" w:hAnsiTheme="majorHAnsi" w:cs="Calibri"/>
          <w:sz w:val="22"/>
          <w:szCs w:val="22"/>
        </w:rPr>
        <w:t>w związku z art. 17 ust. 3 lit. b, d lub e RODO prawo do usunięcia danych osobowych;</w:t>
      </w:r>
    </w:p>
    <w:p w14:paraId="4101D58F" w14:textId="77777777" w:rsidR="003959CE" w:rsidRPr="00D8276C" w:rsidRDefault="003959CE" w:rsidP="002E6047">
      <w:pPr>
        <w:pStyle w:val="Akapitzlist"/>
        <w:numPr>
          <w:ilvl w:val="0"/>
          <w:numId w:val="6"/>
        </w:numPr>
        <w:ind w:left="1148" w:hanging="425"/>
        <w:contextualSpacing/>
        <w:jc w:val="both"/>
        <w:rPr>
          <w:rFonts w:asciiTheme="majorHAnsi" w:hAnsiTheme="majorHAnsi" w:cs="Calibri"/>
          <w:sz w:val="22"/>
          <w:szCs w:val="22"/>
        </w:rPr>
      </w:pPr>
      <w:r w:rsidRPr="00D8276C">
        <w:rPr>
          <w:rFonts w:asciiTheme="majorHAnsi" w:hAnsiTheme="majorHAnsi" w:cs="Calibri"/>
          <w:sz w:val="22"/>
          <w:szCs w:val="22"/>
        </w:rPr>
        <w:t>prawo do przenoszenia danych osobowych, o którym mowa w art. 20 RODO;</w:t>
      </w:r>
    </w:p>
    <w:p w14:paraId="7E6AB1A0" w14:textId="77777777" w:rsidR="003959CE" w:rsidRPr="00D8276C" w:rsidRDefault="003959CE" w:rsidP="002E6047">
      <w:pPr>
        <w:pStyle w:val="Akapitzlist"/>
        <w:numPr>
          <w:ilvl w:val="0"/>
          <w:numId w:val="6"/>
        </w:numPr>
        <w:ind w:left="1148" w:hanging="425"/>
        <w:contextualSpacing/>
        <w:jc w:val="both"/>
        <w:rPr>
          <w:rFonts w:asciiTheme="majorHAnsi" w:hAnsiTheme="majorHAnsi" w:cs="Calibri"/>
          <w:sz w:val="22"/>
          <w:szCs w:val="22"/>
        </w:rPr>
      </w:pPr>
      <w:r w:rsidRPr="00D8276C">
        <w:rPr>
          <w:rFonts w:asciiTheme="majorHAnsi" w:hAnsiTheme="majorHAnsi" w:cs="Calibri"/>
          <w:sz w:val="22"/>
          <w:szCs w:val="22"/>
        </w:rPr>
        <w:t xml:space="preserve">na podstawie art. 21 RODO prawo sprzeciwu, wobec przetwarzania danych osobowych, gdyż podstawą prawną przetwarzania Pani/Pana danych osobowych jest art. 6 ust. 1 lit. c RODO. </w:t>
      </w:r>
    </w:p>
    <w:p w14:paraId="5E2D4FCB" w14:textId="77777777" w:rsidR="003959CE" w:rsidRPr="00D8276C" w:rsidRDefault="003959CE" w:rsidP="006D2252">
      <w:pPr>
        <w:pStyle w:val="Akapitzlist"/>
        <w:ind w:left="714"/>
        <w:contextualSpacing/>
        <w:jc w:val="both"/>
        <w:rPr>
          <w:rFonts w:asciiTheme="majorHAnsi" w:hAnsiTheme="majorHAnsi" w:cs="Calibri"/>
          <w:b/>
          <w:i/>
          <w:sz w:val="22"/>
          <w:szCs w:val="22"/>
        </w:rPr>
      </w:pPr>
    </w:p>
    <w:p w14:paraId="0B5B0494" w14:textId="271BF03B" w:rsidR="003959CE" w:rsidRPr="00D8276C" w:rsidRDefault="003959CE" w:rsidP="006D2252">
      <w:pPr>
        <w:ind w:left="938" w:hanging="460"/>
        <w:contextualSpacing/>
        <w:jc w:val="both"/>
        <w:rPr>
          <w:rFonts w:asciiTheme="majorHAnsi" w:hAnsiTheme="majorHAnsi" w:cs="Calibri"/>
          <w:sz w:val="22"/>
          <w:szCs w:val="22"/>
        </w:rPr>
      </w:pPr>
      <w:r w:rsidRPr="00D8276C">
        <w:rPr>
          <w:rFonts w:asciiTheme="majorHAnsi" w:hAnsiTheme="majorHAnsi" w:cs="Calibri"/>
          <w:sz w:val="22"/>
          <w:szCs w:val="22"/>
        </w:rPr>
        <w:t xml:space="preserve">[1] skorzystanie z prawa do sprostowania nie może skutkować zmianą wyniku postępowania o udzielenie zamówienia publicznego ani zmianą postanowień umowy </w:t>
      </w:r>
      <w:r w:rsidR="009C2254" w:rsidRPr="00D8276C">
        <w:rPr>
          <w:rFonts w:asciiTheme="majorHAnsi" w:hAnsiTheme="majorHAnsi" w:cs="Calibri"/>
          <w:sz w:val="22"/>
          <w:szCs w:val="22"/>
        </w:rPr>
        <w:br/>
      </w:r>
      <w:r w:rsidRPr="00D8276C">
        <w:rPr>
          <w:rFonts w:asciiTheme="majorHAnsi" w:hAnsiTheme="majorHAnsi" w:cs="Calibri"/>
          <w:sz w:val="22"/>
          <w:szCs w:val="22"/>
        </w:rPr>
        <w:t xml:space="preserve">w zakresie niezgodnym z ustawą </w:t>
      </w:r>
      <w:proofErr w:type="spellStart"/>
      <w:r w:rsidRPr="00D8276C">
        <w:rPr>
          <w:rFonts w:asciiTheme="majorHAnsi" w:hAnsiTheme="majorHAnsi" w:cs="Calibri"/>
          <w:sz w:val="22"/>
          <w:szCs w:val="22"/>
        </w:rPr>
        <w:t>Pzp</w:t>
      </w:r>
      <w:proofErr w:type="spellEnd"/>
      <w:r w:rsidRPr="00D8276C">
        <w:rPr>
          <w:rFonts w:asciiTheme="majorHAnsi" w:hAnsiTheme="majorHAnsi" w:cs="Calibri"/>
          <w:sz w:val="22"/>
          <w:szCs w:val="22"/>
        </w:rPr>
        <w:t xml:space="preserve"> oraz nie może naruszać integralności protokołu oraz jego załączników.</w:t>
      </w:r>
    </w:p>
    <w:p w14:paraId="3DCB4F79" w14:textId="2463A088" w:rsidR="003959CE" w:rsidRPr="00D8276C" w:rsidRDefault="003959CE" w:rsidP="006D2252">
      <w:pPr>
        <w:ind w:left="938" w:hanging="460"/>
        <w:contextualSpacing/>
        <w:jc w:val="both"/>
        <w:rPr>
          <w:rFonts w:asciiTheme="majorHAnsi" w:hAnsiTheme="majorHAnsi" w:cs="Calibri"/>
          <w:sz w:val="22"/>
          <w:szCs w:val="22"/>
        </w:rPr>
      </w:pPr>
      <w:r w:rsidRPr="00D8276C">
        <w:rPr>
          <w:rFonts w:asciiTheme="majorHAnsi" w:hAnsiTheme="majorHAnsi" w:cs="Calibri"/>
          <w:sz w:val="22"/>
          <w:szCs w:val="22"/>
        </w:rPr>
        <w:t xml:space="preserve">[2] prawo do ograniczenia przetwarzania nie ma zastosowania w odniesieniu </w:t>
      </w:r>
      <w:r w:rsidR="009C2254" w:rsidRPr="00D8276C">
        <w:rPr>
          <w:rFonts w:asciiTheme="majorHAnsi" w:hAnsiTheme="majorHAnsi" w:cs="Calibri"/>
          <w:sz w:val="22"/>
          <w:szCs w:val="22"/>
        </w:rPr>
        <w:br/>
      </w:r>
      <w:r w:rsidRPr="00D8276C">
        <w:rPr>
          <w:rFonts w:asciiTheme="majorHAnsi" w:hAnsiTheme="majorHAnsi" w:cs="Calibri"/>
          <w:sz w:val="22"/>
          <w:szCs w:val="22"/>
        </w:rPr>
        <w:t>do przechowywania, w celu zapewnienia korzystania ze środków ochrony prawnej lub w celu ochrony praw innej osoby fizycznej lub prawnej, lub z uwagi na ważne względy interesu publicznego Unii Europejskiej lub państwa członkowskiego.</w:t>
      </w:r>
    </w:p>
    <w:p w14:paraId="3BB4A727" w14:textId="77777777" w:rsidR="00FA0FBF" w:rsidRPr="00D8276C" w:rsidRDefault="00FA0FBF" w:rsidP="006D2252">
      <w:pPr>
        <w:spacing w:line="276" w:lineRule="auto"/>
        <w:ind w:left="714" w:hanging="264"/>
        <w:jc w:val="both"/>
        <w:rPr>
          <w:rFonts w:asciiTheme="majorHAnsi" w:hAnsiTheme="majorHAnsi" w:cs="Calibri"/>
          <w:sz w:val="22"/>
          <w:szCs w:val="22"/>
        </w:rPr>
      </w:pPr>
    </w:p>
    <w:p w14:paraId="1C7D66FA" w14:textId="154E895B" w:rsidR="00622143" w:rsidRPr="00D8276C" w:rsidRDefault="00FA0FBF" w:rsidP="00622143">
      <w:pPr>
        <w:widowControl w:val="0"/>
        <w:spacing w:line="252" w:lineRule="auto"/>
        <w:contextualSpacing/>
        <w:jc w:val="both"/>
        <w:rPr>
          <w:rFonts w:asciiTheme="majorHAnsi" w:hAnsiTheme="majorHAnsi"/>
          <w:sz w:val="22"/>
          <w:szCs w:val="22"/>
        </w:rPr>
      </w:pPr>
      <w:r w:rsidRPr="00D8276C">
        <w:rPr>
          <w:rFonts w:asciiTheme="majorHAnsi" w:hAnsiTheme="majorHAnsi"/>
          <w:sz w:val="22"/>
          <w:szCs w:val="22"/>
        </w:rPr>
        <w:t xml:space="preserve">Wykaz załączników do </w:t>
      </w:r>
      <w:r w:rsidR="0052532B" w:rsidRPr="00D8276C">
        <w:rPr>
          <w:rFonts w:asciiTheme="majorHAnsi" w:hAnsiTheme="majorHAnsi"/>
          <w:sz w:val="22"/>
          <w:szCs w:val="22"/>
        </w:rPr>
        <w:t>SWZ</w:t>
      </w:r>
      <w:r w:rsidRPr="00D8276C">
        <w:rPr>
          <w:rFonts w:asciiTheme="majorHAnsi" w:hAnsiTheme="majorHAnsi"/>
          <w:sz w:val="22"/>
          <w:szCs w:val="22"/>
        </w:rPr>
        <w:t>:</w:t>
      </w:r>
    </w:p>
    <w:p w14:paraId="11E43634" w14:textId="77777777" w:rsidR="00FA0FBF" w:rsidRPr="00D8276C" w:rsidRDefault="00FA0FBF" w:rsidP="00622143">
      <w:pPr>
        <w:widowControl w:val="0"/>
        <w:spacing w:line="252" w:lineRule="auto"/>
        <w:contextualSpacing/>
        <w:jc w:val="both"/>
        <w:rPr>
          <w:rFonts w:asciiTheme="majorHAnsi" w:hAnsiTheme="majorHAnsi"/>
          <w:sz w:val="22"/>
          <w:szCs w:val="22"/>
        </w:rPr>
      </w:pPr>
    </w:p>
    <w:tbl>
      <w:tblPr>
        <w:tblW w:w="0" w:type="auto"/>
        <w:tblInd w:w="108" w:type="dxa"/>
        <w:tblLook w:val="04A0" w:firstRow="1" w:lastRow="0" w:firstColumn="1" w:lastColumn="0" w:noHBand="0" w:noVBand="1"/>
      </w:tblPr>
      <w:tblGrid>
        <w:gridCol w:w="1956"/>
        <w:gridCol w:w="7008"/>
      </w:tblGrid>
      <w:tr w:rsidR="00FF01DC" w:rsidRPr="00D8276C" w14:paraId="19BAFBE1" w14:textId="77777777" w:rsidTr="000824BF">
        <w:tc>
          <w:tcPr>
            <w:tcW w:w="1956" w:type="dxa"/>
            <w:shd w:val="clear" w:color="auto" w:fill="auto"/>
          </w:tcPr>
          <w:p w14:paraId="7B0010E6" w14:textId="77777777" w:rsidR="00FA0FBF" w:rsidRPr="00D8276C" w:rsidRDefault="00FA0FBF" w:rsidP="00FA0FBF">
            <w:pPr>
              <w:suppressAutoHyphens/>
              <w:rPr>
                <w:rFonts w:asciiTheme="majorHAnsi" w:hAnsiTheme="majorHAnsi" w:cs="Arial"/>
                <w:sz w:val="22"/>
              </w:rPr>
            </w:pPr>
            <w:r w:rsidRPr="00D8276C">
              <w:rPr>
                <w:rFonts w:asciiTheme="majorHAnsi" w:hAnsiTheme="majorHAnsi" w:cs="Arial"/>
                <w:sz w:val="22"/>
                <w:szCs w:val="22"/>
              </w:rPr>
              <w:t>Załącznik nr 1</w:t>
            </w:r>
          </w:p>
          <w:p w14:paraId="4C95479B" w14:textId="77777777" w:rsidR="00FA0FBF" w:rsidRPr="00D8276C" w:rsidRDefault="00FA0FBF" w:rsidP="00FA0FBF">
            <w:pPr>
              <w:suppressAutoHyphens/>
              <w:rPr>
                <w:rFonts w:asciiTheme="majorHAnsi" w:hAnsiTheme="majorHAnsi" w:cs="Arial"/>
                <w:sz w:val="22"/>
              </w:rPr>
            </w:pPr>
            <w:r w:rsidRPr="00D8276C">
              <w:rPr>
                <w:rFonts w:asciiTheme="majorHAnsi" w:hAnsiTheme="majorHAnsi" w:cs="Arial"/>
                <w:sz w:val="22"/>
                <w:szCs w:val="22"/>
              </w:rPr>
              <w:t>Załącznik nr 2</w:t>
            </w:r>
          </w:p>
        </w:tc>
        <w:tc>
          <w:tcPr>
            <w:tcW w:w="7008" w:type="dxa"/>
            <w:shd w:val="clear" w:color="auto" w:fill="auto"/>
          </w:tcPr>
          <w:p w14:paraId="15E8EF7C" w14:textId="77777777" w:rsidR="00FA0FBF" w:rsidRPr="00D8276C" w:rsidRDefault="00FA0FBF" w:rsidP="00FA0FBF">
            <w:pPr>
              <w:suppressAutoHyphens/>
              <w:rPr>
                <w:rFonts w:asciiTheme="majorHAnsi" w:hAnsiTheme="majorHAnsi" w:cs="Arial"/>
                <w:sz w:val="22"/>
              </w:rPr>
            </w:pPr>
            <w:r w:rsidRPr="00D8276C">
              <w:rPr>
                <w:rFonts w:asciiTheme="majorHAnsi" w:hAnsiTheme="majorHAnsi" w:cs="Arial"/>
                <w:sz w:val="22"/>
                <w:szCs w:val="22"/>
              </w:rPr>
              <w:t>Opis Przedmiotu Zamówienia</w:t>
            </w:r>
          </w:p>
          <w:p w14:paraId="24382A49" w14:textId="77777777" w:rsidR="00FA0FBF" w:rsidRPr="00D8276C" w:rsidRDefault="00FA0FBF" w:rsidP="00FA0FBF">
            <w:pPr>
              <w:suppressAutoHyphens/>
              <w:rPr>
                <w:rFonts w:asciiTheme="majorHAnsi" w:hAnsiTheme="majorHAnsi" w:cs="Arial"/>
                <w:sz w:val="22"/>
              </w:rPr>
            </w:pPr>
            <w:r w:rsidRPr="00D8276C">
              <w:rPr>
                <w:rFonts w:asciiTheme="majorHAnsi" w:hAnsiTheme="majorHAnsi" w:cs="Arial"/>
                <w:sz w:val="22"/>
                <w:szCs w:val="22"/>
              </w:rPr>
              <w:t>Wzór umowy</w:t>
            </w:r>
          </w:p>
        </w:tc>
      </w:tr>
      <w:tr w:rsidR="006551A6" w:rsidRPr="00D8276C" w14:paraId="22BB6CCA" w14:textId="77777777" w:rsidTr="000824BF">
        <w:tc>
          <w:tcPr>
            <w:tcW w:w="1956" w:type="dxa"/>
            <w:shd w:val="clear" w:color="auto" w:fill="auto"/>
          </w:tcPr>
          <w:p w14:paraId="355D938C" w14:textId="77777777" w:rsidR="00FA0FBF" w:rsidRPr="00D8276C" w:rsidRDefault="00FA0FBF" w:rsidP="00FA0FBF">
            <w:pPr>
              <w:suppressAutoHyphens/>
              <w:rPr>
                <w:rFonts w:asciiTheme="majorHAnsi" w:hAnsiTheme="majorHAnsi" w:cs="Arial"/>
                <w:sz w:val="22"/>
              </w:rPr>
            </w:pPr>
            <w:r w:rsidRPr="00D8276C">
              <w:rPr>
                <w:rFonts w:asciiTheme="majorHAnsi" w:hAnsiTheme="majorHAnsi" w:cs="Arial"/>
                <w:sz w:val="22"/>
                <w:szCs w:val="22"/>
              </w:rPr>
              <w:t>Załącznik nr 3</w:t>
            </w:r>
          </w:p>
        </w:tc>
        <w:tc>
          <w:tcPr>
            <w:tcW w:w="7008" w:type="dxa"/>
            <w:shd w:val="clear" w:color="auto" w:fill="auto"/>
          </w:tcPr>
          <w:p w14:paraId="61F22D29" w14:textId="00F82222" w:rsidR="00FA0FBF" w:rsidRPr="00D8276C" w:rsidRDefault="00FA0FBF" w:rsidP="00FA0FBF">
            <w:pPr>
              <w:suppressAutoHyphens/>
              <w:rPr>
                <w:rFonts w:asciiTheme="majorHAnsi" w:hAnsiTheme="majorHAnsi" w:cs="Arial"/>
                <w:sz w:val="22"/>
              </w:rPr>
            </w:pPr>
            <w:r w:rsidRPr="00D8276C">
              <w:rPr>
                <w:rFonts w:asciiTheme="majorHAnsi" w:hAnsiTheme="majorHAnsi" w:cs="Arial"/>
                <w:sz w:val="22"/>
                <w:szCs w:val="22"/>
              </w:rPr>
              <w:t>Formularz Ofertowy</w:t>
            </w:r>
          </w:p>
        </w:tc>
      </w:tr>
      <w:tr w:rsidR="006551A6" w:rsidRPr="00D8276C" w14:paraId="069410D9" w14:textId="77777777" w:rsidTr="000824BF">
        <w:tc>
          <w:tcPr>
            <w:tcW w:w="1956" w:type="dxa"/>
            <w:shd w:val="clear" w:color="auto" w:fill="auto"/>
          </w:tcPr>
          <w:p w14:paraId="6196335E" w14:textId="078E7A8F" w:rsidR="00FA0FBF" w:rsidRPr="00D8276C" w:rsidRDefault="000824BF" w:rsidP="00FA0FBF">
            <w:pPr>
              <w:suppressAutoHyphens/>
              <w:rPr>
                <w:rFonts w:asciiTheme="majorHAnsi" w:hAnsiTheme="majorHAnsi" w:cs="Arial"/>
                <w:sz w:val="22"/>
              </w:rPr>
            </w:pPr>
            <w:r w:rsidRPr="00D8276C">
              <w:rPr>
                <w:rFonts w:asciiTheme="majorHAnsi" w:hAnsiTheme="majorHAnsi" w:cs="Arial"/>
                <w:sz w:val="22"/>
                <w:szCs w:val="22"/>
              </w:rPr>
              <w:t>Załącznik nr 4</w:t>
            </w:r>
          </w:p>
        </w:tc>
        <w:tc>
          <w:tcPr>
            <w:tcW w:w="7008" w:type="dxa"/>
            <w:shd w:val="clear" w:color="auto" w:fill="auto"/>
          </w:tcPr>
          <w:p w14:paraId="5A3D8E97" w14:textId="77777777" w:rsidR="00FA0FBF" w:rsidRPr="00D8276C" w:rsidRDefault="00FA0FBF" w:rsidP="00FA0FBF">
            <w:pPr>
              <w:suppressAutoHyphens/>
              <w:rPr>
                <w:rFonts w:asciiTheme="majorHAnsi" w:hAnsiTheme="majorHAnsi" w:cs="Arial"/>
                <w:sz w:val="22"/>
              </w:rPr>
            </w:pPr>
            <w:r w:rsidRPr="00D8276C">
              <w:rPr>
                <w:rFonts w:asciiTheme="majorHAnsi" w:hAnsiTheme="majorHAnsi" w:cs="Arial"/>
                <w:sz w:val="22"/>
                <w:szCs w:val="22"/>
              </w:rPr>
              <w:t xml:space="preserve">Oświadczenie o braku podstaw do wykluczenia,  spełnianiu warunków udziału w postępowaniu </w:t>
            </w:r>
          </w:p>
        </w:tc>
      </w:tr>
      <w:tr w:rsidR="006551A6" w:rsidRPr="00D8276C" w14:paraId="456B3F8F" w14:textId="77777777" w:rsidTr="000824BF">
        <w:tc>
          <w:tcPr>
            <w:tcW w:w="1956" w:type="dxa"/>
            <w:shd w:val="clear" w:color="auto" w:fill="auto"/>
          </w:tcPr>
          <w:p w14:paraId="79570E13" w14:textId="03E76011" w:rsidR="00DC703A" w:rsidRPr="00D8276C" w:rsidRDefault="00DC703A" w:rsidP="00DC703A">
            <w:pPr>
              <w:suppressAutoHyphens/>
              <w:rPr>
                <w:rFonts w:asciiTheme="majorHAnsi" w:hAnsiTheme="majorHAnsi" w:cs="Arial"/>
                <w:sz w:val="22"/>
              </w:rPr>
            </w:pPr>
            <w:r w:rsidRPr="00D8276C">
              <w:rPr>
                <w:rFonts w:asciiTheme="majorHAnsi" w:hAnsiTheme="majorHAnsi" w:cs="Arial"/>
                <w:sz w:val="22"/>
                <w:szCs w:val="22"/>
              </w:rPr>
              <w:t>Załącznik nr 4a</w:t>
            </w:r>
          </w:p>
        </w:tc>
        <w:tc>
          <w:tcPr>
            <w:tcW w:w="7008" w:type="dxa"/>
            <w:shd w:val="clear" w:color="auto" w:fill="auto"/>
          </w:tcPr>
          <w:p w14:paraId="1BC3E66A" w14:textId="50968C31" w:rsidR="00DC703A" w:rsidRPr="00D8276C" w:rsidRDefault="00DC703A" w:rsidP="00DC703A">
            <w:pPr>
              <w:suppressAutoHyphens/>
              <w:rPr>
                <w:rFonts w:asciiTheme="majorHAnsi" w:hAnsiTheme="majorHAnsi" w:cs="Arial"/>
                <w:sz w:val="22"/>
              </w:rPr>
            </w:pPr>
            <w:r w:rsidRPr="00D8276C">
              <w:rPr>
                <w:rFonts w:asciiTheme="majorHAnsi" w:hAnsiTheme="majorHAnsi" w:cs="Calibri"/>
                <w:sz w:val="22"/>
                <w:szCs w:val="22"/>
              </w:rPr>
              <w:t>Wzór oświadczenia o udostępnieniu zasobów</w:t>
            </w:r>
          </w:p>
        </w:tc>
      </w:tr>
      <w:tr w:rsidR="006551A6" w:rsidRPr="00D8276C" w14:paraId="4B40A4EE" w14:textId="77777777" w:rsidTr="000824BF">
        <w:tc>
          <w:tcPr>
            <w:tcW w:w="1956" w:type="dxa"/>
            <w:shd w:val="clear" w:color="auto" w:fill="auto"/>
          </w:tcPr>
          <w:p w14:paraId="0F844812" w14:textId="6A6CD6F5" w:rsidR="00DC703A" w:rsidRPr="00D8276C" w:rsidRDefault="00DC703A" w:rsidP="00DC703A">
            <w:pPr>
              <w:suppressAutoHyphens/>
              <w:rPr>
                <w:rFonts w:asciiTheme="majorHAnsi" w:hAnsiTheme="majorHAnsi" w:cs="Arial"/>
                <w:sz w:val="22"/>
                <w:szCs w:val="22"/>
              </w:rPr>
            </w:pPr>
            <w:r w:rsidRPr="00D8276C">
              <w:rPr>
                <w:rFonts w:asciiTheme="majorHAnsi" w:hAnsiTheme="majorHAnsi" w:cs="Arial"/>
                <w:sz w:val="22"/>
                <w:szCs w:val="22"/>
              </w:rPr>
              <w:t>Załącznik nr 4b</w:t>
            </w:r>
          </w:p>
        </w:tc>
        <w:tc>
          <w:tcPr>
            <w:tcW w:w="7008" w:type="dxa"/>
            <w:shd w:val="clear" w:color="auto" w:fill="auto"/>
          </w:tcPr>
          <w:p w14:paraId="60CD9E59" w14:textId="43D714CA" w:rsidR="00DC703A" w:rsidRPr="00D8276C" w:rsidRDefault="00DC703A" w:rsidP="00DC703A">
            <w:pPr>
              <w:suppressAutoHyphens/>
              <w:rPr>
                <w:rFonts w:asciiTheme="majorHAnsi" w:hAnsiTheme="majorHAnsi" w:cs="Arial"/>
                <w:sz w:val="22"/>
                <w:szCs w:val="22"/>
              </w:rPr>
            </w:pPr>
            <w:r w:rsidRPr="00D8276C">
              <w:rPr>
                <w:rFonts w:asciiTheme="majorHAnsi" w:hAnsiTheme="majorHAnsi" w:cs="Calibri"/>
                <w:sz w:val="22"/>
                <w:szCs w:val="22"/>
              </w:rPr>
              <w:t xml:space="preserve">Wzór oświadczenia – </w:t>
            </w:r>
            <w:r w:rsidRPr="00D8276C">
              <w:rPr>
                <w:rFonts w:asciiTheme="majorHAnsi" w:hAnsiTheme="majorHAnsi" w:cs="Arial"/>
                <w:sz w:val="22"/>
                <w:szCs w:val="22"/>
              </w:rPr>
              <w:t>o braku podstaw do wykluczenia,  spełnianiu warunków udziału w postępowaniu przez Podmiot udostępniający swoje zasoby</w:t>
            </w:r>
          </w:p>
        </w:tc>
      </w:tr>
      <w:tr w:rsidR="006551A6" w:rsidRPr="00D8276C" w14:paraId="784EA6D5" w14:textId="77777777" w:rsidTr="000824BF">
        <w:tc>
          <w:tcPr>
            <w:tcW w:w="1956" w:type="dxa"/>
            <w:shd w:val="clear" w:color="auto" w:fill="auto"/>
          </w:tcPr>
          <w:p w14:paraId="78AF5D2D" w14:textId="781ACAB7" w:rsidR="00DC703A" w:rsidRPr="00D8276C" w:rsidRDefault="00DC703A" w:rsidP="00DC703A">
            <w:pPr>
              <w:suppressAutoHyphens/>
              <w:rPr>
                <w:rFonts w:asciiTheme="majorHAnsi" w:hAnsiTheme="majorHAnsi" w:cs="Arial"/>
                <w:sz w:val="22"/>
                <w:szCs w:val="22"/>
              </w:rPr>
            </w:pPr>
            <w:r w:rsidRPr="00D8276C">
              <w:rPr>
                <w:rFonts w:asciiTheme="majorHAnsi" w:hAnsiTheme="majorHAnsi" w:cs="Arial"/>
                <w:sz w:val="22"/>
                <w:szCs w:val="22"/>
              </w:rPr>
              <w:t>Załącznik nr 5</w:t>
            </w:r>
          </w:p>
        </w:tc>
        <w:tc>
          <w:tcPr>
            <w:tcW w:w="7008" w:type="dxa"/>
            <w:shd w:val="clear" w:color="auto" w:fill="auto"/>
          </w:tcPr>
          <w:p w14:paraId="7A966FDF" w14:textId="2700F841" w:rsidR="00DC703A" w:rsidRPr="00D8276C" w:rsidRDefault="00DC703A" w:rsidP="00DC703A">
            <w:pPr>
              <w:suppressAutoHyphens/>
              <w:rPr>
                <w:rFonts w:asciiTheme="majorHAnsi" w:hAnsiTheme="majorHAnsi" w:cs="Calibri"/>
                <w:sz w:val="22"/>
                <w:szCs w:val="22"/>
              </w:rPr>
            </w:pPr>
            <w:r w:rsidRPr="00D8276C">
              <w:rPr>
                <w:rFonts w:asciiTheme="majorHAnsi" w:hAnsiTheme="majorHAnsi" w:cs="Arial"/>
                <w:sz w:val="22"/>
                <w:szCs w:val="22"/>
              </w:rPr>
              <w:t>Oświadczenie dotyczące przynależności lub braku przynależności do tej samej grupy kapitałowej</w:t>
            </w:r>
          </w:p>
        </w:tc>
      </w:tr>
      <w:tr w:rsidR="006551A6" w:rsidRPr="00D8276C" w14:paraId="71428A81" w14:textId="77777777" w:rsidTr="000824BF">
        <w:tc>
          <w:tcPr>
            <w:tcW w:w="1956" w:type="dxa"/>
            <w:shd w:val="clear" w:color="auto" w:fill="auto"/>
          </w:tcPr>
          <w:p w14:paraId="2450F171" w14:textId="1345EFA3" w:rsidR="00116698" w:rsidRPr="00D8276C" w:rsidRDefault="00116698" w:rsidP="00DC703A">
            <w:pPr>
              <w:suppressAutoHyphens/>
              <w:rPr>
                <w:rFonts w:asciiTheme="majorHAnsi" w:hAnsiTheme="majorHAnsi" w:cs="Arial"/>
                <w:sz w:val="22"/>
                <w:szCs w:val="22"/>
              </w:rPr>
            </w:pPr>
            <w:r w:rsidRPr="00D8276C">
              <w:rPr>
                <w:rFonts w:asciiTheme="majorHAnsi" w:hAnsiTheme="majorHAnsi" w:cs="Arial"/>
                <w:sz w:val="22"/>
                <w:szCs w:val="22"/>
              </w:rPr>
              <w:t>Załącznik nr 6</w:t>
            </w:r>
          </w:p>
        </w:tc>
        <w:tc>
          <w:tcPr>
            <w:tcW w:w="7008" w:type="dxa"/>
            <w:shd w:val="clear" w:color="auto" w:fill="auto"/>
          </w:tcPr>
          <w:p w14:paraId="504B3BD0" w14:textId="042D6635" w:rsidR="00116698" w:rsidRPr="00D8276C" w:rsidRDefault="00116698" w:rsidP="00AA7702">
            <w:pPr>
              <w:pStyle w:val="Default"/>
              <w:rPr>
                <w:rFonts w:asciiTheme="majorHAnsi" w:hAnsiTheme="majorHAnsi"/>
                <w:color w:val="auto"/>
                <w:sz w:val="22"/>
                <w:szCs w:val="22"/>
              </w:rPr>
            </w:pPr>
            <w:r w:rsidRPr="00D8276C">
              <w:rPr>
                <w:rFonts w:asciiTheme="majorHAnsi" w:hAnsiTheme="majorHAnsi"/>
                <w:color w:val="auto"/>
                <w:sz w:val="22"/>
                <w:szCs w:val="22"/>
              </w:rPr>
              <w:t xml:space="preserve">Wykaz usług (wzór) </w:t>
            </w:r>
          </w:p>
        </w:tc>
      </w:tr>
      <w:tr w:rsidR="006551A6" w:rsidRPr="00D8276C" w14:paraId="38A5E844" w14:textId="77777777" w:rsidTr="000824BF">
        <w:tc>
          <w:tcPr>
            <w:tcW w:w="1956" w:type="dxa"/>
            <w:shd w:val="clear" w:color="auto" w:fill="auto"/>
          </w:tcPr>
          <w:p w14:paraId="135CEB22" w14:textId="23FD1B6A" w:rsidR="00116698" w:rsidRPr="00D8276C" w:rsidRDefault="00116698" w:rsidP="00DC703A">
            <w:pPr>
              <w:suppressAutoHyphens/>
              <w:rPr>
                <w:rFonts w:asciiTheme="majorHAnsi" w:hAnsiTheme="majorHAnsi" w:cs="Arial"/>
                <w:sz w:val="22"/>
                <w:szCs w:val="22"/>
              </w:rPr>
            </w:pPr>
            <w:r w:rsidRPr="00D8276C">
              <w:rPr>
                <w:rFonts w:asciiTheme="majorHAnsi" w:hAnsiTheme="majorHAnsi" w:cs="Arial"/>
                <w:sz w:val="22"/>
                <w:szCs w:val="22"/>
              </w:rPr>
              <w:t>Załącznik nr 7</w:t>
            </w:r>
          </w:p>
        </w:tc>
        <w:tc>
          <w:tcPr>
            <w:tcW w:w="7008" w:type="dxa"/>
            <w:shd w:val="clear" w:color="auto" w:fill="auto"/>
          </w:tcPr>
          <w:p w14:paraId="6EB53457" w14:textId="3F0672F6" w:rsidR="00116698" w:rsidRPr="00D8276C" w:rsidRDefault="00DA7596" w:rsidP="00DC703A">
            <w:pPr>
              <w:suppressAutoHyphens/>
              <w:rPr>
                <w:rFonts w:asciiTheme="majorHAnsi" w:hAnsiTheme="majorHAnsi" w:cs="Arial"/>
                <w:sz w:val="22"/>
                <w:szCs w:val="22"/>
              </w:rPr>
            </w:pPr>
            <w:r w:rsidRPr="00D8276C">
              <w:rPr>
                <w:rFonts w:asciiTheme="majorHAnsi" w:hAnsiTheme="majorHAnsi"/>
                <w:sz w:val="22"/>
                <w:szCs w:val="22"/>
              </w:rPr>
              <w:t xml:space="preserve">Wykaz osób (wzór) </w:t>
            </w:r>
          </w:p>
        </w:tc>
      </w:tr>
    </w:tbl>
    <w:p w14:paraId="0CFCAB3A" w14:textId="24F6E360" w:rsidR="009F6A60" w:rsidRPr="00D8276C" w:rsidRDefault="009F6A60" w:rsidP="00622143">
      <w:pPr>
        <w:widowControl w:val="0"/>
        <w:spacing w:line="252" w:lineRule="auto"/>
        <w:contextualSpacing/>
        <w:jc w:val="both"/>
        <w:rPr>
          <w:rFonts w:asciiTheme="majorHAnsi" w:hAnsiTheme="majorHAnsi"/>
          <w:sz w:val="22"/>
          <w:szCs w:val="22"/>
        </w:rPr>
      </w:pPr>
    </w:p>
    <w:p w14:paraId="2E7D9465" w14:textId="77777777" w:rsidR="009F6A60" w:rsidRPr="00D8276C" w:rsidRDefault="009F6A60">
      <w:pPr>
        <w:spacing w:line="360" w:lineRule="auto"/>
        <w:rPr>
          <w:rFonts w:asciiTheme="majorHAnsi" w:hAnsiTheme="majorHAnsi"/>
          <w:sz w:val="22"/>
          <w:szCs w:val="22"/>
        </w:rPr>
      </w:pPr>
      <w:r w:rsidRPr="00D8276C">
        <w:rPr>
          <w:rFonts w:asciiTheme="majorHAnsi" w:hAnsiTheme="majorHAnsi"/>
          <w:sz w:val="22"/>
          <w:szCs w:val="22"/>
        </w:rPr>
        <w:br w:type="page"/>
      </w:r>
    </w:p>
    <w:p w14:paraId="61FF94A8" w14:textId="596F3625" w:rsidR="00622143" w:rsidRPr="00D8276C" w:rsidRDefault="009F6A60" w:rsidP="009F6A60">
      <w:pPr>
        <w:widowControl w:val="0"/>
        <w:spacing w:line="252" w:lineRule="auto"/>
        <w:contextualSpacing/>
        <w:jc w:val="right"/>
        <w:rPr>
          <w:rFonts w:asciiTheme="majorHAnsi" w:hAnsiTheme="majorHAnsi"/>
          <w:b/>
          <w:sz w:val="22"/>
          <w:szCs w:val="22"/>
        </w:rPr>
      </w:pPr>
      <w:r w:rsidRPr="00D8276C">
        <w:rPr>
          <w:rFonts w:asciiTheme="majorHAnsi" w:hAnsiTheme="majorHAnsi"/>
          <w:b/>
          <w:sz w:val="22"/>
          <w:szCs w:val="22"/>
        </w:rPr>
        <w:t>Załącznik nr 1 do SWZ</w:t>
      </w:r>
    </w:p>
    <w:p w14:paraId="544182DF" w14:textId="39922978" w:rsidR="00556B42" w:rsidRPr="00D8276C" w:rsidRDefault="00556B42" w:rsidP="00E155C3">
      <w:pPr>
        <w:contextualSpacing/>
        <w:jc w:val="both"/>
        <w:rPr>
          <w:rFonts w:asciiTheme="majorHAnsi" w:eastAsiaTheme="majorEastAsia" w:hAnsiTheme="majorHAnsi"/>
          <w:sz w:val="22"/>
          <w:szCs w:val="22"/>
          <w:lang w:eastAsia="en-US"/>
        </w:rPr>
      </w:pPr>
    </w:p>
    <w:p w14:paraId="78231938" w14:textId="77777777" w:rsidR="00D8276C" w:rsidRPr="00D8276C" w:rsidRDefault="00D8276C" w:rsidP="00D8276C">
      <w:pPr>
        <w:widowControl w:val="0"/>
        <w:tabs>
          <w:tab w:val="left" w:pos="825"/>
        </w:tabs>
        <w:ind w:left="824" w:hanging="708"/>
        <w:jc w:val="center"/>
        <w:outlineLvl w:val="0"/>
        <w:rPr>
          <w:rFonts w:ascii="Cambria" w:eastAsia="Arial" w:hAnsi="Cambria"/>
          <w:sz w:val="28"/>
          <w:szCs w:val="28"/>
          <w:lang w:val="en-US"/>
        </w:rPr>
      </w:pPr>
      <w:r w:rsidRPr="00D8276C">
        <w:rPr>
          <w:rFonts w:ascii="Cambria" w:eastAsia="Arial" w:hAnsi="Cambria"/>
          <w:b/>
          <w:bCs/>
          <w:sz w:val="28"/>
          <w:szCs w:val="28"/>
        </w:rPr>
        <w:t>OPIS</w:t>
      </w:r>
      <w:r w:rsidRPr="00D8276C">
        <w:rPr>
          <w:rFonts w:ascii="Cambria" w:eastAsia="Arial" w:hAnsi="Cambria"/>
          <w:b/>
          <w:bCs/>
          <w:spacing w:val="-1"/>
          <w:sz w:val="28"/>
          <w:szCs w:val="28"/>
        </w:rPr>
        <w:t xml:space="preserve"> PRZEDMIOT</w:t>
      </w:r>
      <w:r w:rsidRPr="00D8276C">
        <w:rPr>
          <w:rFonts w:ascii="Cambria" w:eastAsia="Arial" w:hAnsi="Cambria"/>
          <w:b/>
          <w:bCs/>
          <w:spacing w:val="-1"/>
          <w:sz w:val="28"/>
          <w:szCs w:val="28"/>
          <w:lang w:val="en-US"/>
        </w:rPr>
        <w:t>U</w:t>
      </w:r>
      <w:r w:rsidRPr="00D8276C">
        <w:rPr>
          <w:rFonts w:ascii="Cambria" w:eastAsia="Arial" w:hAnsi="Cambria"/>
          <w:b/>
          <w:bCs/>
          <w:sz w:val="28"/>
          <w:szCs w:val="28"/>
          <w:lang w:val="en-US"/>
        </w:rPr>
        <w:t xml:space="preserve"> </w:t>
      </w:r>
      <w:r w:rsidRPr="00D8276C">
        <w:rPr>
          <w:rFonts w:ascii="Cambria" w:eastAsia="Arial" w:hAnsi="Cambria"/>
          <w:b/>
          <w:bCs/>
          <w:spacing w:val="-1"/>
          <w:sz w:val="28"/>
          <w:szCs w:val="28"/>
          <w:lang w:val="en-US"/>
        </w:rPr>
        <w:t>ZAMÓWIENIA</w:t>
      </w:r>
    </w:p>
    <w:p w14:paraId="758B6024" w14:textId="77777777" w:rsidR="00D8276C" w:rsidRPr="00D8276C" w:rsidRDefault="00D8276C" w:rsidP="00D8276C">
      <w:pPr>
        <w:widowControl w:val="0"/>
        <w:tabs>
          <w:tab w:val="left" w:pos="825"/>
        </w:tabs>
        <w:ind w:left="824"/>
        <w:jc w:val="both"/>
        <w:outlineLvl w:val="0"/>
        <w:rPr>
          <w:rFonts w:ascii="Cambria" w:eastAsia="Arial" w:hAnsi="Cambria"/>
          <w:lang w:val="en-US"/>
        </w:rPr>
      </w:pPr>
    </w:p>
    <w:p w14:paraId="7EF44D5F" w14:textId="77777777" w:rsidR="00D8276C" w:rsidRPr="00D8276C" w:rsidRDefault="00D8276C" w:rsidP="00D8276C">
      <w:pPr>
        <w:widowControl w:val="0"/>
        <w:tabs>
          <w:tab w:val="left" w:pos="825"/>
        </w:tabs>
        <w:ind w:left="851"/>
        <w:jc w:val="both"/>
        <w:outlineLvl w:val="0"/>
        <w:rPr>
          <w:rFonts w:ascii="Cambria" w:eastAsia="Arial" w:hAnsi="Cambria" w:cs="Arial"/>
          <w:bCs/>
          <w:color w:val="000000"/>
          <w:spacing w:val="-1"/>
        </w:rPr>
      </w:pPr>
      <w:r w:rsidRPr="00D8276C">
        <w:rPr>
          <w:rFonts w:ascii="Cambria" w:eastAsia="Arial" w:hAnsi="Cambria" w:cs="Arial"/>
          <w:bCs/>
          <w:color w:val="000000"/>
          <w:spacing w:val="-1"/>
        </w:rPr>
        <w:t>Przedmiotem Zamówienia jest usługa polegająca na przeprowadzeniu audytu bezpieczeństwa sieci i systemów teleinformatycznych Urzędu Patentowego RP z uwzględnieniem poniższych wymagań:</w:t>
      </w:r>
    </w:p>
    <w:p w14:paraId="7D491EEF" w14:textId="77777777" w:rsidR="00D8276C" w:rsidRPr="00D8276C" w:rsidRDefault="00D8276C" w:rsidP="00D8276C">
      <w:pPr>
        <w:widowControl w:val="0"/>
        <w:tabs>
          <w:tab w:val="left" w:pos="825"/>
        </w:tabs>
        <w:ind w:left="851"/>
        <w:jc w:val="both"/>
        <w:outlineLvl w:val="0"/>
        <w:rPr>
          <w:rFonts w:ascii="Cambria" w:eastAsia="Arial" w:hAnsi="Cambria" w:cs="Arial"/>
          <w:bCs/>
          <w:color w:val="000000"/>
          <w:spacing w:val="-1"/>
        </w:rPr>
      </w:pPr>
    </w:p>
    <w:p w14:paraId="7934A68A" w14:textId="77777777" w:rsidR="00D8276C" w:rsidRPr="00D8276C" w:rsidRDefault="00D8276C" w:rsidP="00D8276C">
      <w:pPr>
        <w:widowControl w:val="0"/>
        <w:numPr>
          <w:ilvl w:val="0"/>
          <w:numId w:val="52"/>
        </w:numPr>
        <w:tabs>
          <w:tab w:val="left" w:pos="825"/>
        </w:tabs>
        <w:jc w:val="both"/>
        <w:outlineLvl w:val="0"/>
        <w:rPr>
          <w:rFonts w:ascii="Cambria" w:eastAsia="Arial" w:hAnsi="Cambria"/>
          <w:b/>
        </w:rPr>
      </w:pPr>
      <w:r w:rsidRPr="00D8276C">
        <w:rPr>
          <w:rFonts w:ascii="Cambria" w:eastAsia="Arial" w:hAnsi="Cambria"/>
          <w:b/>
        </w:rPr>
        <w:t>Audyt zabezpieczeń systemu teleinformatycznego Urzędu Patentowego RP</w:t>
      </w:r>
    </w:p>
    <w:p w14:paraId="73E5F5BD" w14:textId="77777777" w:rsidR="00D8276C" w:rsidRPr="00D8276C" w:rsidRDefault="00D8276C" w:rsidP="00D8276C">
      <w:pPr>
        <w:widowControl w:val="0"/>
        <w:tabs>
          <w:tab w:val="left" w:pos="825"/>
        </w:tabs>
        <w:ind w:left="1184"/>
        <w:jc w:val="both"/>
        <w:outlineLvl w:val="0"/>
        <w:rPr>
          <w:rFonts w:ascii="Cambria" w:eastAsia="Arial" w:hAnsi="Cambria"/>
        </w:rPr>
      </w:pPr>
    </w:p>
    <w:p w14:paraId="58114C5E" w14:textId="77777777" w:rsidR="00D8276C" w:rsidRPr="00D8276C" w:rsidRDefault="00D8276C" w:rsidP="00D8276C">
      <w:pPr>
        <w:widowControl w:val="0"/>
        <w:numPr>
          <w:ilvl w:val="0"/>
          <w:numId w:val="53"/>
        </w:numPr>
        <w:ind w:left="1418"/>
        <w:jc w:val="both"/>
        <w:rPr>
          <w:rFonts w:ascii="Cambria" w:eastAsia="Arial" w:hAnsi="Cambria"/>
        </w:rPr>
      </w:pPr>
      <w:r w:rsidRPr="00D8276C">
        <w:rPr>
          <w:rFonts w:ascii="Cambria" w:eastAsia="Arial" w:hAnsi="Cambria"/>
        </w:rPr>
        <w:t>Weryfikacja istniejących środków kontroli dostępu fizycznego do infrastruktury IT organizacji:</w:t>
      </w:r>
    </w:p>
    <w:p w14:paraId="2AABA3F7" w14:textId="77777777" w:rsidR="00D8276C" w:rsidRPr="00D8276C" w:rsidRDefault="00D8276C" w:rsidP="00D8276C">
      <w:pPr>
        <w:widowControl w:val="0"/>
        <w:numPr>
          <w:ilvl w:val="0"/>
          <w:numId w:val="54"/>
        </w:numPr>
        <w:tabs>
          <w:tab w:val="left" w:pos="825"/>
        </w:tabs>
        <w:jc w:val="both"/>
        <w:outlineLvl w:val="0"/>
        <w:rPr>
          <w:rFonts w:ascii="Cambria" w:eastAsia="Arial" w:hAnsi="Cambria"/>
        </w:rPr>
      </w:pPr>
      <w:r w:rsidRPr="00D8276C">
        <w:rPr>
          <w:rFonts w:ascii="Cambria" w:eastAsia="Arial" w:hAnsi="Cambria"/>
        </w:rPr>
        <w:t>Sposób realizacji kontroli dostępu do pokoi pracowników (w tym zamki, strefy dostępu, monitoring wydawania kluczy),</w:t>
      </w:r>
    </w:p>
    <w:p w14:paraId="15BE1133" w14:textId="77777777" w:rsidR="00D8276C" w:rsidRPr="00D8276C" w:rsidRDefault="00D8276C" w:rsidP="00D8276C">
      <w:pPr>
        <w:widowControl w:val="0"/>
        <w:numPr>
          <w:ilvl w:val="0"/>
          <w:numId w:val="54"/>
        </w:numPr>
        <w:tabs>
          <w:tab w:val="left" w:pos="825"/>
        </w:tabs>
        <w:jc w:val="both"/>
        <w:outlineLvl w:val="0"/>
        <w:rPr>
          <w:rFonts w:ascii="Cambria" w:eastAsia="Arial" w:hAnsi="Cambria"/>
        </w:rPr>
      </w:pPr>
      <w:r w:rsidRPr="00D8276C">
        <w:rPr>
          <w:rFonts w:ascii="Cambria" w:eastAsia="Arial" w:hAnsi="Cambria"/>
        </w:rPr>
        <w:t>Sposób realizacji dostępu fizycznego (w tym ochrona fizyczna, monitoring wizyjny),</w:t>
      </w:r>
    </w:p>
    <w:p w14:paraId="37A69C88" w14:textId="77777777" w:rsidR="00D8276C" w:rsidRPr="00D8276C" w:rsidRDefault="00D8276C" w:rsidP="00D8276C">
      <w:pPr>
        <w:widowControl w:val="0"/>
        <w:numPr>
          <w:ilvl w:val="0"/>
          <w:numId w:val="54"/>
        </w:numPr>
        <w:tabs>
          <w:tab w:val="left" w:pos="825"/>
        </w:tabs>
        <w:jc w:val="both"/>
        <w:outlineLvl w:val="0"/>
        <w:rPr>
          <w:rFonts w:ascii="Cambria" w:eastAsia="Arial" w:hAnsi="Cambria"/>
        </w:rPr>
      </w:pPr>
      <w:r w:rsidRPr="00D8276C">
        <w:rPr>
          <w:rFonts w:ascii="Cambria" w:eastAsia="Arial" w:hAnsi="Cambria"/>
        </w:rPr>
        <w:t>Sposób realizacji kontroli czasowej dostępu do budynku (w tym rejestracja czasu pracy, praca poza godzinami),</w:t>
      </w:r>
    </w:p>
    <w:p w14:paraId="0DCFE06E" w14:textId="77777777" w:rsidR="00D8276C" w:rsidRPr="00D8276C" w:rsidRDefault="00D8276C" w:rsidP="00D8276C">
      <w:pPr>
        <w:widowControl w:val="0"/>
        <w:numPr>
          <w:ilvl w:val="0"/>
          <w:numId w:val="54"/>
        </w:numPr>
        <w:tabs>
          <w:tab w:val="left" w:pos="825"/>
        </w:tabs>
        <w:jc w:val="both"/>
        <w:outlineLvl w:val="0"/>
        <w:rPr>
          <w:rFonts w:ascii="Cambria" w:eastAsia="Arial" w:hAnsi="Cambria"/>
        </w:rPr>
      </w:pPr>
      <w:r w:rsidRPr="00D8276C">
        <w:rPr>
          <w:rFonts w:ascii="Cambria" w:eastAsia="Arial" w:hAnsi="Cambria"/>
        </w:rPr>
        <w:t>Sposób realizacji zasad dostępu do budynku (w tym ochrona, personel sprzątający, ekipy remontowe/serwis).</w:t>
      </w:r>
    </w:p>
    <w:p w14:paraId="7AE19953" w14:textId="77777777" w:rsidR="00D8276C" w:rsidRPr="00D8276C" w:rsidRDefault="00D8276C" w:rsidP="00D8276C">
      <w:pPr>
        <w:widowControl w:val="0"/>
        <w:numPr>
          <w:ilvl w:val="0"/>
          <w:numId w:val="53"/>
        </w:numPr>
        <w:ind w:left="1418"/>
        <w:jc w:val="both"/>
        <w:rPr>
          <w:rFonts w:ascii="Cambria" w:eastAsia="Arial" w:hAnsi="Cambria"/>
        </w:rPr>
      </w:pPr>
      <w:r w:rsidRPr="00D8276C">
        <w:rPr>
          <w:rFonts w:ascii="Cambria" w:eastAsia="Arial" w:hAnsi="Cambria"/>
        </w:rPr>
        <w:t>Sprawdzenie istnienia zabezpieczeń serwerowni:</w:t>
      </w:r>
    </w:p>
    <w:p w14:paraId="3BC3FC4A" w14:textId="77777777" w:rsidR="00D8276C" w:rsidRPr="00D8276C" w:rsidRDefault="00D8276C" w:rsidP="00D8276C">
      <w:pPr>
        <w:widowControl w:val="0"/>
        <w:numPr>
          <w:ilvl w:val="0"/>
          <w:numId w:val="55"/>
        </w:numPr>
        <w:tabs>
          <w:tab w:val="left" w:pos="825"/>
        </w:tabs>
        <w:jc w:val="both"/>
        <w:outlineLvl w:val="0"/>
        <w:rPr>
          <w:rFonts w:ascii="Cambria" w:eastAsia="Arial" w:hAnsi="Cambria"/>
        </w:rPr>
      </w:pPr>
      <w:r w:rsidRPr="00D8276C">
        <w:rPr>
          <w:rFonts w:ascii="Cambria" w:eastAsia="Arial" w:hAnsi="Cambria"/>
        </w:rPr>
        <w:t>Jak są zabezpieczone okna, drzwi (środki kontroli dostępu),</w:t>
      </w:r>
    </w:p>
    <w:p w14:paraId="68B27587" w14:textId="77777777" w:rsidR="00D8276C" w:rsidRPr="00D8276C" w:rsidRDefault="00D8276C" w:rsidP="00D8276C">
      <w:pPr>
        <w:widowControl w:val="0"/>
        <w:numPr>
          <w:ilvl w:val="0"/>
          <w:numId w:val="55"/>
        </w:numPr>
        <w:tabs>
          <w:tab w:val="left" w:pos="825"/>
        </w:tabs>
        <w:jc w:val="both"/>
        <w:outlineLvl w:val="0"/>
        <w:rPr>
          <w:rFonts w:ascii="Cambria" w:eastAsia="Arial" w:hAnsi="Cambria"/>
        </w:rPr>
      </w:pPr>
      <w:r w:rsidRPr="00D8276C">
        <w:rPr>
          <w:rFonts w:ascii="Cambria" w:eastAsia="Arial" w:hAnsi="Cambria"/>
        </w:rPr>
        <w:t>Jak realizowany jest system utrzymania temperatury serwerowni (redundancja, sposób chłodzenia, czujniki),</w:t>
      </w:r>
    </w:p>
    <w:p w14:paraId="2153A34C" w14:textId="77777777" w:rsidR="00D8276C" w:rsidRPr="00D8276C" w:rsidRDefault="00D8276C" w:rsidP="00D8276C">
      <w:pPr>
        <w:widowControl w:val="0"/>
        <w:numPr>
          <w:ilvl w:val="0"/>
          <w:numId w:val="55"/>
        </w:numPr>
        <w:tabs>
          <w:tab w:val="left" w:pos="825"/>
        </w:tabs>
        <w:jc w:val="both"/>
        <w:outlineLvl w:val="0"/>
        <w:rPr>
          <w:rFonts w:ascii="Cambria" w:eastAsia="Arial" w:hAnsi="Cambria"/>
        </w:rPr>
      </w:pPr>
      <w:r w:rsidRPr="00D8276C">
        <w:rPr>
          <w:rFonts w:ascii="Cambria" w:eastAsia="Arial" w:hAnsi="Cambria"/>
        </w:rPr>
        <w:t>Jak realizowana jest ochrona przeciwpożarowa (czujniki, gaśnice, zdalny monitoring),</w:t>
      </w:r>
    </w:p>
    <w:p w14:paraId="20AC59A0" w14:textId="77777777" w:rsidR="00D8276C" w:rsidRPr="00D8276C" w:rsidRDefault="00D8276C" w:rsidP="00D8276C">
      <w:pPr>
        <w:widowControl w:val="0"/>
        <w:numPr>
          <w:ilvl w:val="0"/>
          <w:numId w:val="55"/>
        </w:numPr>
        <w:tabs>
          <w:tab w:val="left" w:pos="825"/>
        </w:tabs>
        <w:jc w:val="both"/>
        <w:outlineLvl w:val="0"/>
        <w:rPr>
          <w:rFonts w:ascii="Cambria" w:eastAsia="Arial" w:hAnsi="Cambria"/>
        </w:rPr>
      </w:pPr>
      <w:r w:rsidRPr="00D8276C">
        <w:rPr>
          <w:rFonts w:ascii="Cambria" w:eastAsia="Arial" w:hAnsi="Cambria"/>
        </w:rPr>
        <w:t>Jak przebiegają ciągi instalacyjne przez serwerownie (instalacja wodno-kanalizacyjne, CO, gaz),</w:t>
      </w:r>
    </w:p>
    <w:p w14:paraId="0EF71FC0" w14:textId="77777777" w:rsidR="00D8276C" w:rsidRPr="00D8276C" w:rsidRDefault="00D8276C" w:rsidP="00D8276C">
      <w:pPr>
        <w:widowControl w:val="0"/>
        <w:numPr>
          <w:ilvl w:val="0"/>
          <w:numId w:val="55"/>
        </w:numPr>
        <w:tabs>
          <w:tab w:val="left" w:pos="825"/>
        </w:tabs>
        <w:jc w:val="both"/>
        <w:outlineLvl w:val="0"/>
        <w:rPr>
          <w:rFonts w:ascii="Cambria" w:eastAsia="Arial" w:hAnsi="Cambria"/>
        </w:rPr>
      </w:pPr>
      <w:r w:rsidRPr="00D8276C">
        <w:rPr>
          <w:rFonts w:ascii="Cambria" w:eastAsia="Arial" w:hAnsi="Cambria"/>
        </w:rPr>
        <w:t>Jak realizowane jest zasilanie energetyczne (redundancja, położenie bezpieczników).</w:t>
      </w:r>
    </w:p>
    <w:p w14:paraId="3989CD4F" w14:textId="77777777" w:rsidR="00D8276C" w:rsidRPr="00D8276C" w:rsidRDefault="00D8276C" w:rsidP="00D8276C">
      <w:pPr>
        <w:widowControl w:val="0"/>
        <w:numPr>
          <w:ilvl w:val="0"/>
          <w:numId w:val="53"/>
        </w:numPr>
        <w:tabs>
          <w:tab w:val="left" w:pos="825"/>
        </w:tabs>
        <w:ind w:left="1418"/>
        <w:jc w:val="both"/>
        <w:outlineLvl w:val="0"/>
        <w:rPr>
          <w:rFonts w:ascii="Cambria" w:eastAsia="Arial" w:hAnsi="Cambria"/>
        </w:rPr>
      </w:pPr>
      <w:r w:rsidRPr="00D8276C">
        <w:rPr>
          <w:rFonts w:ascii="Cambria" w:eastAsia="Arial" w:hAnsi="Cambria"/>
        </w:rPr>
        <w:t>Sprawdzenie środków kontroli dostępu do zasobów infrastruktury IT:</w:t>
      </w:r>
    </w:p>
    <w:p w14:paraId="76963141" w14:textId="77777777" w:rsidR="00D8276C" w:rsidRPr="00D8276C" w:rsidRDefault="00D8276C" w:rsidP="00D8276C">
      <w:pPr>
        <w:widowControl w:val="0"/>
        <w:numPr>
          <w:ilvl w:val="0"/>
          <w:numId w:val="56"/>
        </w:numPr>
        <w:tabs>
          <w:tab w:val="left" w:pos="825"/>
        </w:tabs>
        <w:jc w:val="both"/>
        <w:outlineLvl w:val="0"/>
        <w:rPr>
          <w:rFonts w:ascii="Cambria" w:eastAsia="Arial" w:hAnsi="Cambria"/>
        </w:rPr>
      </w:pPr>
      <w:r w:rsidRPr="00D8276C">
        <w:rPr>
          <w:rFonts w:ascii="Cambria" w:eastAsia="Arial" w:hAnsi="Cambria"/>
        </w:rPr>
        <w:t>Reguły Identyfikacji (loginy, informacje o użytkowniku, sposób i zarządzanie rejestracją użytkownika),</w:t>
      </w:r>
    </w:p>
    <w:p w14:paraId="7AEC777B" w14:textId="77777777" w:rsidR="00D8276C" w:rsidRPr="00D8276C" w:rsidRDefault="00D8276C" w:rsidP="00D8276C">
      <w:pPr>
        <w:widowControl w:val="0"/>
        <w:numPr>
          <w:ilvl w:val="0"/>
          <w:numId w:val="56"/>
        </w:numPr>
        <w:tabs>
          <w:tab w:val="left" w:pos="825"/>
        </w:tabs>
        <w:jc w:val="both"/>
        <w:outlineLvl w:val="0"/>
        <w:rPr>
          <w:rFonts w:ascii="Cambria" w:eastAsia="Arial" w:hAnsi="Cambria"/>
        </w:rPr>
      </w:pPr>
      <w:r w:rsidRPr="00D8276C">
        <w:rPr>
          <w:rFonts w:ascii="Cambria" w:eastAsia="Arial" w:hAnsi="Cambria"/>
        </w:rPr>
        <w:t>Reguły autentykacji (hasła, historia, sposób przechowywania, polityka zmiany, rodzaj autentykacji ),</w:t>
      </w:r>
    </w:p>
    <w:p w14:paraId="5CB0A70A" w14:textId="77777777" w:rsidR="00D8276C" w:rsidRPr="00D8276C" w:rsidRDefault="00D8276C" w:rsidP="00D8276C">
      <w:pPr>
        <w:widowControl w:val="0"/>
        <w:numPr>
          <w:ilvl w:val="0"/>
          <w:numId w:val="56"/>
        </w:numPr>
        <w:tabs>
          <w:tab w:val="left" w:pos="825"/>
        </w:tabs>
        <w:jc w:val="both"/>
        <w:outlineLvl w:val="0"/>
        <w:rPr>
          <w:rFonts w:ascii="Cambria" w:eastAsia="Arial" w:hAnsi="Cambria"/>
        </w:rPr>
      </w:pPr>
      <w:r w:rsidRPr="00D8276C">
        <w:rPr>
          <w:rFonts w:ascii="Cambria" w:eastAsia="Arial" w:hAnsi="Cambria"/>
        </w:rPr>
        <w:t>Reguły autoryzacji (czy np. SSO, jakie usługi katalogowe – AD, LDAP),</w:t>
      </w:r>
    </w:p>
    <w:p w14:paraId="00050021" w14:textId="77777777" w:rsidR="00D8276C" w:rsidRPr="00D8276C" w:rsidRDefault="00D8276C" w:rsidP="00D8276C">
      <w:pPr>
        <w:widowControl w:val="0"/>
        <w:numPr>
          <w:ilvl w:val="0"/>
          <w:numId w:val="56"/>
        </w:numPr>
        <w:tabs>
          <w:tab w:val="left" w:pos="825"/>
        </w:tabs>
        <w:jc w:val="both"/>
        <w:outlineLvl w:val="0"/>
        <w:rPr>
          <w:rFonts w:ascii="Cambria" w:eastAsia="Arial" w:hAnsi="Cambria"/>
        </w:rPr>
      </w:pPr>
      <w:r w:rsidRPr="00D8276C">
        <w:rPr>
          <w:rFonts w:ascii="Cambria" w:eastAsia="Arial" w:hAnsi="Cambria"/>
        </w:rPr>
        <w:t>Reguły nadawania i blokowania uprawnień (również odblokowywanie kont i konta tymczasowe),</w:t>
      </w:r>
    </w:p>
    <w:p w14:paraId="5AE2AF21" w14:textId="77777777" w:rsidR="00D8276C" w:rsidRPr="00D8276C" w:rsidRDefault="00D8276C" w:rsidP="00D8276C">
      <w:pPr>
        <w:widowControl w:val="0"/>
        <w:numPr>
          <w:ilvl w:val="0"/>
          <w:numId w:val="56"/>
        </w:numPr>
        <w:tabs>
          <w:tab w:val="left" w:pos="825"/>
        </w:tabs>
        <w:jc w:val="both"/>
        <w:outlineLvl w:val="0"/>
        <w:rPr>
          <w:rFonts w:ascii="Cambria" w:eastAsia="Arial" w:hAnsi="Cambria"/>
        </w:rPr>
      </w:pPr>
      <w:r w:rsidRPr="00D8276C">
        <w:rPr>
          <w:rFonts w:ascii="Cambria" w:eastAsia="Arial" w:hAnsi="Cambria"/>
        </w:rPr>
        <w:t xml:space="preserve">Środki do monitorowania zarządzania prawami dostępu do zasobów organizacji (monitoring uprawnień, ich </w:t>
      </w:r>
      <w:proofErr w:type="spellStart"/>
      <w:r w:rsidRPr="00D8276C">
        <w:rPr>
          <w:rFonts w:ascii="Cambria" w:eastAsia="Arial" w:hAnsi="Cambria"/>
        </w:rPr>
        <w:t>audytowalność</w:t>
      </w:r>
      <w:proofErr w:type="spellEnd"/>
      <w:r w:rsidRPr="00D8276C">
        <w:rPr>
          <w:rFonts w:ascii="Cambria" w:eastAsia="Arial" w:hAnsi="Cambria"/>
        </w:rPr>
        <w:t>, powiązanie z funkcją pracownika, – jaki model ustanawiania kontroli dostępu do zasobów).</w:t>
      </w:r>
    </w:p>
    <w:p w14:paraId="45656738" w14:textId="77777777" w:rsidR="00D8276C" w:rsidRPr="00D8276C" w:rsidRDefault="00D8276C" w:rsidP="00D8276C">
      <w:pPr>
        <w:widowControl w:val="0"/>
        <w:numPr>
          <w:ilvl w:val="0"/>
          <w:numId w:val="53"/>
        </w:numPr>
        <w:ind w:left="1276"/>
        <w:jc w:val="both"/>
        <w:rPr>
          <w:rFonts w:ascii="Cambria" w:eastAsia="Arial" w:hAnsi="Cambria"/>
        </w:rPr>
      </w:pPr>
      <w:r w:rsidRPr="00D8276C">
        <w:rPr>
          <w:rFonts w:ascii="Cambria" w:eastAsia="Arial" w:hAnsi="Cambria"/>
        </w:rPr>
        <w:t>Sprawdzenie środków separacji przetwarzanych danych w zależności od ich klasyfikacji w sieci (</w:t>
      </w:r>
      <w:proofErr w:type="spellStart"/>
      <w:r w:rsidRPr="00D8276C">
        <w:rPr>
          <w:rFonts w:ascii="Cambria" w:eastAsia="Arial" w:hAnsi="Cambria"/>
        </w:rPr>
        <w:t>VLAN’y</w:t>
      </w:r>
      <w:proofErr w:type="spellEnd"/>
      <w:r w:rsidRPr="00D8276C">
        <w:rPr>
          <w:rFonts w:ascii="Cambria" w:eastAsia="Arial" w:hAnsi="Cambria"/>
        </w:rPr>
        <w:t>).</w:t>
      </w:r>
    </w:p>
    <w:p w14:paraId="5E35BC10" w14:textId="77777777" w:rsidR="00D8276C" w:rsidRPr="00D8276C" w:rsidRDefault="00D8276C" w:rsidP="00D8276C">
      <w:pPr>
        <w:widowControl w:val="0"/>
        <w:numPr>
          <w:ilvl w:val="0"/>
          <w:numId w:val="53"/>
        </w:numPr>
        <w:tabs>
          <w:tab w:val="left" w:pos="825"/>
        </w:tabs>
        <w:ind w:left="1276"/>
        <w:jc w:val="both"/>
        <w:outlineLvl w:val="0"/>
        <w:rPr>
          <w:rFonts w:ascii="Cambria" w:eastAsia="Arial" w:hAnsi="Cambria"/>
        </w:rPr>
      </w:pPr>
      <w:r w:rsidRPr="00D8276C">
        <w:rPr>
          <w:rFonts w:ascii="Cambria" w:eastAsia="Arial" w:hAnsi="Cambria"/>
        </w:rPr>
        <w:t xml:space="preserve">Sprawdzenie środków kontroli dostępu (monitoring) do infrastruktury sieciowej IT organizacji (sieć LAN, </w:t>
      </w:r>
      <w:proofErr w:type="spellStart"/>
      <w:r w:rsidRPr="00D8276C">
        <w:rPr>
          <w:rFonts w:ascii="Cambria" w:eastAsia="Arial" w:hAnsi="Cambria"/>
        </w:rPr>
        <w:t>WiFi</w:t>
      </w:r>
      <w:proofErr w:type="spellEnd"/>
      <w:r w:rsidRPr="00D8276C">
        <w:rPr>
          <w:rFonts w:ascii="Cambria" w:eastAsia="Arial" w:hAnsi="Cambria"/>
        </w:rPr>
        <w:t>).</w:t>
      </w:r>
    </w:p>
    <w:p w14:paraId="4E7CA128" w14:textId="77777777" w:rsidR="00D8276C" w:rsidRPr="00D8276C" w:rsidRDefault="00D8276C" w:rsidP="00D8276C">
      <w:pPr>
        <w:widowControl w:val="0"/>
        <w:numPr>
          <w:ilvl w:val="0"/>
          <w:numId w:val="53"/>
        </w:numPr>
        <w:ind w:left="1276"/>
        <w:jc w:val="both"/>
        <w:rPr>
          <w:rFonts w:ascii="Cambria" w:eastAsia="Arial" w:hAnsi="Cambria"/>
        </w:rPr>
      </w:pPr>
      <w:r w:rsidRPr="00D8276C">
        <w:rPr>
          <w:rFonts w:ascii="Cambria" w:eastAsia="Arial" w:hAnsi="Cambria"/>
        </w:rPr>
        <w:t>Sprawdzenie środków ochrony stacji przed zagrożeniami (w tym przed szkodliwym oprogramowaniem, nieautoryzowanym dostępem).</w:t>
      </w:r>
    </w:p>
    <w:p w14:paraId="1E3F523A" w14:textId="77777777" w:rsidR="00D8276C" w:rsidRPr="00D8276C" w:rsidRDefault="00D8276C" w:rsidP="00D8276C">
      <w:pPr>
        <w:widowControl w:val="0"/>
        <w:numPr>
          <w:ilvl w:val="0"/>
          <w:numId w:val="53"/>
        </w:numPr>
        <w:ind w:left="1276"/>
        <w:jc w:val="both"/>
        <w:rPr>
          <w:rFonts w:ascii="Cambria" w:eastAsia="Arial" w:hAnsi="Cambria"/>
        </w:rPr>
      </w:pPr>
      <w:r w:rsidRPr="00D8276C">
        <w:rPr>
          <w:rFonts w:ascii="Cambria" w:eastAsia="Arial" w:hAnsi="Cambria"/>
        </w:rPr>
        <w:t>Sprawdzenie środków ochrony brzegowej.</w:t>
      </w:r>
    </w:p>
    <w:p w14:paraId="7E42349D" w14:textId="77777777" w:rsidR="00D8276C" w:rsidRPr="00D8276C" w:rsidRDefault="00D8276C" w:rsidP="00D8276C">
      <w:pPr>
        <w:widowControl w:val="0"/>
        <w:numPr>
          <w:ilvl w:val="0"/>
          <w:numId w:val="53"/>
        </w:numPr>
        <w:ind w:left="1276"/>
        <w:jc w:val="both"/>
        <w:rPr>
          <w:rFonts w:ascii="Cambria" w:eastAsia="Arial" w:hAnsi="Cambria"/>
        </w:rPr>
      </w:pPr>
      <w:r w:rsidRPr="00D8276C">
        <w:rPr>
          <w:rFonts w:ascii="Cambria" w:eastAsia="Arial" w:hAnsi="Cambria"/>
        </w:rPr>
        <w:t>Sprawdzenie środków kontroli urządzeń.</w:t>
      </w:r>
    </w:p>
    <w:p w14:paraId="4CE9580E" w14:textId="77777777" w:rsidR="00D8276C" w:rsidRPr="00D8276C" w:rsidRDefault="00D8276C" w:rsidP="00D8276C">
      <w:pPr>
        <w:widowControl w:val="0"/>
        <w:numPr>
          <w:ilvl w:val="0"/>
          <w:numId w:val="53"/>
        </w:numPr>
        <w:ind w:left="1276"/>
        <w:jc w:val="both"/>
        <w:rPr>
          <w:rFonts w:ascii="Cambria" w:eastAsia="Arial" w:hAnsi="Cambria"/>
        </w:rPr>
      </w:pPr>
      <w:r w:rsidRPr="00D8276C">
        <w:rPr>
          <w:rFonts w:ascii="Cambria" w:eastAsia="Arial" w:hAnsi="Cambria"/>
        </w:rPr>
        <w:t xml:space="preserve">Sprawdzenie architektury i bezpieczeństwa głównych systemów bazodanowych Zamawiającego. Maksymalnie 3 serwery wskazane przez Zamawiającego. </w:t>
      </w:r>
    </w:p>
    <w:p w14:paraId="2EE3F604" w14:textId="77777777" w:rsidR="00D8276C" w:rsidRPr="00D8276C" w:rsidRDefault="00D8276C" w:rsidP="00D8276C">
      <w:pPr>
        <w:widowControl w:val="0"/>
        <w:numPr>
          <w:ilvl w:val="0"/>
          <w:numId w:val="53"/>
        </w:numPr>
        <w:ind w:left="1276"/>
        <w:jc w:val="both"/>
        <w:rPr>
          <w:rFonts w:ascii="Cambria" w:eastAsia="Arial" w:hAnsi="Cambria"/>
        </w:rPr>
      </w:pPr>
      <w:r w:rsidRPr="00D8276C">
        <w:rPr>
          <w:rFonts w:ascii="Cambria" w:eastAsia="Arial" w:hAnsi="Cambria"/>
        </w:rPr>
        <w:t>Sprawdzenie środków zabezpieczenia poczty elektronicznej.</w:t>
      </w:r>
    </w:p>
    <w:p w14:paraId="7A61C4A0" w14:textId="77777777" w:rsidR="00D8276C" w:rsidRPr="00D8276C" w:rsidRDefault="00D8276C" w:rsidP="00D8276C">
      <w:pPr>
        <w:widowControl w:val="0"/>
        <w:numPr>
          <w:ilvl w:val="0"/>
          <w:numId w:val="53"/>
        </w:numPr>
        <w:ind w:left="1276"/>
        <w:jc w:val="both"/>
        <w:rPr>
          <w:rFonts w:ascii="Cambria" w:eastAsia="Arial" w:hAnsi="Cambria"/>
        </w:rPr>
      </w:pPr>
      <w:r w:rsidRPr="00D8276C">
        <w:rPr>
          <w:rFonts w:ascii="Cambria" w:eastAsia="Arial" w:hAnsi="Cambria"/>
        </w:rPr>
        <w:t>Sprawdzenie środków kontroli dostępu firm trzecich do infrastruktury IT wewnętrznej (środki administracyjne, techniczne, fizyczne).</w:t>
      </w:r>
    </w:p>
    <w:p w14:paraId="13C131C7" w14:textId="77777777" w:rsidR="00D8276C" w:rsidRPr="00D8276C" w:rsidRDefault="00D8276C" w:rsidP="00D8276C">
      <w:pPr>
        <w:widowControl w:val="0"/>
        <w:numPr>
          <w:ilvl w:val="0"/>
          <w:numId w:val="53"/>
        </w:numPr>
        <w:ind w:left="1276"/>
        <w:jc w:val="both"/>
        <w:rPr>
          <w:rFonts w:ascii="Cambria" w:eastAsia="Arial" w:hAnsi="Cambria"/>
        </w:rPr>
      </w:pPr>
      <w:r w:rsidRPr="00D8276C">
        <w:rPr>
          <w:rFonts w:ascii="Cambria" w:eastAsia="Arial" w:hAnsi="Cambria"/>
        </w:rPr>
        <w:t>Sprawdzenie poziomu bezpieczeństwa połączeń VPN wdrożonych u Zamawiającego.</w:t>
      </w:r>
    </w:p>
    <w:p w14:paraId="759F584F" w14:textId="77777777" w:rsidR="00D8276C" w:rsidRPr="00D8276C" w:rsidRDefault="00D8276C" w:rsidP="00D8276C">
      <w:pPr>
        <w:widowControl w:val="0"/>
        <w:numPr>
          <w:ilvl w:val="0"/>
          <w:numId w:val="53"/>
        </w:numPr>
        <w:ind w:left="1276"/>
        <w:jc w:val="both"/>
        <w:rPr>
          <w:rFonts w:ascii="Cambria" w:eastAsia="Arial" w:hAnsi="Cambria"/>
        </w:rPr>
      </w:pPr>
      <w:r w:rsidRPr="00D8276C">
        <w:rPr>
          <w:rFonts w:ascii="Cambria" w:eastAsia="Arial" w:hAnsi="Cambria"/>
        </w:rPr>
        <w:t>Sprawdzenie środków utrzymania ciągłości pracy</w:t>
      </w:r>
    </w:p>
    <w:p w14:paraId="7D0BD7AA" w14:textId="77777777" w:rsidR="00D8276C" w:rsidRPr="00D8276C" w:rsidRDefault="00D8276C" w:rsidP="00D8276C">
      <w:pPr>
        <w:widowControl w:val="0"/>
        <w:numPr>
          <w:ilvl w:val="0"/>
          <w:numId w:val="72"/>
        </w:numPr>
        <w:jc w:val="both"/>
        <w:rPr>
          <w:rFonts w:ascii="Cambria" w:eastAsia="Arial" w:hAnsi="Cambria"/>
        </w:rPr>
      </w:pPr>
      <w:r w:rsidRPr="00D8276C">
        <w:rPr>
          <w:rFonts w:ascii="Cambria" w:eastAsia="Arial" w:hAnsi="Cambria"/>
        </w:rPr>
        <w:t>System kopii zapasowych (harmonogram, przechowywanie, sprawdzanie, dla jakich zasobów, integralność i poufność),</w:t>
      </w:r>
    </w:p>
    <w:p w14:paraId="4A5D9675" w14:textId="77777777" w:rsidR="00D8276C" w:rsidRPr="00D8276C" w:rsidRDefault="00D8276C" w:rsidP="00D8276C">
      <w:pPr>
        <w:pStyle w:val="Akapitzlist"/>
        <w:widowControl w:val="0"/>
        <w:numPr>
          <w:ilvl w:val="0"/>
          <w:numId w:val="72"/>
        </w:numPr>
        <w:contextualSpacing/>
        <w:jc w:val="both"/>
        <w:rPr>
          <w:rFonts w:ascii="Cambria" w:eastAsia="Arial" w:hAnsi="Cambria"/>
        </w:rPr>
      </w:pPr>
      <w:r w:rsidRPr="00D8276C">
        <w:rPr>
          <w:rFonts w:ascii="Cambria" w:eastAsia="Arial" w:hAnsi="Cambria"/>
        </w:rPr>
        <w:t>Sprawdzenie środków przywracania po awarii systemu, procedury, instrukcje, systemy.</w:t>
      </w:r>
    </w:p>
    <w:p w14:paraId="0361F088" w14:textId="77777777" w:rsidR="00D8276C" w:rsidRPr="00D8276C" w:rsidRDefault="00D8276C" w:rsidP="00D8276C">
      <w:pPr>
        <w:widowControl w:val="0"/>
        <w:numPr>
          <w:ilvl w:val="0"/>
          <w:numId w:val="53"/>
        </w:numPr>
        <w:ind w:left="1276"/>
        <w:jc w:val="both"/>
        <w:rPr>
          <w:rFonts w:ascii="Cambria" w:eastAsia="Arial" w:hAnsi="Cambria"/>
        </w:rPr>
      </w:pPr>
      <w:r w:rsidRPr="00D8276C">
        <w:rPr>
          <w:rFonts w:ascii="Cambria" w:eastAsia="Arial" w:hAnsi="Cambria"/>
        </w:rPr>
        <w:t>Przygotowanie raportu zawierającego analizę rezultatów audytu zabezpieczeń systemu teleinformatycznego Urzędu Patentowego RP wraz ze wskazówkami dotyczącymi wyeliminowania lub ograniczenia znalezionych słabości/nieprawidłowości.</w:t>
      </w:r>
    </w:p>
    <w:p w14:paraId="5F5545B4" w14:textId="77777777" w:rsidR="00D8276C" w:rsidRPr="00D8276C" w:rsidRDefault="00D8276C" w:rsidP="00D8276C">
      <w:pPr>
        <w:widowControl w:val="0"/>
        <w:ind w:left="1276"/>
        <w:jc w:val="both"/>
        <w:rPr>
          <w:rFonts w:ascii="Cambria" w:eastAsia="Arial" w:hAnsi="Cambria"/>
        </w:rPr>
      </w:pPr>
    </w:p>
    <w:p w14:paraId="65600259" w14:textId="77777777" w:rsidR="00D8276C" w:rsidRPr="00D8276C" w:rsidRDefault="00D8276C" w:rsidP="00D8276C">
      <w:pPr>
        <w:widowControl w:val="0"/>
        <w:numPr>
          <w:ilvl w:val="0"/>
          <w:numId w:val="52"/>
        </w:numPr>
        <w:jc w:val="both"/>
        <w:rPr>
          <w:rFonts w:ascii="Cambria" w:eastAsia="Arial" w:hAnsi="Cambria"/>
          <w:b/>
        </w:rPr>
      </w:pPr>
      <w:r w:rsidRPr="00D8276C">
        <w:rPr>
          <w:rFonts w:ascii="Cambria" w:eastAsia="Arial" w:hAnsi="Cambria"/>
          <w:b/>
        </w:rPr>
        <w:t>Testy penetracyjne (Grey Box) – sieć wewnętrzna (około 250 serwerów w kilkunastu podsieciach oraz około 30 aplikacji)</w:t>
      </w:r>
    </w:p>
    <w:p w14:paraId="2F47091E" w14:textId="77777777" w:rsidR="00D8276C" w:rsidRPr="00D8276C" w:rsidRDefault="00D8276C" w:rsidP="00D8276C">
      <w:pPr>
        <w:widowControl w:val="0"/>
        <w:ind w:left="1276"/>
        <w:jc w:val="both"/>
        <w:rPr>
          <w:rFonts w:ascii="Cambria" w:eastAsia="Arial" w:hAnsi="Cambria"/>
        </w:rPr>
      </w:pPr>
    </w:p>
    <w:p w14:paraId="5335963E" w14:textId="77777777" w:rsidR="00D8276C" w:rsidRPr="00D8276C" w:rsidRDefault="00D8276C" w:rsidP="00D8276C">
      <w:pPr>
        <w:widowControl w:val="0"/>
        <w:numPr>
          <w:ilvl w:val="0"/>
          <w:numId w:val="57"/>
        </w:numPr>
        <w:ind w:left="1276"/>
        <w:jc w:val="both"/>
        <w:rPr>
          <w:rFonts w:ascii="Cambria" w:eastAsia="Arial" w:hAnsi="Cambria"/>
        </w:rPr>
      </w:pPr>
      <w:r w:rsidRPr="00D8276C">
        <w:rPr>
          <w:rFonts w:ascii="Cambria" w:eastAsia="Arial" w:hAnsi="Cambria"/>
        </w:rPr>
        <w:t>Weryfikacja zabezpieczeń dostępu fizycznego do infrastruktury wewnętrznej IT.</w:t>
      </w:r>
    </w:p>
    <w:p w14:paraId="49D1BA44" w14:textId="77777777" w:rsidR="00D8276C" w:rsidRPr="00D8276C" w:rsidRDefault="00D8276C" w:rsidP="00D8276C">
      <w:pPr>
        <w:widowControl w:val="0"/>
        <w:numPr>
          <w:ilvl w:val="0"/>
          <w:numId w:val="57"/>
        </w:numPr>
        <w:ind w:left="1276"/>
        <w:jc w:val="both"/>
        <w:rPr>
          <w:rFonts w:ascii="Cambria" w:eastAsia="Arial" w:hAnsi="Cambria"/>
        </w:rPr>
      </w:pPr>
      <w:r w:rsidRPr="00D8276C">
        <w:rPr>
          <w:rFonts w:ascii="Cambria" w:eastAsia="Arial" w:hAnsi="Cambria"/>
        </w:rPr>
        <w:t>Enumeracja sieci wewnętrznej Urzędu.</w:t>
      </w:r>
    </w:p>
    <w:p w14:paraId="0DE39235" w14:textId="77777777" w:rsidR="00D8276C" w:rsidRPr="00D8276C" w:rsidRDefault="00D8276C" w:rsidP="00D8276C">
      <w:pPr>
        <w:widowControl w:val="0"/>
        <w:numPr>
          <w:ilvl w:val="0"/>
          <w:numId w:val="57"/>
        </w:numPr>
        <w:ind w:left="1276"/>
        <w:jc w:val="both"/>
        <w:rPr>
          <w:rFonts w:ascii="Cambria" w:eastAsia="Arial" w:hAnsi="Cambria"/>
        </w:rPr>
      </w:pPr>
      <w:r w:rsidRPr="00D8276C">
        <w:rPr>
          <w:rFonts w:ascii="Cambria" w:eastAsia="Arial" w:hAnsi="Cambria"/>
        </w:rPr>
        <w:t>Analiza właściwa podatności:</w:t>
      </w:r>
    </w:p>
    <w:p w14:paraId="6E6CA403" w14:textId="77777777" w:rsidR="00D8276C" w:rsidRPr="00D8276C" w:rsidRDefault="00D8276C" w:rsidP="00D8276C">
      <w:pPr>
        <w:widowControl w:val="0"/>
        <w:numPr>
          <w:ilvl w:val="0"/>
          <w:numId w:val="58"/>
        </w:numPr>
        <w:jc w:val="both"/>
        <w:rPr>
          <w:rFonts w:ascii="Cambria" w:eastAsia="Arial" w:hAnsi="Cambria"/>
        </w:rPr>
      </w:pPr>
      <w:r w:rsidRPr="00D8276C">
        <w:rPr>
          <w:rFonts w:ascii="Cambria" w:eastAsia="Arial" w:hAnsi="Cambria"/>
        </w:rPr>
        <w:t>Detekcja odkrytych jawnych i niejawnych informacji wysyłanych przez aplikacje i systemy wewnętrzne IT,</w:t>
      </w:r>
    </w:p>
    <w:p w14:paraId="58DD0019" w14:textId="77777777" w:rsidR="00D8276C" w:rsidRPr="00D8276C" w:rsidRDefault="00D8276C" w:rsidP="00D8276C">
      <w:pPr>
        <w:widowControl w:val="0"/>
        <w:numPr>
          <w:ilvl w:val="0"/>
          <w:numId w:val="58"/>
        </w:numPr>
        <w:jc w:val="both"/>
        <w:rPr>
          <w:rFonts w:ascii="Cambria" w:eastAsia="Arial" w:hAnsi="Cambria"/>
        </w:rPr>
      </w:pPr>
      <w:r w:rsidRPr="00D8276C">
        <w:rPr>
          <w:rFonts w:ascii="Cambria" w:eastAsia="Arial" w:hAnsi="Cambria"/>
        </w:rPr>
        <w:t xml:space="preserve">Detekcja błędów aplikacji i systemów poprzez </w:t>
      </w:r>
      <w:proofErr w:type="spellStart"/>
      <w:r w:rsidRPr="00D8276C">
        <w:rPr>
          <w:rFonts w:ascii="Cambria" w:eastAsia="Arial" w:hAnsi="Cambria"/>
        </w:rPr>
        <w:t>proxowanie</w:t>
      </w:r>
      <w:proofErr w:type="spellEnd"/>
      <w:r w:rsidRPr="00D8276C">
        <w:rPr>
          <w:rFonts w:ascii="Cambria" w:eastAsia="Arial" w:hAnsi="Cambria"/>
        </w:rPr>
        <w:t xml:space="preserve"> zapytań i manipulacje odpowiedziami,</w:t>
      </w:r>
    </w:p>
    <w:p w14:paraId="3159A669" w14:textId="77777777" w:rsidR="00D8276C" w:rsidRPr="00D8276C" w:rsidRDefault="00D8276C" w:rsidP="00D8276C">
      <w:pPr>
        <w:widowControl w:val="0"/>
        <w:numPr>
          <w:ilvl w:val="0"/>
          <w:numId w:val="58"/>
        </w:numPr>
        <w:jc w:val="both"/>
        <w:rPr>
          <w:rFonts w:ascii="Cambria" w:eastAsia="Arial" w:hAnsi="Cambria"/>
        </w:rPr>
      </w:pPr>
      <w:r w:rsidRPr="00D8276C">
        <w:rPr>
          <w:rFonts w:ascii="Cambria" w:eastAsia="Arial" w:hAnsi="Cambria"/>
        </w:rPr>
        <w:t xml:space="preserve">Detekcja błędów aplikacji poprzez metody wstrzyknięcia treści (SQL </w:t>
      </w:r>
      <w:proofErr w:type="spellStart"/>
      <w:r w:rsidRPr="00D8276C">
        <w:rPr>
          <w:rFonts w:ascii="Cambria" w:eastAsia="Arial" w:hAnsi="Cambria"/>
        </w:rPr>
        <w:t>injection</w:t>
      </w:r>
      <w:proofErr w:type="spellEnd"/>
      <w:r w:rsidRPr="00D8276C">
        <w:rPr>
          <w:rFonts w:ascii="Cambria" w:eastAsia="Arial" w:hAnsi="Cambria"/>
        </w:rPr>
        <w:t>, XSS, XSRF,</w:t>
      </w:r>
      <w:r w:rsidRPr="00D8276C">
        <w:rPr>
          <w:rFonts w:ascii="Cambria" w:hAnsi="Cambria"/>
        </w:rPr>
        <w:t xml:space="preserve"> </w:t>
      </w:r>
      <w:r w:rsidRPr="00D8276C">
        <w:rPr>
          <w:rFonts w:ascii="Cambria" w:eastAsia="Arial" w:hAnsi="Cambria"/>
        </w:rPr>
        <w:t xml:space="preserve">LDAP </w:t>
      </w:r>
      <w:proofErr w:type="spellStart"/>
      <w:r w:rsidRPr="00D8276C">
        <w:rPr>
          <w:rFonts w:ascii="Cambria" w:eastAsia="Arial" w:hAnsi="Cambria"/>
        </w:rPr>
        <w:t>Injection</w:t>
      </w:r>
      <w:proofErr w:type="spellEnd"/>
      <w:r w:rsidRPr="00D8276C">
        <w:rPr>
          <w:rFonts w:ascii="Cambria" w:eastAsia="Arial" w:hAnsi="Cambria"/>
        </w:rPr>
        <w:t>,</w:t>
      </w:r>
      <w:r w:rsidRPr="00D8276C">
        <w:rPr>
          <w:rFonts w:ascii="Cambria" w:hAnsi="Cambria"/>
        </w:rPr>
        <w:t xml:space="preserve"> </w:t>
      </w:r>
      <w:proofErr w:type="spellStart"/>
      <w:r w:rsidRPr="00D8276C">
        <w:rPr>
          <w:rFonts w:ascii="Cambria" w:eastAsia="Arial" w:hAnsi="Cambria"/>
        </w:rPr>
        <w:t>Code</w:t>
      </w:r>
      <w:proofErr w:type="spellEnd"/>
      <w:r w:rsidRPr="00D8276C">
        <w:rPr>
          <w:rFonts w:ascii="Cambria" w:eastAsia="Arial" w:hAnsi="Cambria"/>
        </w:rPr>
        <w:t xml:space="preserve"> </w:t>
      </w:r>
      <w:proofErr w:type="spellStart"/>
      <w:r w:rsidRPr="00D8276C">
        <w:rPr>
          <w:rFonts w:ascii="Cambria" w:eastAsia="Arial" w:hAnsi="Cambria"/>
        </w:rPr>
        <w:t>Injection</w:t>
      </w:r>
      <w:proofErr w:type="spellEnd"/>
      <w:r w:rsidRPr="00D8276C">
        <w:rPr>
          <w:rFonts w:ascii="Cambria" w:eastAsia="Arial" w:hAnsi="Cambria"/>
        </w:rPr>
        <w:t xml:space="preserve">, </w:t>
      </w:r>
      <w:proofErr w:type="spellStart"/>
      <w:r w:rsidRPr="00D8276C">
        <w:rPr>
          <w:rFonts w:ascii="Cambria" w:eastAsia="Arial" w:hAnsi="Cambria"/>
        </w:rPr>
        <w:t>spoofing</w:t>
      </w:r>
      <w:proofErr w:type="spellEnd"/>
      <w:r w:rsidRPr="00D8276C">
        <w:rPr>
          <w:rFonts w:ascii="Cambria" w:eastAsia="Arial" w:hAnsi="Cambria"/>
        </w:rPr>
        <w:t xml:space="preserve">, </w:t>
      </w:r>
      <w:proofErr w:type="spellStart"/>
      <w:r w:rsidRPr="00D8276C">
        <w:rPr>
          <w:rFonts w:ascii="Cambria" w:eastAsia="Arial" w:hAnsi="Cambria"/>
        </w:rPr>
        <w:t>masquerading</w:t>
      </w:r>
      <w:proofErr w:type="spellEnd"/>
      <w:r w:rsidRPr="00D8276C">
        <w:rPr>
          <w:rFonts w:ascii="Cambria" w:eastAsia="Arial" w:hAnsi="Cambria"/>
        </w:rPr>
        <w:t xml:space="preserve">, </w:t>
      </w:r>
      <w:proofErr w:type="spellStart"/>
      <w:r w:rsidRPr="00D8276C">
        <w:rPr>
          <w:rFonts w:ascii="Cambria" w:eastAsia="Arial" w:hAnsi="Cambria"/>
        </w:rPr>
        <w:t>flooding</w:t>
      </w:r>
      <w:proofErr w:type="spellEnd"/>
      <w:r w:rsidRPr="00D8276C">
        <w:rPr>
          <w:rFonts w:ascii="Cambria" w:eastAsia="Arial" w:hAnsi="Cambria"/>
        </w:rPr>
        <w:t>),</w:t>
      </w:r>
    </w:p>
    <w:p w14:paraId="5751D020" w14:textId="77777777" w:rsidR="00D8276C" w:rsidRPr="00D8276C" w:rsidRDefault="00D8276C" w:rsidP="00D8276C">
      <w:pPr>
        <w:widowControl w:val="0"/>
        <w:numPr>
          <w:ilvl w:val="0"/>
          <w:numId w:val="58"/>
        </w:numPr>
        <w:jc w:val="both"/>
        <w:rPr>
          <w:rFonts w:ascii="Cambria" w:eastAsia="Arial" w:hAnsi="Cambria"/>
        </w:rPr>
      </w:pPr>
      <w:r w:rsidRPr="00D8276C">
        <w:rPr>
          <w:rFonts w:ascii="Cambria" w:eastAsia="Arial" w:hAnsi="Cambria"/>
        </w:rPr>
        <w:t>Detekcja sposobu zabezpieczeń integralności aplikacji (bez autoryzacyjna modyfikacja jej składowych),</w:t>
      </w:r>
    </w:p>
    <w:p w14:paraId="78AA4E7D" w14:textId="77777777" w:rsidR="00D8276C" w:rsidRPr="00D8276C" w:rsidRDefault="00D8276C" w:rsidP="00D8276C">
      <w:pPr>
        <w:widowControl w:val="0"/>
        <w:numPr>
          <w:ilvl w:val="0"/>
          <w:numId w:val="58"/>
        </w:numPr>
        <w:jc w:val="both"/>
        <w:rPr>
          <w:rFonts w:ascii="Cambria" w:eastAsia="Arial" w:hAnsi="Cambria"/>
        </w:rPr>
      </w:pPr>
      <w:r w:rsidRPr="00D8276C">
        <w:rPr>
          <w:rFonts w:ascii="Cambria" w:eastAsia="Arial" w:hAnsi="Cambria"/>
        </w:rPr>
        <w:t xml:space="preserve">Detekcja wyświetlanych błędów systemów i aplikacji oraz ich </w:t>
      </w:r>
      <w:proofErr w:type="spellStart"/>
      <w:r w:rsidRPr="00D8276C">
        <w:rPr>
          <w:rFonts w:ascii="Cambria" w:eastAsia="Arial" w:hAnsi="Cambria"/>
        </w:rPr>
        <w:t>audytowalności</w:t>
      </w:r>
      <w:proofErr w:type="spellEnd"/>
      <w:r w:rsidRPr="00D8276C">
        <w:rPr>
          <w:rFonts w:ascii="Cambria" w:eastAsia="Arial" w:hAnsi="Cambria"/>
        </w:rPr>
        <w:t>,</w:t>
      </w:r>
    </w:p>
    <w:p w14:paraId="3891FCB5" w14:textId="77777777" w:rsidR="00D8276C" w:rsidRPr="00D8276C" w:rsidRDefault="00D8276C" w:rsidP="00D8276C">
      <w:pPr>
        <w:widowControl w:val="0"/>
        <w:numPr>
          <w:ilvl w:val="0"/>
          <w:numId w:val="58"/>
        </w:numPr>
        <w:jc w:val="both"/>
        <w:rPr>
          <w:rFonts w:ascii="Cambria" w:eastAsia="Arial" w:hAnsi="Cambria"/>
        </w:rPr>
      </w:pPr>
      <w:r w:rsidRPr="00D8276C">
        <w:rPr>
          <w:rFonts w:ascii="Cambria" w:eastAsia="Arial" w:hAnsi="Cambria"/>
        </w:rPr>
        <w:t>Detekcja ewentualnie już istniejących „wrogich” modyfikacji infrastruktury wewnętrznej IT,</w:t>
      </w:r>
    </w:p>
    <w:p w14:paraId="539889CA" w14:textId="77777777" w:rsidR="00D8276C" w:rsidRPr="00D8276C" w:rsidRDefault="00D8276C" w:rsidP="00D8276C">
      <w:pPr>
        <w:widowControl w:val="0"/>
        <w:numPr>
          <w:ilvl w:val="0"/>
          <w:numId w:val="58"/>
        </w:numPr>
        <w:jc w:val="both"/>
        <w:rPr>
          <w:rFonts w:ascii="Cambria" w:eastAsia="Arial" w:hAnsi="Cambria"/>
        </w:rPr>
      </w:pPr>
      <w:r w:rsidRPr="00D8276C">
        <w:rPr>
          <w:rFonts w:ascii="Cambria" w:eastAsia="Arial" w:hAnsi="Cambria"/>
        </w:rPr>
        <w:t>Detekcja błędów technik autentykacji stosowanych dla zapewnienia kontroli dostępu do zasobów,</w:t>
      </w:r>
    </w:p>
    <w:p w14:paraId="1DEAE2A7" w14:textId="77777777" w:rsidR="00D8276C" w:rsidRPr="00D8276C" w:rsidRDefault="00D8276C" w:rsidP="00D8276C">
      <w:pPr>
        <w:widowControl w:val="0"/>
        <w:numPr>
          <w:ilvl w:val="0"/>
          <w:numId w:val="58"/>
        </w:numPr>
        <w:jc w:val="both"/>
        <w:rPr>
          <w:rFonts w:ascii="Cambria" w:eastAsia="Arial" w:hAnsi="Cambria"/>
        </w:rPr>
      </w:pPr>
      <w:r w:rsidRPr="00D8276C">
        <w:rPr>
          <w:rFonts w:ascii="Cambria" w:eastAsia="Arial" w:hAnsi="Cambria"/>
        </w:rPr>
        <w:t>Weryfikacja mechanizmów zabezpieczających aktualizację zasobów,</w:t>
      </w:r>
    </w:p>
    <w:p w14:paraId="5705D318" w14:textId="77777777" w:rsidR="00D8276C" w:rsidRPr="00D8276C" w:rsidRDefault="00D8276C" w:rsidP="00D8276C">
      <w:pPr>
        <w:widowControl w:val="0"/>
        <w:numPr>
          <w:ilvl w:val="0"/>
          <w:numId w:val="58"/>
        </w:numPr>
        <w:jc w:val="both"/>
        <w:rPr>
          <w:rFonts w:ascii="Cambria" w:eastAsia="Arial" w:hAnsi="Cambria"/>
        </w:rPr>
      </w:pPr>
      <w:r w:rsidRPr="00D8276C">
        <w:rPr>
          <w:rFonts w:ascii="Cambria" w:eastAsia="Arial" w:hAnsi="Cambria"/>
        </w:rPr>
        <w:t>Sprawdzenie zewnętrznych dostępów do wewnętrznej infrastruktury IT pod kątem zachowania poufności i integralności.</w:t>
      </w:r>
    </w:p>
    <w:p w14:paraId="36C59CE4" w14:textId="6798B4A1" w:rsidR="00D8276C" w:rsidRPr="00D8276C" w:rsidRDefault="00D8276C" w:rsidP="00D8276C">
      <w:pPr>
        <w:widowControl w:val="0"/>
        <w:numPr>
          <w:ilvl w:val="0"/>
          <w:numId w:val="57"/>
        </w:numPr>
        <w:ind w:left="1276"/>
        <w:jc w:val="both"/>
        <w:rPr>
          <w:rFonts w:ascii="Cambria" w:eastAsia="Arial" w:hAnsi="Cambria"/>
        </w:rPr>
      </w:pPr>
      <w:r w:rsidRPr="00D8276C">
        <w:rPr>
          <w:rFonts w:ascii="Cambria" w:eastAsia="Arial" w:hAnsi="Cambria"/>
        </w:rPr>
        <w:t>Wytworzenie raportu technicznego zawierającego wykryte podatności, ich wpływ na aplikacje i systemy, zalecenia.</w:t>
      </w:r>
    </w:p>
    <w:p w14:paraId="56209E62" w14:textId="77777777" w:rsidR="00D8276C" w:rsidRPr="00D8276C" w:rsidRDefault="00D8276C" w:rsidP="00D8276C">
      <w:pPr>
        <w:widowControl w:val="0"/>
        <w:ind w:left="1134"/>
        <w:jc w:val="both"/>
        <w:rPr>
          <w:rFonts w:ascii="Cambria" w:eastAsia="Arial" w:hAnsi="Cambria"/>
        </w:rPr>
      </w:pPr>
    </w:p>
    <w:p w14:paraId="3C690159" w14:textId="77777777" w:rsidR="00D8276C" w:rsidRPr="00D8276C" w:rsidRDefault="00D8276C" w:rsidP="00D8276C">
      <w:pPr>
        <w:widowControl w:val="0"/>
        <w:numPr>
          <w:ilvl w:val="0"/>
          <w:numId w:val="52"/>
        </w:numPr>
        <w:jc w:val="both"/>
        <w:rPr>
          <w:rFonts w:ascii="Cambria" w:eastAsia="Arial" w:hAnsi="Cambria"/>
          <w:b/>
        </w:rPr>
      </w:pPr>
      <w:r w:rsidRPr="00D8276C">
        <w:rPr>
          <w:rFonts w:ascii="Cambria" w:eastAsia="Arial" w:hAnsi="Cambria"/>
          <w:b/>
        </w:rPr>
        <w:t>Testy penetracyjne (Black Box) Zewnętrzne (do 50 adresów IP)</w:t>
      </w:r>
    </w:p>
    <w:p w14:paraId="236594D1" w14:textId="77777777" w:rsidR="00D8276C" w:rsidRPr="00D8276C" w:rsidRDefault="00D8276C" w:rsidP="00D8276C">
      <w:pPr>
        <w:widowControl w:val="0"/>
        <w:ind w:left="1544"/>
        <w:jc w:val="both"/>
        <w:rPr>
          <w:rFonts w:ascii="Cambria" w:eastAsia="Arial" w:hAnsi="Cambria"/>
        </w:rPr>
      </w:pPr>
    </w:p>
    <w:p w14:paraId="0B0AD578" w14:textId="77777777" w:rsidR="00D8276C" w:rsidRPr="00D8276C" w:rsidRDefault="00D8276C" w:rsidP="00D8276C">
      <w:pPr>
        <w:widowControl w:val="0"/>
        <w:numPr>
          <w:ilvl w:val="0"/>
          <w:numId w:val="59"/>
        </w:numPr>
        <w:ind w:left="1276" w:hanging="425"/>
        <w:jc w:val="both"/>
        <w:rPr>
          <w:rFonts w:ascii="Cambria" w:eastAsia="Arial" w:hAnsi="Cambria"/>
        </w:rPr>
      </w:pPr>
      <w:r w:rsidRPr="00D8276C">
        <w:rPr>
          <w:rFonts w:ascii="Cambria" w:eastAsia="Arial" w:hAnsi="Cambria"/>
        </w:rPr>
        <w:t>Analiza pasywna (tzw. biały wywiad)</w:t>
      </w:r>
    </w:p>
    <w:p w14:paraId="39AC1145" w14:textId="77777777" w:rsidR="00D8276C" w:rsidRPr="00D8276C" w:rsidRDefault="00D8276C" w:rsidP="00D8276C">
      <w:pPr>
        <w:widowControl w:val="0"/>
        <w:numPr>
          <w:ilvl w:val="0"/>
          <w:numId w:val="60"/>
        </w:numPr>
        <w:ind w:left="1985" w:hanging="414"/>
        <w:jc w:val="both"/>
        <w:rPr>
          <w:rFonts w:ascii="Cambria" w:eastAsia="Arial" w:hAnsi="Cambria"/>
        </w:rPr>
      </w:pPr>
      <w:r w:rsidRPr="00D8276C">
        <w:rPr>
          <w:rFonts w:ascii="Cambria" w:eastAsia="Arial" w:hAnsi="Cambria"/>
        </w:rPr>
        <w:t xml:space="preserve">Pozyskiwanie ogólnodostępnych informacji o celu bez nawiązywania aktywnego połączenia z celem (w tym analiza oparta o DNS, bazę </w:t>
      </w:r>
      <w:proofErr w:type="spellStart"/>
      <w:r w:rsidRPr="00D8276C">
        <w:rPr>
          <w:rFonts w:ascii="Cambria" w:eastAsia="Arial" w:hAnsi="Cambria"/>
        </w:rPr>
        <w:t>whois</w:t>
      </w:r>
      <w:proofErr w:type="spellEnd"/>
      <w:r w:rsidRPr="00D8276C">
        <w:rPr>
          <w:rFonts w:ascii="Cambria" w:eastAsia="Arial" w:hAnsi="Cambria"/>
        </w:rPr>
        <w:t>, serwisy indeksujące, itd.)</w:t>
      </w:r>
    </w:p>
    <w:p w14:paraId="191F5225" w14:textId="77777777" w:rsidR="00D8276C" w:rsidRPr="00D8276C" w:rsidRDefault="00D8276C" w:rsidP="00D8276C">
      <w:pPr>
        <w:widowControl w:val="0"/>
        <w:numPr>
          <w:ilvl w:val="0"/>
          <w:numId w:val="61"/>
        </w:numPr>
        <w:ind w:left="2835" w:hanging="425"/>
        <w:jc w:val="both"/>
        <w:rPr>
          <w:rFonts w:ascii="Cambria" w:eastAsia="Arial" w:hAnsi="Cambria"/>
        </w:rPr>
      </w:pPr>
      <w:r w:rsidRPr="00D8276C">
        <w:rPr>
          <w:rFonts w:ascii="Cambria" w:eastAsia="Arial" w:hAnsi="Cambria"/>
        </w:rPr>
        <w:t>Analiza pod kątem wycieku informacji o strukturze celu i stosowanych rozwiązaniach informatycznych,</w:t>
      </w:r>
    </w:p>
    <w:p w14:paraId="619F1341" w14:textId="77777777" w:rsidR="00D8276C" w:rsidRPr="00D8276C" w:rsidRDefault="00D8276C" w:rsidP="00D8276C">
      <w:pPr>
        <w:widowControl w:val="0"/>
        <w:numPr>
          <w:ilvl w:val="0"/>
          <w:numId w:val="61"/>
        </w:numPr>
        <w:ind w:left="2835" w:hanging="425"/>
        <w:jc w:val="both"/>
        <w:rPr>
          <w:rFonts w:ascii="Cambria" w:eastAsia="Arial" w:hAnsi="Cambria"/>
        </w:rPr>
      </w:pPr>
      <w:r w:rsidRPr="00D8276C">
        <w:rPr>
          <w:rFonts w:ascii="Cambria" w:eastAsia="Arial" w:hAnsi="Cambria"/>
        </w:rPr>
        <w:t>Analiza pod kątem wycieku informacji o adresacji wewnętrznej, wycieków konfiguracji, wycieków błędów,</w:t>
      </w:r>
    </w:p>
    <w:p w14:paraId="2EB29F33" w14:textId="77777777" w:rsidR="00D8276C" w:rsidRPr="00D8276C" w:rsidRDefault="00D8276C" w:rsidP="00D8276C">
      <w:pPr>
        <w:widowControl w:val="0"/>
        <w:numPr>
          <w:ilvl w:val="0"/>
          <w:numId w:val="61"/>
        </w:numPr>
        <w:ind w:left="2835" w:hanging="425"/>
        <w:jc w:val="both"/>
        <w:rPr>
          <w:rFonts w:ascii="Cambria" w:eastAsia="Arial" w:hAnsi="Cambria"/>
        </w:rPr>
      </w:pPr>
      <w:r w:rsidRPr="00D8276C">
        <w:rPr>
          <w:rFonts w:ascii="Cambria" w:eastAsia="Arial" w:hAnsi="Cambria"/>
        </w:rPr>
        <w:t>Analiza pod kątem wycieku danych osobowych, loginów, rodzaju używanego sprzętu, systemów, lokalizacji danych.</w:t>
      </w:r>
    </w:p>
    <w:p w14:paraId="1592214D" w14:textId="77777777" w:rsidR="00D8276C" w:rsidRPr="00D8276C" w:rsidRDefault="00D8276C" w:rsidP="00D8276C">
      <w:pPr>
        <w:widowControl w:val="0"/>
        <w:numPr>
          <w:ilvl w:val="0"/>
          <w:numId w:val="60"/>
        </w:numPr>
        <w:ind w:left="1985" w:hanging="414"/>
        <w:jc w:val="both"/>
        <w:rPr>
          <w:rFonts w:ascii="Cambria" w:eastAsia="Arial" w:hAnsi="Cambria"/>
        </w:rPr>
      </w:pPr>
      <w:r w:rsidRPr="00D8276C">
        <w:rPr>
          <w:rFonts w:ascii="Cambria" w:eastAsia="Arial" w:hAnsi="Cambria"/>
        </w:rPr>
        <w:t>Pozyskiwanie ogólnodostępnych informacji po nawiązaniu kontaktu z celem (metody nieinwazyjne, symulacja dostępu do usług potencjalnego użytkownika, bez wzbudzania podejrzeń)</w:t>
      </w:r>
    </w:p>
    <w:p w14:paraId="22143C2D" w14:textId="77777777" w:rsidR="00D8276C" w:rsidRPr="00D8276C" w:rsidRDefault="00D8276C" w:rsidP="00D8276C">
      <w:pPr>
        <w:widowControl w:val="0"/>
        <w:numPr>
          <w:ilvl w:val="0"/>
          <w:numId w:val="62"/>
        </w:numPr>
        <w:ind w:left="2835" w:hanging="425"/>
        <w:jc w:val="both"/>
        <w:rPr>
          <w:rFonts w:ascii="Cambria" w:eastAsia="Arial" w:hAnsi="Cambria"/>
        </w:rPr>
      </w:pPr>
      <w:r w:rsidRPr="00D8276C">
        <w:rPr>
          <w:rFonts w:ascii="Cambria" w:eastAsia="Arial" w:hAnsi="Cambria"/>
        </w:rPr>
        <w:t>Analiza pod kątem stosowanych rozwiązań informatycznych, systemów i aplikacji,</w:t>
      </w:r>
    </w:p>
    <w:p w14:paraId="7D553C79" w14:textId="77777777" w:rsidR="00D8276C" w:rsidRPr="00D8276C" w:rsidRDefault="00D8276C" w:rsidP="00D8276C">
      <w:pPr>
        <w:widowControl w:val="0"/>
        <w:numPr>
          <w:ilvl w:val="0"/>
          <w:numId w:val="62"/>
        </w:numPr>
        <w:ind w:left="2835" w:hanging="425"/>
        <w:jc w:val="both"/>
        <w:rPr>
          <w:rFonts w:ascii="Cambria" w:eastAsia="Arial" w:hAnsi="Cambria"/>
        </w:rPr>
      </w:pPr>
      <w:r w:rsidRPr="00D8276C">
        <w:rPr>
          <w:rFonts w:ascii="Cambria" w:eastAsia="Arial" w:hAnsi="Cambria"/>
        </w:rPr>
        <w:t>Analiza pod kątem wycieku informacji, ujawnień krytycznych danych, stosowanych technologii,</w:t>
      </w:r>
    </w:p>
    <w:p w14:paraId="49FDDBA7" w14:textId="77777777" w:rsidR="00D8276C" w:rsidRPr="00D8276C" w:rsidRDefault="00D8276C" w:rsidP="00D8276C">
      <w:pPr>
        <w:widowControl w:val="0"/>
        <w:numPr>
          <w:ilvl w:val="0"/>
          <w:numId w:val="62"/>
        </w:numPr>
        <w:ind w:left="2835" w:hanging="425"/>
        <w:jc w:val="both"/>
        <w:rPr>
          <w:rFonts w:ascii="Cambria" w:eastAsia="Arial" w:hAnsi="Cambria"/>
        </w:rPr>
      </w:pPr>
      <w:r w:rsidRPr="00D8276C">
        <w:rPr>
          <w:rFonts w:ascii="Cambria" w:eastAsia="Arial" w:hAnsi="Cambria"/>
        </w:rPr>
        <w:t>Analiza metadanych,</w:t>
      </w:r>
    </w:p>
    <w:p w14:paraId="2AE06C83" w14:textId="77777777" w:rsidR="00D8276C" w:rsidRPr="00D8276C" w:rsidRDefault="00D8276C" w:rsidP="00D8276C">
      <w:pPr>
        <w:widowControl w:val="0"/>
        <w:numPr>
          <w:ilvl w:val="0"/>
          <w:numId w:val="62"/>
        </w:numPr>
        <w:ind w:left="2835" w:hanging="425"/>
        <w:jc w:val="both"/>
        <w:rPr>
          <w:rFonts w:ascii="Cambria" w:eastAsia="Arial" w:hAnsi="Cambria"/>
        </w:rPr>
      </w:pPr>
      <w:r w:rsidRPr="00D8276C">
        <w:rPr>
          <w:rFonts w:ascii="Cambria" w:eastAsia="Arial" w:hAnsi="Cambria"/>
        </w:rPr>
        <w:t>Próba pozyskania danych osobowych, danych adresowych, loginów, domen, struktury katalogowej serwisu (np. na podstawie danych umieszczonych na stronie WWW lub w kodzie strony).</w:t>
      </w:r>
    </w:p>
    <w:p w14:paraId="7EAFA511" w14:textId="77777777" w:rsidR="00D8276C" w:rsidRPr="00D8276C" w:rsidRDefault="00D8276C" w:rsidP="00D8276C">
      <w:pPr>
        <w:widowControl w:val="0"/>
        <w:numPr>
          <w:ilvl w:val="0"/>
          <w:numId w:val="59"/>
        </w:numPr>
        <w:ind w:left="1276" w:hanging="425"/>
        <w:jc w:val="both"/>
        <w:rPr>
          <w:rFonts w:ascii="Cambria" w:eastAsia="Arial" w:hAnsi="Cambria"/>
        </w:rPr>
      </w:pPr>
      <w:r w:rsidRPr="00D8276C">
        <w:rPr>
          <w:rFonts w:ascii="Cambria" w:eastAsia="Arial" w:hAnsi="Cambria"/>
        </w:rPr>
        <w:t xml:space="preserve">Skanowanie i </w:t>
      </w:r>
      <w:proofErr w:type="spellStart"/>
      <w:r w:rsidRPr="00D8276C">
        <w:rPr>
          <w:rFonts w:ascii="Cambria" w:eastAsia="Arial" w:hAnsi="Cambria"/>
        </w:rPr>
        <w:t>fuzzing</w:t>
      </w:r>
      <w:proofErr w:type="spellEnd"/>
    </w:p>
    <w:p w14:paraId="335C8852" w14:textId="77777777" w:rsidR="00D8276C" w:rsidRPr="00D8276C" w:rsidRDefault="00D8276C" w:rsidP="00D8276C">
      <w:pPr>
        <w:widowControl w:val="0"/>
        <w:numPr>
          <w:ilvl w:val="0"/>
          <w:numId w:val="63"/>
        </w:numPr>
        <w:ind w:left="2127" w:hanging="556"/>
        <w:jc w:val="both"/>
        <w:rPr>
          <w:rFonts w:ascii="Cambria" w:eastAsia="Arial" w:hAnsi="Cambria"/>
        </w:rPr>
      </w:pPr>
      <w:r w:rsidRPr="00D8276C">
        <w:rPr>
          <w:rFonts w:ascii="Cambria" w:eastAsia="Arial" w:hAnsi="Cambria"/>
        </w:rPr>
        <w:t>Skanowanie sieci</w:t>
      </w:r>
    </w:p>
    <w:p w14:paraId="7FE6711A" w14:textId="77777777" w:rsidR="00D8276C" w:rsidRPr="00D8276C" w:rsidRDefault="00D8276C" w:rsidP="00D8276C">
      <w:pPr>
        <w:widowControl w:val="0"/>
        <w:numPr>
          <w:ilvl w:val="0"/>
          <w:numId w:val="64"/>
        </w:numPr>
        <w:ind w:left="2835" w:hanging="425"/>
        <w:jc w:val="both"/>
        <w:rPr>
          <w:rFonts w:ascii="Cambria" w:eastAsia="Arial" w:hAnsi="Cambria"/>
        </w:rPr>
      </w:pPr>
      <w:r w:rsidRPr="00D8276C">
        <w:rPr>
          <w:rFonts w:ascii="Cambria" w:eastAsia="Arial" w:hAnsi="Cambria"/>
        </w:rPr>
        <w:t>Skanowanie danej grupy adresów IP,</w:t>
      </w:r>
    </w:p>
    <w:p w14:paraId="468DDEF1" w14:textId="77777777" w:rsidR="00D8276C" w:rsidRPr="00D8276C" w:rsidRDefault="00D8276C" w:rsidP="00D8276C">
      <w:pPr>
        <w:widowControl w:val="0"/>
        <w:numPr>
          <w:ilvl w:val="0"/>
          <w:numId w:val="64"/>
        </w:numPr>
        <w:ind w:left="2835" w:hanging="425"/>
        <w:jc w:val="both"/>
        <w:rPr>
          <w:rFonts w:ascii="Cambria" w:eastAsia="Arial" w:hAnsi="Cambria"/>
        </w:rPr>
      </w:pPr>
      <w:r w:rsidRPr="00D8276C">
        <w:rPr>
          <w:rFonts w:ascii="Cambria" w:eastAsia="Arial" w:hAnsi="Cambria"/>
        </w:rPr>
        <w:t>Określanie typów i rodzajów systemów,</w:t>
      </w:r>
    </w:p>
    <w:p w14:paraId="4BAE9DFD" w14:textId="77777777" w:rsidR="00D8276C" w:rsidRPr="00D8276C" w:rsidRDefault="00D8276C" w:rsidP="00D8276C">
      <w:pPr>
        <w:widowControl w:val="0"/>
        <w:numPr>
          <w:ilvl w:val="0"/>
          <w:numId w:val="64"/>
        </w:numPr>
        <w:ind w:left="2835" w:hanging="425"/>
        <w:jc w:val="both"/>
        <w:rPr>
          <w:rFonts w:ascii="Cambria" w:eastAsia="Arial" w:hAnsi="Cambria"/>
        </w:rPr>
      </w:pPr>
      <w:r w:rsidRPr="00D8276C">
        <w:rPr>
          <w:rFonts w:ascii="Cambria" w:eastAsia="Arial" w:hAnsi="Cambria"/>
        </w:rPr>
        <w:t>Określanie dostępnych usług i ich wersji.</w:t>
      </w:r>
    </w:p>
    <w:p w14:paraId="04EFD5F8" w14:textId="77777777" w:rsidR="00D8276C" w:rsidRPr="00D8276C" w:rsidRDefault="00D8276C" w:rsidP="00D8276C">
      <w:pPr>
        <w:widowControl w:val="0"/>
        <w:numPr>
          <w:ilvl w:val="0"/>
          <w:numId w:val="63"/>
        </w:numPr>
        <w:ind w:left="2127" w:hanging="556"/>
        <w:jc w:val="both"/>
        <w:rPr>
          <w:rFonts w:ascii="Cambria" w:eastAsia="Arial" w:hAnsi="Cambria"/>
        </w:rPr>
      </w:pPr>
      <w:r w:rsidRPr="00D8276C">
        <w:rPr>
          <w:rFonts w:ascii="Cambria" w:eastAsia="Arial" w:hAnsi="Cambria"/>
        </w:rPr>
        <w:t>Określanie potencjalnych wektorów ataku</w:t>
      </w:r>
    </w:p>
    <w:p w14:paraId="7FF04383" w14:textId="77777777" w:rsidR="00D8276C" w:rsidRPr="00D8276C" w:rsidRDefault="00D8276C" w:rsidP="00D8276C">
      <w:pPr>
        <w:widowControl w:val="0"/>
        <w:numPr>
          <w:ilvl w:val="0"/>
          <w:numId w:val="65"/>
        </w:numPr>
        <w:ind w:left="2835" w:hanging="425"/>
        <w:jc w:val="both"/>
        <w:rPr>
          <w:rFonts w:ascii="Cambria" w:eastAsia="Arial" w:hAnsi="Cambria"/>
        </w:rPr>
      </w:pPr>
      <w:r w:rsidRPr="00D8276C">
        <w:rPr>
          <w:rFonts w:ascii="Cambria" w:eastAsia="Arial" w:hAnsi="Cambria"/>
        </w:rPr>
        <w:t>Analiza zgromadzonych danych i uszeregowanie znalezionych podatności,</w:t>
      </w:r>
    </w:p>
    <w:p w14:paraId="3F5AF02D" w14:textId="77777777" w:rsidR="00D8276C" w:rsidRPr="00D8276C" w:rsidRDefault="00D8276C" w:rsidP="00D8276C">
      <w:pPr>
        <w:widowControl w:val="0"/>
        <w:numPr>
          <w:ilvl w:val="0"/>
          <w:numId w:val="65"/>
        </w:numPr>
        <w:ind w:left="2835" w:hanging="425"/>
        <w:jc w:val="both"/>
        <w:rPr>
          <w:rFonts w:ascii="Cambria" w:eastAsia="Arial" w:hAnsi="Cambria"/>
        </w:rPr>
      </w:pPr>
      <w:r w:rsidRPr="00D8276C">
        <w:rPr>
          <w:rFonts w:ascii="Cambria" w:eastAsia="Arial" w:hAnsi="Cambria"/>
        </w:rPr>
        <w:t>Analiza ścieżki/ścieżek przeprowadzenia potencjalnego ataku,</w:t>
      </w:r>
    </w:p>
    <w:p w14:paraId="1EBCC44B" w14:textId="77777777" w:rsidR="00D8276C" w:rsidRPr="00D8276C" w:rsidRDefault="00D8276C" w:rsidP="00D8276C">
      <w:pPr>
        <w:widowControl w:val="0"/>
        <w:numPr>
          <w:ilvl w:val="0"/>
          <w:numId w:val="65"/>
        </w:numPr>
        <w:ind w:left="2835" w:hanging="425"/>
        <w:jc w:val="both"/>
        <w:rPr>
          <w:rFonts w:ascii="Cambria" w:eastAsia="Arial" w:hAnsi="Cambria"/>
        </w:rPr>
      </w:pPr>
      <w:r w:rsidRPr="00D8276C">
        <w:rPr>
          <w:rFonts w:ascii="Cambria" w:eastAsia="Arial" w:hAnsi="Cambria"/>
        </w:rPr>
        <w:t>Analiza pod kątem wyboru właściwych narzędzi i technik.</w:t>
      </w:r>
    </w:p>
    <w:p w14:paraId="4AC331D5" w14:textId="77777777" w:rsidR="00D8276C" w:rsidRPr="00D8276C" w:rsidRDefault="00D8276C" w:rsidP="00D8276C">
      <w:pPr>
        <w:widowControl w:val="0"/>
        <w:numPr>
          <w:ilvl w:val="0"/>
          <w:numId w:val="59"/>
        </w:numPr>
        <w:ind w:left="1276" w:hanging="425"/>
        <w:jc w:val="both"/>
        <w:rPr>
          <w:rFonts w:ascii="Cambria" w:eastAsia="Arial" w:hAnsi="Cambria"/>
        </w:rPr>
      </w:pPr>
      <w:r w:rsidRPr="00D8276C">
        <w:rPr>
          <w:rFonts w:ascii="Cambria" w:eastAsia="Arial" w:hAnsi="Cambria"/>
        </w:rPr>
        <w:t>Atak na systemy i usługi</w:t>
      </w:r>
    </w:p>
    <w:p w14:paraId="3D5BA83F" w14:textId="77777777" w:rsidR="00D8276C" w:rsidRPr="00D8276C" w:rsidRDefault="00D8276C" w:rsidP="00D8276C">
      <w:pPr>
        <w:widowControl w:val="0"/>
        <w:numPr>
          <w:ilvl w:val="0"/>
          <w:numId w:val="66"/>
        </w:numPr>
        <w:ind w:left="1985"/>
        <w:jc w:val="both"/>
        <w:rPr>
          <w:rFonts w:ascii="Cambria" w:eastAsia="Arial" w:hAnsi="Cambria"/>
        </w:rPr>
      </w:pPr>
      <w:r w:rsidRPr="00D8276C">
        <w:rPr>
          <w:rFonts w:ascii="Cambria" w:eastAsia="Arial" w:hAnsi="Cambria"/>
        </w:rPr>
        <w:t>Pozyskiwanie danych z serwerów (np. enumeracja użytkowników, próba transferu strefy, próba wysyłania spamu, pozyskiwania danych konfiguracyjnych),</w:t>
      </w:r>
    </w:p>
    <w:p w14:paraId="005259FF" w14:textId="77777777" w:rsidR="00D8276C" w:rsidRPr="00D8276C" w:rsidRDefault="00D8276C" w:rsidP="00D8276C">
      <w:pPr>
        <w:widowControl w:val="0"/>
        <w:numPr>
          <w:ilvl w:val="0"/>
          <w:numId w:val="66"/>
        </w:numPr>
        <w:ind w:left="1985"/>
        <w:jc w:val="both"/>
        <w:rPr>
          <w:rFonts w:ascii="Cambria" w:eastAsia="Arial" w:hAnsi="Cambria"/>
        </w:rPr>
      </w:pPr>
      <w:r w:rsidRPr="00D8276C">
        <w:rPr>
          <w:rFonts w:ascii="Cambria" w:eastAsia="Arial" w:hAnsi="Cambria"/>
        </w:rPr>
        <w:t>Przeprowadzanie ataków słownikowych,</w:t>
      </w:r>
    </w:p>
    <w:p w14:paraId="72534EB2" w14:textId="77777777" w:rsidR="00D8276C" w:rsidRPr="00D8276C" w:rsidRDefault="00D8276C" w:rsidP="00D8276C">
      <w:pPr>
        <w:widowControl w:val="0"/>
        <w:numPr>
          <w:ilvl w:val="0"/>
          <w:numId w:val="66"/>
        </w:numPr>
        <w:ind w:left="1985"/>
        <w:jc w:val="both"/>
        <w:rPr>
          <w:rFonts w:ascii="Cambria" w:eastAsia="Arial" w:hAnsi="Cambria"/>
        </w:rPr>
      </w:pPr>
      <w:r w:rsidRPr="00D8276C">
        <w:rPr>
          <w:rFonts w:ascii="Cambria" w:eastAsia="Arial" w:hAnsi="Cambria"/>
        </w:rPr>
        <w:t>Próby wywołania błędów aplikacji (</w:t>
      </w:r>
      <w:proofErr w:type="spellStart"/>
      <w:r w:rsidRPr="00D8276C">
        <w:rPr>
          <w:rFonts w:ascii="Cambria" w:eastAsia="Arial" w:hAnsi="Cambria"/>
        </w:rPr>
        <w:t>fuzzing</w:t>
      </w:r>
      <w:proofErr w:type="spellEnd"/>
      <w:r w:rsidRPr="00D8276C">
        <w:rPr>
          <w:rFonts w:ascii="Cambria" w:eastAsia="Arial" w:hAnsi="Cambria"/>
        </w:rPr>
        <w:t>, wartości graniczne, niepoprawne typy wartości, brak wartości, przepełnienie bufora, przepełnienie parametrów, powtórzenia parametrów, odgadywanie parametrów) ,</w:t>
      </w:r>
    </w:p>
    <w:p w14:paraId="00FEF250" w14:textId="77777777" w:rsidR="00D8276C" w:rsidRPr="00D8276C" w:rsidRDefault="00D8276C" w:rsidP="00D8276C">
      <w:pPr>
        <w:widowControl w:val="0"/>
        <w:numPr>
          <w:ilvl w:val="0"/>
          <w:numId w:val="66"/>
        </w:numPr>
        <w:ind w:left="1985"/>
        <w:jc w:val="both"/>
        <w:rPr>
          <w:rFonts w:ascii="Cambria" w:eastAsia="Arial" w:hAnsi="Cambria"/>
        </w:rPr>
      </w:pPr>
      <w:r w:rsidRPr="00D8276C">
        <w:rPr>
          <w:rFonts w:ascii="Cambria" w:eastAsia="Arial" w:hAnsi="Cambria"/>
        </w:rPr>
        <w:t xml:space="preserve">Próby ataków typowych dla aplikacji webowych  </w:t>
      </w:r>
      <w:r w:rsidRPr="00D8276C">
        <w:rPr>
          <w:rFonts w:ascii="Cambria" w:eastAsia="Arial" w:hAnsi="Cambria"/>
          <w:lang w:val="en-US"/>
        </w:rPr>
        <w:t xml:space="preserve">np.  SQL  Injection, XSS, IMAP/SMTP Injection, LDAP Injection, XML Injection, XPath Injection, Code Injection, Command Injection, HTTP Splitting, OWASP TOP 10 </w:t>
      </w:r>
      <w:r w:rsidRPr="00D8276C">
        <w:rPr>
          <w:rFonts w:ascii="Cambria" w:eastAsia="Arial" w:hAnsi="Cambria"/>
        </w:rPr>
        <w:t>mających na celu</w:t>
      </w:r>
      <w:r w:rsidRPr="00D8276C">
        <w:rPr>
          <w:rFonts w:ascii="Cambria" w:eastAsia="Arial" w:hAnsi="Cambria"/>
          <w:lang w:val="en-US"/>
        </w:rPr>
        <w:t>:</w:t>
      </w:r>
    </w:p>
    <w:p w14:paraId="4FA29B49" w14:textId="77777777" w:rsidR="00D8276C" w:rsidRPr="00D8276C" w:rsidRDefault="00D8276C" w:rsidP="00D8276C">
      <w:pPr>
        <w:pStyle w:val="Akapitzlist"/>
        <w:widowControl w:val="0"/>
        <w:numPr>
          <w:ilvl w:val="0"/>
          <w:numId w:val="73"/>
        </w:numPr>
        <w:contextualSpacing/>
        <w:jc w:val="both"/>
        <w:rPr>
          <w:rFonts w:ascii="Cambria" w:eastAsia="Arial" w:hAnsi="Cambria"/>
        </w:rPr>
      </w:pPr>
      <w:r w:rsidRPr="00D8276C">
        <w:rPr>
          <w:rFonts w:ascii="Cambria" w:eastAsia="Arial" w:hAnsi="Cambria"/>
        </w:rPr>
        <w:t>Zakłócenie funkcjonowania usługi/systemu/urządzenia,</w:t>
      </w:r>
    </w:p>
    <w:p w14:paraId="2C2C3084" w14:textId="77777777" w:rsidR="00D8276C" w:rsidRPr="00D8276C" w:rsidRDefault="00D8276C" w:rsidP="00D8276C">
      <w:pPr>
        <w:pStyle w:val="Akapitzlist"/>
        <w:widowControl w:val="0"/>
        <w:numPr>
          <w:ilvl w:val="0"/>
          <w:numId w:val="73"/>
        </w:numPr>
        <w:contextualSpacing/>
        <w:jc w:val="both"/>
        <w:rPr>
          <w:rFonts w:ascii="Cambria" w:eastAsia="Arial" w:hAnsi="Cambria"/>
        </w:rPr>
      </w:pPr>
      <w:r w:rsidRPr="00D8276C">
        <w:rPr>
          <w:rFonts w:ascii="Cambria" w:eastAsia="Arial" w:hAnsi="Cambria"/>
        </w:rPr>
        <w:t>Uzyskania nieautoryzowanego dostępu do danych,</w:t>
      </w:r>
    </w:p>
    <w:p w14:paraId="364DF399" w14:textId="77777777" w:rsidR="00D8276C" w:rsidRPr="00D8276C" w:rsidRDefault="00D8276C" w:rsidP="00D8276C">
      <w:pPr>
        <w:pStyle w:val="Akapitzlist"/>
        <w:widowControl w:val="0"/>
        <w:numPr>
          <w:ilvl w:val="0"/>
          <w:numId w:val="73"/>
        </w:numPr>
        <w:contextualSpacing/>
        <w:jc w:val="both"/>
        <w:rPr>
          <w:rFonts w:ascii="Cambria" w:eastAsia="Arial" w:hAnsi="Cambria"/>
        </w:rPr>
      </w:pPr>
      <w:r w:rsidRPr="00D8276C">
        <w:rPr>
          <w:rFonts w:ascii="Cambria" w:eastAsia="Arial" w:hAnsi="Cambria"/>
        </w:rPr>
        <w:t>Uzyskania nieautoryzowanego dostępu do aplikacji/systemu/sieci (próba przejęcia kontroli),</w:t>
      </w:r>
    </w:p>
    <w:p w14:paraId="6786FE89" w14:textId="77777777" w:rsidR="00D8276C" w:rsidRPr="00D8276C" w:rsidRDefault="00D8276C" w:rsidP="00D8276C">
      <w:pPr>
        <w:pStyle w:val="Akapitzlist"/>
        <w:widowControl w:val="0"/>
        <w:numPr>
          <w:ilvl w:val="0"/>
          <w:numId w:val="73"/>
        </w:numPr>
        <w:contextualSpacing/>
        <w:jc w:val="both"/>
        <w:rPr>
          <w:rFonts w:ascii="Cambria" w:eastAsia="Arial" w:hAnsi="Cambria"/>
        </w:rPr>
      </w:pPr>
      <w:r w:rsidRPr="00D8276C">
        <w:rPr>
          <w:rFonts w:ascii="Cambria" w:eastAsia="Arial" w:hAnsi="Cambria"/>
        </w:rPr>
        <w:t>Wprowadzenia danych do aplikacji/systemu/urządzenia,</w:t>
      </w:r>
    </w:p>
    <w:p w14:paraId="40DFB253" w14:textId="77777777" w:rsidR="00D8276C" w:rsidRPr="00D8276C" w:rsidRDefault="00D8276C" w:rsidP="00D8276C">
      <w:pPr>
        <w:pStyle w:val="Akapitzlist"/>
        <w:widowControl w:val="0"/>
        <w:numPr>
          <w:ilvl w:val="0"/>
          <w:numId w:val="73"/>
        </w:numPr>
        <w:contextualSpacing/>
        <w:jc w:val="both"/>
        <w:rPr>
          <w:rFonts w:ascii="Cambria" w:eastAsia="Arial" w:hAnsi="Cambria"/>
        </w:rPr>
      </w:pPr>
      <w:r w:rsidRPr="00D8276C">
        <w:rPr>
          <w:rFonts w:ascii="Cambria" w:eastAsia="Arial" w:hAnsi="Cambria"/>
        </w:rPr>
        <w:t>Zablokowania działania aplikacji/systemu/urządzenia.</w:t>
      </w:r>
    </w:p>
    <w:p w14:paraId="60C8EAD9" w14:textId="77777777" w:rsidR="00D8276C" w:rsidRPr="00D8276C" w:rsidRDefault="00D8276C" w:rsidP="00D8276C">
      <w:pPr>
        <w:widowControl w:val="0"/>
        <w:numPr>
          <w:ilvl w:val="0"/>
          <w:numId w:val="59"/>
        </w:numPr>
        <w:ind w:left="1276" w:hanging="425"/>
        <w:jc w:val="both"/>
        <w:rPr>
          <w:rFonts w:ascii="Cambria" w:eastAsia="Arial" w:hAnsi="Cambria"/>
        </w:rPr>
      </w:pPr>
      <w:r w:rsidRPr="00D8276C">
        <w:rPr>
          <w:rFonts w:ascii="Cambria" w:eastAsia="Arial" w:hAnsi="Cambria"/>
        </w:rPr>
        <w:t>Wychwytywanie słabych punktów konfiguracji</w:t>
      </w:r>
    </w:p>
    <w:p w14:paraId="16E678BA" w14:textId="77777777" w:rsidR="00D8276C" w:rsidRPr="00D8276C" w:rsidRDefault="00D8276C" w:rsidP="00D8276C">
      <w:pPr>
        <w:widowControl w:val="0"/>
        <w:numPr>
          <w:ilvl w:val="0"/>
          <w:numId w:val="67"/>
        </w:numPr>
        <w:ind w:left="1985" w:hanging="414"/>
        <w:jc w:val="both"/>
        <w:rPr>
          <w:rFonts w:ascii="Cambria" w:eastAsia="Arial" w:hAnsi="Cambria"/>
        </w:rPr>
      </w:pPr>
      <w:r w:rsidRPr="00D8276C">
        <w:rPr>
          <w:rFonts w:ascii="Cambria" w:eastAsia="Arial" w:hAnsi="Cambria"/>
        </w:rPr>
        <w:t>Identyfikacja potencjalnie niebezpiecznych wersji stosowanego oprogramowania,</w:t>
      </w:r>
    </w:p>
    <w:p w14:paraId="22B22EA5" w14:textId="77777777" w:rsidR="00D8276C" w:rsidRPr="00D8276C" w:rsidRDefault="00D8276C" w:rsidP="00D8276C">
      <w:pPr>
        <w:widowControl w:val="0"/>
        <w:numPr>
          <w:ilvl w:val="0"/>
          <w:numId w:val="67"/>
        </w:numPr>
        <w:ind w:left="1985" w:hanging="414"/>
        <w:jc w:val="both"/>
        <w:rPr>
          <w:rFonts w:ascii="Cambria" w:eastAsia="Arial" w:hAnsi="Cambria"/>
        </w:rPr>
      </w:pPr>
      <w:r w:rsidRPr="00D8276C">
        <w:rPr>
          <w:rFonts w:ascii="Cambria" w:eastAsia="Arial" w:hAnsi="Cambria"/>
        </w:rPr>
        <w:t>Identyfikacja widocznych luk/błędów w konfiguracji (mających bezpośredni wpływ na bezpieczeństwo lub ułatwiających ataki),</w:t>
      </w:r>
    </w:p>
    <w:p w14:paraId="28B436D3" w14:textId="77777777" w:rsidR="00D8276C" w:rsidRPr="00D8276C" w:rsidRDefault="00D8276C" w:rsidP="00D8276C">
      <w:pPr>
        <w:widowControl w:val="0"/>
        <w:numPr>
          <w:ilvl w:val="0"/>
          <w:numId w:val="67"/>
        </w:numPr>
        <w:ind w:left="1985" w:hanging="414"/>
        <w:jc w:val="both"/>
        <w:rPr>
          <w:rFonts w:ascii="Cambria" w:eastAsia="Arial" w:hAnsi="Cambria"/>
        </w:rPr>
      </w:pPr>
      <w:r w:rsidRPr="00D8276C">
        <w:rPr>
          <w:rFonts w:ascii="Cambria" w:eastAsia="Arial" w:hAnsi="Cambria"/>
        </w:rPr>
        <w:t xml:space="preserve">Analiza danych pozostających po stronie użytkownika (pliki </w:t>
      </w:r>
      <w:proofErr w:type="spellStart"/>
      <w:r w:rsidRPr="00D8276C">
        <w:rPr>
          <w:rFonts w:ascii="Cambria" w:eastAsia="Arial" w:hAnsi="Cambria"/>
        </w:rPr>
        <w:t>cookies</w:t>
      </w:r>
      <w:proofErr w:type="spellEnd"/>
      <w:r w:rsidRPr="00D8276C">
        <w:rPr>
          <w:rFonts w:ascii="Cambria" w:eastAsia="Arial" w:hAnsi="Cambria"/>
        </w:rPr>
        <w:t>, dane tymczasowe, mechanizm przekazywania danych pomiędzy klientem a serwerem).</w:t>
      </w:r>
    </w:p>
    <w:p w14:paraId="24A8100D" w14:textId="77777777" w:rsidR="00D8276C" w:rsidRPr="00D8276C" w:rsidRDefault="00D8276C" w:rsidP="00D8276C">
      <w:pPr>
        <w:widowControl w:val="0"/>
        <w:numPr>
          <w:ilvl w:val="0"/>
          <w:numId w:val="59"/>
        </w:numPr>
        <w:ind w:left="1276" w:hanging="425"/>
        <w:jc w:val="both"/>
        <w:rPr>
          <w:rFonts w:ascii="Cambria" w:eastAsia="Arial" w:hAnsi="Cambria"/>
        </w:rPr>
      </w:pPr>
      <w:r w:rsidRPr="00D8276C">
        <w:rPr>
          <w:rFonts w:ascii="Cambria" w:eastAsia="Arial" w:hAnsi="Cambria"/>
        </w:rPr>
        <w:t>Identyfikacja zagrożeń z użyciem specjalistycznych narzędzi (w tym narzędzi, które dostępne są również dla włamywaczy)</w:t>
      </w:r>
    </w:p>
    <w:p w14:paraId="5E7C7C91" w14:textId="77777777" w:rsidR="00D8276C" w:rsidRPr="00D8276C" w:rsidRDefault="00D8276C" w:rsidP="00D8276C">
      <w:pPr>
        <w:widowControl w:val="0"/>
        <w:numPr>
          <w:ilvl w:val="0"/>
          <w:numId w:val="68"/>
        </w:numPr>
        <w:ind w:left="1985" w:hanging="414"/>
        <w:jc w:val="both"/>
        <w:rPr>
          <w:rFonts w:ascii="Cambria" w:eastAsia="Arial" w:hAnsi="Cambria"/>
        </w:rPr>
      </w:pPr>
      <w:r w:rsidRPr="00D8276C">
        <w:rPr>
          <w:rFonts w:ascii="Cambria" w:eastAsia="Arial" w:hAnsi="Cambria"/>
        </w:rPr>
        <w:t>Wykorzystanie gotowych narzędzi i skryptów,</w:t>
      </w:r>
    </w:p>
    <w:p w14:paraId="68C3A934" w14:textId="77777777" w:rsidR="00D8276C" w:rsidRPr="00D8276C" w:rsidRDefault="00D8276C" w:rsidP="00D8276C">
      <w:pPr>
        <w:widowControl w:val="0"/>
        <w:numPr>
          <w:ilvl w:val="0"/>
          <w:numId w:val="68"/>
        </w:numPr>
        <w:ind w:left="1985" w:hanging="414"/>
        <w:jc w:val="both"/>
        <w:rPr>
          <w:rFonts w:ascii="Cambria" w:eastAsia="Arial" w:hAnsi="Cambria"/>
        </w:rPr>
      </w:pPr>
      <w:r w:rsidRPr="00D8276C">
        <w:rPr>
          <w:rFonts w:ascii="Cambria" w:eastAsia="Arial" w:hAnsi="Cambria"/>
        </w:rPr>
        <w:t>Wykorzystanie gotowych baz testowych/grup testów,</w:t>
      </w:r>
    </w:p>
    <w:p w14:paraId="353F2AA0" w14:textId="77777777" w:rsidR="00D8276C" w:rsidRPr="00D8276C" w:rsidRDefault="00D8276C" w:rsidP="00D8276C">
      <w:pPr>
        <w:widowControl w:val="0"/>
        <w:numPr>
          <w:ilvl w:val="0"/>
          <w:numId w:val="68"/>
        </w:numPr>
        <w:ind w:left="1985" w:hanging="414"/>
        <w:jc w:val="both"/>
        <w:rPr>
          <w:rFonts w:ascii="Cambria" w:eastAsia="Arial" w:hAnsi="Cambria"/>
        </w:rPr>
      </w:pPr>
      <w:r w:rsidRPr="00D8276C">
        <w:rPr>
          <w:rFonts w:ascii="Cambria" w:eastAsia="Arial" w:hAnsi="Cambria"/>
        </w:rPr>
        <w:t>Wykorzystanie gotowych słowników.</w:t>
      </w:r>
    </w:p>
    <w:p w14:paraId="535303D5" w14:textId="77777777" w:rsidR="00D8276C" w:rsidRPr="00D8276C" w:rsidRDefault="00D8276C" w:rsidP="00D8276C">
      <w:pPr>
        <w:widowControl w:val="0"/>
        <w:numPr>
          <w:ilvl w:val="0"/>
          <w:numId w:val="59"/>
        </w:numPr>
        <w:ind w:left="1276" w:hanging="425"/>
        <w:jc w:val="both"/>
        <w:rPr>
          <w:rFonts w:ascii="Cambria" w:eastAsia="Arial" w:hAnsi="Cambria"/>
        </w:rPr>
      </w:pPr>
      <w:r w:rsidRPr="00D8276C">
        <w:rPr>
          <w:rFonts w:ascii="Cambria" w:eastAsia="Arial" w:hAnsi="Cambria"/>
        </w:rPr>
        <w:t>Ocena bezpieczeństwa systemów publikowanych w Internecie przez Urząd.</w:t>
      </w:r>
    </w:p>
    <w:p w14:paraId="32C6D5B3" w14:textId="77777777" w:rsidR="00D8276C" w:rsidRPr="00D8276C" w:rsidRDefault="00D8276C" w:rsidP="00D8276C">
      <w:pPr>
        <w:widowControl w:val="0"/>
        <w:numPr>
          <w:ilvl w:val="0"/>
          <w:numId w:val="59"/>
        </w:numPr>
        <w:ind w:left="1276" w:hanging="425"/>
        <w:jc w:val="both"/>
        <w:rPr>
          <w:rFonts w:ascii="Cambria" w:eastAsia="Arial" w:hAnsi="Cambria"/>
        </w:rPr>
      </w:pPr>
      <w:r w:rsidRPr="00D8276C">
        <w:rPr>
          <w:rFonts w:ascii="Cambria" w:eastAsia="Arial" w:hAnsi="Cambria"/>
        </w:rPr>
        <w:t>Przygotowanie raportu zawierającego analizę rezultatów wykonanych ataków wraz ze wskazówkami dotyczącymi wyeliminowania lub ograniczenia znalezionych podatności.</w:t>
      </w:r>
    </w:p>
    <w:p w14:paraId="7066D05A" w14:textId="4F19B4D5" w:rsidR="00D8276C" w:rsidRPr="00D8276C" w:rsidRDefault="00D8276C" w:rsidP="00D8276C">
      <w:pPr>
        <w:widowControl w:val="0"/>
        <w:ind w:left="1276"/>
        <w:jc w:val="both"/>
        <w:rPr>
          <w:rFonts w:ascii="Cambria" w:eastAsia="Arial" w:hAnsi="Cambria"/>
        </w:rPr>
      </w:pPr>
    </w:p>
    <w:p w14:paraId="3354070E" w14:textId="77777777" w:rsidR="00D8276C" w:rsidRPr="00D8276C" w:rsidRDefault="00D8276C" w:rsidP="00D8276C">
      <w:pPr>
        <w:widowControl w:val="0"/>
        <w:numPr>
          <w:ilvl w:val="0"/>
          <w:numId w:val="52"/>
        </w:numPr>
        <w:jc w:val="both"/>
        <w:rPr>
          <w:rFonts w:ascii="Cambria" w:eastAsia="Arial" w:hAnsi="Cambria"/>
          <w:b/>
        </w:rPr>
      </w:pPr>
      <w:r w:rsidRPr="00D8276C">
        <w:rPr>
          <w:rFonts w:ascii="Cambria" w:eastAsia="Arial" w:hAnsi="Cambria"/>
          <w:b/>
        </w:rPr>
        <w:t xml:space="preserve">Przeprowadzenie testów odporności na ataki typu </w:t>
      </w:r>
      <w:proofErr w:type="spellStart"/>
      <w:r w:rsidRPr="00D8276C">
        <w:rPr>
          <w:rFonts w:ascii="Cambria" w:eastAsia="Arial" w:hAnsi="Cambria"/>
          <w:b/>
        </w:rPr>
        <w:t>DDoS</w:t>
      </w:r>
      <w:proofErr w:type="spellEnd"/>
      <w:r w:rsidRPr="00D8276C">
        <w:rPr>
          <w:rFonts w:ascii="Cambria" w:eastAsia="Arial" w:hAnsi="Cambria"/>
          <w:b/>
        </w:rPr>
        <w:t>.</w:t>
      </w:r>
    </w:p>
    <w:p w14:paraId="399F6F64" w14:textId="77777777" w:rsidR="00D8276C" w:rsidRPr="00D8276C" w:rsidRDefault="00D8276C" w:rsidP="00D8276C">
      <w:pPr>
        <w:widowControl w:val="0"/>
        <w:ind w:left="1184"/>
        <w:jc w:val="both"/>
        <w:rPr>
          <w:rFonts w:ascii="Cambria" w:eastAsia="Arial" w:hAnsi="Cambria"/>
          <w:b/>
        </w:rPr>
      </w:pPr>
    </w:p>
    <w:p w14:paraId="348117DC" w14:textId="77777777" w:rsidR="00D8276C" w:rsidRPr="00D8276C" w:rsidRDefault="00D8276C" w:rsidP="00D8276C">
      <w:pPr>
        <w:widowControl w:val="0"/>
        <w:numPr>
          <w:ilvl w:val="0"/>
          <w:numId w:val="71"/>
        </w:numPr>
        <w:ind w:left="1276"/>
        <w:jc w:val="both"/>
        <w:rPr>
          <w:rFonts w:ascii="Cambria" w:eastAsia="Arial" w:hAnsi="Cambria"/>
        </w:rPr>
      </w:pPr>
      <w:r w:rsidRPr="00D8276C">
        <w:rPr>
          <w:rFonts w:ascii="Cambria" w:eastAsia="Arial" w:hAnsi="Cambria"/>
        </w:rPr>
        <w:t xml:space="preserve">Przeprowadzenie symulacji ataków </w:t>
      </w:r>
      <w:proofErr w:type="spellStart"/>
      <w:r w:rsidRPr="00D8276C">
        <w:rPr>
          <w:rFonts w:ascii="Cambria" w:eastAsia="Arial" w:hAnsi="Cambria"/>
        </w:rPr>
        <w:t>DDoS</w:t>
      </w:r>
      <w:proofErr w:type="spellEnd"/>
      <w:r w:rsidRPr="00D8276C">
        <w:rPr>
          <w:rFonts w:ascii="Cambria" w:eastAsia="Arial" w:hAnsi="Cambria"/>
        </w:rPr>
        <w:t xml:space="preserve"> wolumetrycznych (np. Syn </w:t>
      </w:r>
      <w:proofErr w:type="spellStart"/>
      <w:r w:rsidRPr="00D8276C">
        <w:rPr>
          <w:rFonts w:ascii="Cambria" w:eastAsia="Arial" w:hAnsi="Cambria"/>
        </w:rPr>
        <w:t>Flood</w:t>
      </w:r>
      <w:proofErr w:type="spellEnd"/>
      <w:r w:rsidRPr="00D8276C">
        <w:rPr>
          <w:rFonts w:ascii="Cambria" w:eastAsia="Arial" w:hAnsi="Cambria"/>
        </w:rPr>
        <w:t xml:space="preserve">, ICMP </w:t>
      </w:r>
      <w:proofErr w:type="spellStart"/>
      <w:r w:rsidRPr="00D8276C">
        <w:rPr>
          <w:rFonts w:ascii="Cambria" w:eastAsia="Arial" w:hAnsi="Cambria"/>
        </w:rPr>
        <w:t>Flood</w:t>
      </w:r>
      <w:proofErr w:type="spellEnd"/>
      <w:r w:rsidRPr="00D8276C">
        <w:rPr>
          <w:rFonts w:ascii="Cambria" w:eastAsia="Arial" w:hAnsi="Cambria"/>
        </w:rPr>
        <w:t xml:space="preserve">) oraz aplikacyjnych (np. HTTP/HTTPS </w:t>
      </w:r>
      <w:proofErr w:type="spellStart"/>
      <w:r w:rsidRPr="00D8276C">
        <w:rPr>
          <w:rFonts w:ascii="Cambria" w:eastAsia="Arial" w:hAnsi="Cambria"/>
        </w:rPr>
        <w:t>Flood</w:t>
      </w:r>
      <w:proofErr w:type="spellEnd"/>
      <w:r w:rsidRPr="00D8276C">
        <w:rPr>
          <w:rFonts w:ascii="Cambria" w:eastAsia="Arial" w:hAnsi="Cambria"/>
        </w:rPr>
        <w:t>) na jedną aplikację wskazaną przez Zamawiającego.</w:t>
      </w:r>
    </w:p>
    <w:p w14:paraId="577D262B" w14:textId="77777777" w:rsidR="00D8276C" w:rsidRPr="00D8276C" w:rsidRDefault="00D8276C" w:rsidP="00D8276C">
      <w:pPr>
        <w:pStyle w:val="Akapitzlist"/>
        <w:numPr>
          <w:ilvl w:val="0"/>
          <w:numId w:val="71"/>
        </w:numPr>
        <w:spacing w:after="160" w:line="259" w:lineRule="auto"/>
        <w:ind w:left="1276"/>
        <w:contextualSpacing/>
        <w:jc w:val="both"/>
        <w:rPr>
          <w:rFonts w:ascii="Cambria" w:eastAsia="Arial" w:hAnsi="Cambria"/>
        </w:rPr>
      </w:pPr>
      <w:r w:rsidRPr="00D8276C">
        <w:rPr>
          <w:rFonts w:ascii="Cambria" w:eastAsia="Arial" w:hAnsi="Cambria"/>
        </w:rPr>
        <w:t>Przygotowanie raportu zawierającego analizę rezultatów wykonanych ataków wraz ze wskazówkami dotyczącymi wyeliminowania lub ograniczenia znalezionych podatności.</w:t>
      </w:r>
    </w:p>
    <w:p w14:paraId="772E11E4" w14:textId="77777777" w:rsidR="00D8276C" w:rsidRPr="00D8276C" w:rsidRDefault="00D8276C" w:rsidP="00D8276C">
      <w:pPr>
        <w:widowControl w:val="0"/>
        <w:ind w:left="1544"/>
        <w:jc w:val="both"/>
        <w:rPr>
          <w:rFonts w:ascii="Cambria" w:eastAsia="Arial" w:hAnsi="Cambria"/>
          <w:b/>
        </w:rPr>
      </w:pPr>
    </w:p>
    <w:p w14:paraId="3D71429A" w14:textId="77777777" w:rsidR="00D8276C" w:rsidRPr="00D8276C" w:rsidRDefault="00D8276C" w:rsidP="00D8276C">
      <w:pPr>
        <w:widowControl w:val="0"/>
        <w:numPr>
          <w:ilvl w:val="0"/>
          <w:numId w:val="52"/>
        </w:numPr>
        <w:jc w:val="both"/>
        <w:rPr>
          <w:rFonts w:ascii="Cambria" w:eastAsia="Arial" w:hAnsi="Cambria"/>
          <w:b/>
        </w:rPr>
      </w:pPr>
      <w:r w:rsidRPr="00D8276C">
        <w:rPr>
          <w:rFonts w:ascii="Cambria" w:eastAsia="Arial" w:hAnsi="Cambria"/>
          <w:b/>
        </w:rPr>
        <w:t>Przeprowadzenie  testów  socjotechnicznych,  w  celu  ustalenia  poziomu  świadomości pracowników   Zamawiającego   z   zakresu   możliwości   utraty   informacji   na   skutek manipulacji i/lub celowego, złośliwego działania osób trzecich. Testy socjotechniczne przeprowadzone na grupie  Pracowników Zamawiającego.</w:t>
      </w:r>
      <w:r w:rsidRPr="00D8276C">
        <w:rPr>
          <w:rFonts w:ascii="Cambria" w:eastAsia="Calibri" w:hAnsi="Cambria"/>
          <w:lang w:val="en-US"/>
        </w:rPr>
        <w:t xml:space="preserve"> </w:t>
      </w:r>
      <w:r w:rsidRPr="00D8276C">
        <w:rPr>
          <w:rFonts w:ascii="Cambria" w:eastAsia="Arial" w:hAnsi="Cambria"/>
          <w:b/>
        </w:rPr>
        <w:t>W ramach tego audytu przeprowadzone mają zostać następujące testy:</w:t>
      </w:r>
    </w:p>
    <w:p w14:paraId="3D14E1A4" w14:textId="77777777" w:rsidR="00D8276C" w:rsidRPr="00D8276C" w:rsidRDefault="00D8276C" w:rsidP="00D8276C">
      <w:pPr>
        <w:widowControl w:val="0"/>
        <w:jc w:val="both"/>
        <w:rPr>
          <w:rFonts w:ascii="Cambria" w:eastAsia="Arial" w:hAnsi="Cambria"/>
          <w:b/>
        </w:rPr>
      </w:pPr>
    </w:p>
    <w:p w14:paraId="6521264B" w14:textId="77777777" w:rsidR="00D8276C" w:rsidRPr="00D8276C" w:rsidRDefault="00D8276C" w:rsidP="00D8276C">
      <w:pPr>
        <w:widowControl w:val="0"/>
        <w:numPr>
          <w:ilvl w:val="0"/>
          <w:numId w:val="70"/>
        </w:numPr>
        <w:ind w:left="1276"/>
        <w:jc w:val="both"/>
        <w:rPr>
          <w:rFonts w:ascii="Cambria" w:eastAsia="Arial" w:hAnsi="Cambria"/>
        </w:rPr>
      </w:pPr>
      <w:r w:rsidRPr="00D8276C">
        <w:rPr>
          <w:rFonts w:ascii="Cambria" w:eastAsia="Arial" w:hAnsi="Cambria"/>
        </w:rPr>
        <w:t>Zdalna próba uzyskania dostępu do komputera służbowego Pracownika Zamawiającego.</w:t>
      </w:r>
    </w:p>
    <w:p w14:paraId="43C703A8" w14:textId="77777777" w:rsidR="00D8276C" w:rsidRPr="00D8276C" w:rsidRDefault="00D8276C" w:rsidP="00D8276C">
      <w:pPr>
        <w:widowControl w:val="0"/>
        <w:numPr>
          <w:ilvl w:val="0"/>
          <w:numId w:val="70"/>
        </w:numPr>
        <w:ind w:left="1276"/>
        <w:jc w:val="both"/>
        <w:rPr>
          <w:rFonts w:ascii="Cambria" w:eastAsia="Arial" w:hAnsi="Cambria"/>
        </w:rPr>
      </w:pPr>
      <w:r w:rsidRPr="00D8276C">
        <w:rPr>
          <w:rFonts w:ascii="Cambria" w:eastAsia="Arial" w:hAnsi="Cambria"/>
        </w:rPr>
        <w:t>Zdalna próba umieszczenia szkodliwego oprogramowania na komputerze służbowym Pracownika Zamawiającego.</w:t>
      </w:r>
    </w:p>
    <w:p w14:paraId="44E419E6" w14:textId="77777777" w:rsidR="00D8276C" w:rsidRPr="00D8276C" w:rsidRDefault="00D8276C" w:rsidP="00D8276C">
      <w:pPr>
        <w:widowControl w:val="0"/>
        <w:numPr>
          <w:ilvl w:val="0"/>
          <w:numId w:val="70"/>
        </w:numPr>
        <w:ind w:left="1276"/>
        <w:jc w:val="both"/>
        <w:rPr>
          <w:rFonts w:ascii="Cambria" w:eastAsia="Arial" w:hAnsi="Cambria"/>
        </w:rPr>
      </w:pPr>
      <w:r w:rsidRPr="00D8276C">
        <w:rPr>
          <w:rFonts w:ascii="Cambria" w:eastAsia="Arial" w:hAnsi="Cambria"/>
        </w:rPr>
        <w:t>Sprawdzenie podatności Pracowników Zamawiającego na ataki socjotechniczne z wykorzystaniem takich narzędzi jak: telefon, poczta elektroniczna a w szczególności sprawdzenie scenariuszy socjotechnicznych opartych o wysłanie fałszywego maila lub wykonywanie fałszywego telefonu.</w:t>
      </w:r>
    </w:p>
    <w:p w14:paraId="26CAB7C3" w14:textId="4ED2621A" w:rsidR="00D8276C" w:rsidRPr="00D8276C" w:rsidRDefault="00D8276C" w:rsidP="00D8276C">
      <w:pPr>
        <w:widowControl w:val="0"/>
        <w:numPr>
          <w:ilvl w:val="0"/>
          <w:numId w:val="70"/>
        </w:numPr>
        <w:ind w:left="1276"/>
        <w:jc w:val="both"/>
        <w:rPr>
          <w:rFonts w:ascii="Cambria" w:eastAsia="Arial" w:hAnsi="Cambria"/>
        </w:rPr>
      </w:pPr>
      <w:r w:rsidRPr="00D8276C">
        <w:rPr>
          <w:rFonts w:ascii="Cambria" w:eastAsia="Arial" w:hAnsi="Cambria"/>
        </w:rPr>
        <w:t>Przygotowanie raportu zawierającego analizę rezultatów wykonanych testów.</w:t>
      </w:r>
    </w:p>
    <w:p w14:paraId="49F86E35" w14:textId="77777777" w:rsidR="00D8276C" w:rsidRPr="00D8276C" w:rsidRDefault="00D8276C" w:rsidP="00D8276C">
      <w:pPr>
        <w:widowControl w:val="0"/>
        <w:jc w:val="both"/>
        <w:rPr>
          <w:rFonts w:ascii="Cambria" w:eastAsia="Arial" w:hAnsi="Cambria"/>
        </w:rPr>
      </w:pPr>
    </w:p>
    <w:p w14:paraId="5AA8D433" w14:textId="77777777" w:rsidR="00D8276C" w:rsidRPr="00D8276C" w:rsidRDefault="00D8276C" w:rsidP="00D8276C">
      <w:pPr>
        <w:widowControl w:val="0"/>
        <w:numPr>
          <w:ilvl w:val="0"/>
          <w:numId w:val="52"/>
        </w:numPr>
        <w:jc w:val="both"/>
        <w:rPr>
          <w:rFonts w:ascii="Cambria" w:eastAsia="Arial" w:hAnsi="Cambria"/>
          <w:b/>
        </w:rPr>
      </w:pPr>
      <w:r w:rsidRPr="00D8276C">
        <w:rPr>
          <w:rFonts w:ascii="Cambria" w:eastAsia="Arial" w:hAnsi="Cambria"/>
          <w:b/>
        </w:rPr>
        <w:t xml:space="preserve">Przeprowadzenie weryfikacji zabezpieczeń urządzeń mobilnych </w:t>
      </w:r>
    </w:p>
    <w:p w14:paraId="19E1866A" w14:textId="77777777" w:rsidR="00D8276C" w:rsidRPr="00D8276C" w:rsidRDefault="00D8276C" w:rsidP="00D8276C">
      <w:pPr>
        <w:widowControl w:val="0"/>
        <w:ind w:left="1544"/>
        <w:jc w:val="both"/>
        <w:rPr>
          <w:rFonts w:ascii="Cambria" w:eastAsia="Arial" w:hAnsi="Cambria"/>
          <w:b/>
        </w:rPr>
      </w:pPr>
    </w:p>
    <w:p w14:paraId="7BEE5AD5" w14:textId="77777777" w:rsidR="00D8276C" w:rsidRPr="00D8276C" w:rsidRDefault="00D8276C" w:rsidP="00D8276C">
      <w:pPr>
        <w:widowControl w:val="0"/>
        <w:numPr>
          <w:ilvl w:val="0"/>
          <w:numId w:val="69"/>
        </w:numPr>
        <w:ind w:left="1276"/>
        <w:jc w:val="both"/>
        <w:rPr>
          <w:rFonts w:ascii="Cambria" w:eastAsia="Arial" w:hAnsi="Cambria"/>
        </w:rPr>
      </w:pPr>
      <w:r w:rsidRPr="00D8276C">
        <w:rPr>
          <w:rFonts w:ascii="Cambria" w:eastAsia="Arial" w:hAnsi="Cambria"/>
        </w:rPr>
        <w:t xml:space="preserve">Przeprowadzenie audytu stosowanych zabezpieczeń urządzeń mobilnych (laptopów, tabletów i smartfonów) eksploatowanych przez Zamawiającego, posiadających dostęp do elementów infrastruktury lub systemów informatycznych, zarówno z sieci wewnętrznej Urzędu jak i z sieci publicznej.  </w:t>
      </w:r>
    </w:p>
    <w:p w14:paraId="021FA4C7" w14:textId="77777777" w:rsidR="00D8276C" w:rsidRPr="00D8276C" w:rsidRDefault="00D8276C" w:rsidP="00D8276C">
      <w:pPr>
        <w:widowControl w:val="0"/>
        <w:numPr>
          <w:ilvl w:val="0"/>
          <w:numId w:val="69"/>
        </w:numPr>
        <w:ind w:left="1276"/>
        <w:jc w:val="both"/>
        <w:rPr>
          <w:rFonts w:ascii="Cambria" w:eastAsia="Arial" w:hAnsi="Cambria"/>
        </w:rPr>
      </w:pPr>
      <w:r w:rsidRPr="00D8276C">
        <w:rPr>
          <w:rFonts w:ascii="Cambria" w:eastAsia="Arial" w:hAnsi="Cambria"/>
        </w:rPr>
        <w:t>Przygotowanie raportu zawierającego analizę rezultatu wykonanego audytu wraz ze wskazówkami dotyczącymi wyeliminowania lub ograniczenia znalezionych błędów konfiguracyjnych lub podatności.</w:t>
      </w:r>
    </w:p>
    <w:p w14:paraId="13012277" w14:textId="77777777" w:rsidR="00D8276C" w:rsidRPr="00D8276C" w:rsidRDefault="00D8276C" w:rsidP="00D8276C">
      <w:pPr>
        <w:jc w:val="both"/>
        <w:rPr>
          <w:rFonts w:ascii="Cambria" w:hAnsi="Cambria"/>
        </w:rPr>
      </w:pPr>
    </w:p>
    <w:p w14:paraId="3AC84AA2" w14:textId="77777777" w:rsidR="00F5740D" w:rsidRDefault="00F5740D">
      <w:pPr>
        <w:spacing w:line="360" w:lineRule="auto"/>
        <w:rPr>
          <w:rFonts w:asciiTheme="majorHAnsi" w:eastAsiaTheme="majorEastAsia" w:hAnsiTheme="majorHAnsi"/>
          <w:sz w:val="22"/>
          <w:szCs w:val="22"/>
          <w:lang w:eastAsia="en-US"/>
        </w:rPr>
      </w:pPr>
      <w:r>
        <w:rPr>
          <w:rFonts w:asciiTheme="majorHAnsi" w:eastAsiaTheme="majorEastAsia" w:hAnsiTheme="majorHAnsi"/>
          <w:sz w:val="22"/>
          <w:szCs w:val="22"/>
          <w:lang w:eastAsia="en-US"/>
        </w:rPr>
        <w:br w:type="page"/>
      </w:r>
    </w:p>
    <w:p w14:paraId="368620BE" w14:textId="5BAA994F" w:rsidR="00D8276C" w:rsidRPr="00D8276C" w:rsidRDefault="00FC6E3A" w:rsidP="00FC6E3A">
      <w:pPr>
        <w:widowControl w:val="0"/>
        <w:tabs>
          <w:tab w:val="left" w:pos="825"/>
        </w:tabs>
        <w:ind w:left="824" w:hanging="708"/>
        <w:jc w:val="center"/>
        <w:outlineLvl w:val="0"/>
        <w:rPr>
          <w:rFonts w:asciiTheme="majorHAnsi" w:eastAsiaTheme="majorEastAsia" w:hAnsiTheme="majorHAnsi"/>
          <w:sz w:val="22"/>
          <w:szCs w:val="22"/>
          <w:lang w:eastAsia="en-US"/>
        </w:rPr>
      </w:pPr>
      <w:r w:rsidRPr="00D8276C">
        <w:rPr>
          <w:rFonts w:asciiTheme="majorHAnsi" w:eastAsiaTheme="majorEastAsia" w:hAnsiTheme="majorHAnsi"/>
          <w:sz w:val="22"/>
          <w:szCs w:val="22"/>
          <w:lang w:eastAsia="en-US"/>
        </w:rPr>
        <w:tab/>
      </w:r>
    </w:p>
    <w:p w14:paraId="12108FED" w14:textId="166F3D52" w:rsidR="00EE69A3" w:rsidRPr="00D8276C" w:rsidRDefault="00EE69A3" w:rsidP="006F5ED2">
      <w:pPr>
        <w:spacing w:line="360" w:lineRule="auto"/>
        <w:rPr>
          <w:rFonts w:asciiTheme="majorHAnsi" w:hAnsiTheme="majorHAnsi"/>
        </w:rPr>
      </w:pPr>
    </w:p>
    <w:p w14:paraId="4B1085B7" w14:textId="77777777" w:rsidR="00EE69A3" w:rsidRPr="00D8276C" w:rsidRDefault="00EE69A3" w:rsidP="00B552D6">
      <w:pPr>
        <w:widowControl w:val="0"/>
        <w:spacing w:line="252" w:lineRule="auto"/>
        <w:ind w:left="6372"/>
        <w:contextualSpacing/>
        <w:jc w:val="right"/>
        <w:rPr>
          <w:rFonts w:asciiTheme="majorHAnsi" w:hAnsiTheme="majorHAnsi"/>
          <w:b/>
          <w:sz w:val="22"/>
          <w:szCs w:val="22"/>
        </w:rPr>
      </w:pPr>
    </w:p>
    <w:p w14:paraId="3ACCA50F" w14:textId="5B625C2B" w:rsidR="002813F8" w:rsidRPr="00D8276C" w:rsidRDefault="002813F8" w:rsidP="00B552D6">
      <w:pPr>
        <w:widowControl w:val="0"/>
        <w:spacing w:line="252" w:lineRule="auto"/>
        <w:ind w:left="6372"/>
        <w:contextualSpacing/>
        <w:jc w:val="right"/>
        <w:rPr>
          <w:rFonts w:asciiTheme="majorHAnsi" w:hAnsiTheme="majorHAnsi"/>
          <w:b/>
          <w:sz w:val="22"/>
          <w:szCs w:val="22"/>
        </w:rPr>
      </w:pPr>
      <w:r w:rsidRPr="00D8276C">
        <w:rPr>
          <w:rFonts w:asciiTheme="majorHAnsi" w:hAnsiTheme="majorHAnsi"/>
          <w:b/>
          <w:sz w:val="22"/>
          <w:szCs w:val="22"/>
        </w:rPr>
        <w:t>Załącznik nr 2 do SWZ</w:t>
      </w:r>
    </w:p>
    <w:p w14:paraId="6776D667" w14:textId="77777777" w:rsidR="0087184A" w:rsidRPr="00D8276C" w:rsidRDefault="0087184A" w:rsidP="00B552D6">
      <w:pPr>
        <w:widowControl w:val="0"/>
        <w:spacing w:line="252" w:lineRule="auto"/>
        <w:ind w:left="6372"/>
        <w:contextualSpacing/>
        <w:jc w:val="right"/>
        <w:rPr>
          <w:rFonts w:asciiTheme="majorHAnsi" w:hAnsiTheme="majorHAnsi"/>
          <w:b/>
          <w:sz w:val="22"/>
          <w:szCs w:val="22"/>
        </w:rPr>
      </w:pPr>
    </w:p>
    <w:p w14:paraId="68969F87" w14:textId="77777777" w:rsidR="00A13965" w:rsidRPr="00D8276C" w:rsidRDefault="00A13965" w:rsidP="00A13965">
      <w:pPr>
        <w:pStyle w:val="Nagwek8"/>
        <w:jc w:val="center"/>
        <w:rPr>
          <w:rFonts w:cs="Arial"/>
          <w:b/>
          <w:i/>
          <w:color w:val="auto"/>
        </w:rPr>
      </w:pPr>
      <w:bookmarkStart w:id="3" w:name="_Ref21425063"/>
      <w:bookmarkEnd w:id="3"/>
      <w:r w:rsidRPr="00D8276C">
        <w:rPr>
          <w:rFonts w:cs="Arial"/>
          <w:b/>
          <w:color w:val="auto"/>
        </w:rPr>
        <w:t>UMOWA Nr ……./2026</w:t>
      </w:r>
    </w:p>
    <w:p w14:paraId="7572ED62" w14:textId="77777777" w:rsidR="00A13965" w:rsidRPr="00D8276C" w:rsidRDefault="00A13965" w:rsidP="00A13965">
      <w:pPr>
        <w:pStyle w:val="Stopka"/>
        <w:tabs>
          <w:tab w:val="left" w:pos="708"/>
        </w:tabs>
        <w:rPr>
          <w:rFonts w:asciiTheme="majorHAnsi" w:hAnsiTheme="majorHAnsi" w:cs="Arial"/>
        </w:rPr>
      </w:pPr>
    </w:p>
    <w:p w14:paraId="5509C5A8" w14:textId="77777777" w:rsidR="00A13965" w:rsidRPr="00D8276C" w:rsidRDefault="00A13965" w:rsidP="00A13965">
      <w:pPr>
        <w:pStyle w:val="Stopka"/>
        <w:tabs>
          <w:tab w:val="left" w:pos="708"/>
        </w:tabs>
        <w:rPr>
          <w:rFonts w:asciiTheme="majorHAnsi" w:hAnsiTheme="majorHAnsi" w:cs="Arial"/>
        </w:rPr>
      </w:pPr>
    </w:p>
    <w:p w14:paraId="72F09E03" w14:textId="77777777" w:rsidR="00A13965" w:rsidRPr="00D8276C" w:rsidRDefault="00A13965" w:rsidP="00A13965">
      <w:pPr>
        <w:spacing w:line="360" w:lineRule="auto"/>
        <w:rPr>
          <w:rFonts w:asciiTheme="majorHAnsi" w:hAnsiTheme="majorHAnsi" w:cs="Arial"/>
        </w:rPr>
      </w:pPr>
      <w:r w:rsidRPr="00D8276C">
        <w:rPr>
          <w:rFonts w:asciiTheme="majorHAnsi" w:hAnsiTheme="majorHAnsi" w:cs="Arial"/>
        </w:rPr>
        <w:t>zawarta pomiędzy:</w:t>
      </w:r>
    </w:p>
    <w:p w14:paraId="13EACD15" w14:textId="77777777" w:rsidR="00A13965" w:rsidRPr="00D8276C" w:rsidRDefault="00A13965" w:rsidP="00A13965">
      <w:pPr>
        <w:pStyle w:val="Stopka"/>
        <w:tabs>
          <w:tab w:val="left" w:pos="708"/>
        </w:tabs>
        <w:rPr>
          <w:rFonts w:asciiTheme="majorHAnsi" w:hAnsiTheme="majorHAnsi" w:cs="Arial"/>
        </w:rPr>
      </w:pPr>
    </w:p>
    <w:p w14:paraId="31CA5900" w14:textId="77777777" w:rsidR="00A13965" w:rsidRPr="00D8276C" w:rsidRDefault="00A13965" w:rsidP="00A13965">
      <w:pPr>
        <w:pStyle w:val="Stopka"/>
        <w:tabs>
          <w:tab w:val="left" w:pos="708"/>
        </w:tabs>
        <w:rPr>
          <w:rFonts w:asciiTheme="majorHAnsi" w:hAnsiTheme="majorHAnsi" w:cs="Arial"/>
        </w:rPr>
      </w:pPr>
    </w:p>
    <w:p w14:paraId="3AC51B95" w14:textId="77777777" w:rsidR="00A13965" w:rsidRPr="00D8276C" w:rsidRDefault="00A13965" w:rsidP="00A13965">
      <w:pPr>
        <w:pStyle w:val="Stopka"/>
        <w:tabs>
          <w:tab w:val="left" w:pos="708"/>
        </w:tabs>
        <w:rPr>
          <w:rFonts w:asciiTheme="majorHAnsi" w:hAnsiTheme="majorHAnsi" w:cs="Arial"/>
        </w:rPr>
      </w:pPr>
    </w:p>
    <w:p w14:paraId="36C00104" w14:textId="77777777" w:rsidR="00A13965" w:rsidRPr="00D8276C" w:rsidRDefault="00A13965" w:rsidP="00A13965">
      <w:pPr>
        <w:tabs>
          <w:tab w:val="left" w:pos="283"/>
          <w:tab w:val="left" w:pos="360"/>
        </w:tabs>
        <w:suppressAutoHyphens/>
        <w:overflowPunct w:val="0"/>
        <w:autoSpaceDE w:val="0"/>
        <w:snapToGrid w:val="0"/>
        <w:spacing w:line="360" w:lineRule="auto"/>
        <w:jc w:val="both"/>
        <w:textAlignment w:val="baseline"/>
        <w:rPr>
          <w:rFonts w:asciiTheme="majorHAnsi" w:hAnsiTheme="majorHAnsi" w:cs="Garamond"/>
        </w:rPr>
      </w:pPr>
      <w:r w:rsidRPr="00D8276C">
        <w:rPr>
          <w:rFonts w:asciiTheme="majorHAnsi" w:hAnsiTheme="majorHAnsi" w:cs="Arial"/>
          <w:b/>
        </w:rPr>
        <w:t>1/ Skarbem Państwa - Urzędem Patentowym Rzeczypospolitej Polskiej</w:t>
      </w:r>
      <w:r w:rsidRPr="00D8276C">
        <w:rPr>
          <w:rFonts w:asciiTheme="majorHAnsi" w:hAnsiTheme="majorHAnsi" w:cs="Arial"/>
        </w:rPr>
        <w:t xml:space="preserve"> z siedzibą </w:t>
      </w:r>
      <w:r w:rsidRPr="00D8276C">
        <w:rPr>
          <w:rFonts w:asciiTheme="majorHAnsi" w:hAnsiTheme="majorHAnsi" w:cs="Garamond"/>
        </w:rPr>
        <w:t>w Warszawie przy Al. Niepodległości 188/192, NIP 526-10-48-480, REGON 000332251, reprezentowanym przez:</w:t>
      </w:r>
    </w:p>
    <w:p w14:paraId="7EF3C0C7" w14:textId="77777777" w:rsidR="00A13965" w:rsidRPr="00D8276C" w:rsidRDefault="00A13965" w:rsidP="00A13965">
      <w:pPr>
        <w:tabs>
          <w:tab w:val="left" w:pos="283"/>
          <w:tab w:val="left" w:pos="360"/>
        </w:tabs>
        <w:suppressAutoHyphens/>
        <w:overflowPunct w:val="0"/>
        <w:autoSpaceDE w:val="0"/>
        <w:snapToGrid w:val="0"/>
        <w:spacing w:line="360" w:lineRule="auto"/>
        <w:jc w:val="both"/>
        <w:textAlignment w:val="baseline"/>
        <w:rPr>
          <w:rFonts w:asciiTheme="majorHAnsi" w:hAnsiTheme="majorHAnsi" w:cs="Garamond"/>
        </w:rPr>
      </w:pPr>
      <w:r w:rsidRPr="00D8276C">
        <w:rPr>
          <w:rFonts w:asciiTheme="majorHAnsi" w:hAnsiTheme="majorHAnsi" w:cs="Garamond"/>
        </w:rPr>
        <w:t xml:space="preserve">…………………… – Dyrektora Generalnego, </w:t>
      </w:r>
    </w:p>
    <w:p w14:paraId="683799B0" w14:textId="77777777" w:rsidR="00A13965" w:rsidRPr="00D8276C" w:rsidRDefault="00A13965" w:rsidP="00A13965">
      <w:pPr>
        <w:spacing w:line="360" w:lineRule="auto"/>
        <w:rPr>
          <w:rFonts w:asciiTheme="majorHAnsi" w:hAnsiTheme="majorHAnsi" w:cs="Arial"/>
        </w:rPr>
      </w:pPr>
      <w:r w:rsidRPr="00D8276C">
        <w:rPr>
          <w:rFonts w:asciiTheme="majorHAnsi" w:hAnsiTheme="majorHAnsi" w:cs="Arial"/>
        </w:rPr>
        <w:t>zwanym w dalszej części umowy „</w:t>
      </w:r>
      <w:r w:rsidRPr="00D8276C">
        <w:rPr>
          <w:rFonts w:asciiTheme="majorHAnsi" w:hAnsiTheme="majorHAnsi" w:cs="Arial"/>
          <w:b/>
        </w:rPr>
        <w:t>Zamawiającym”</w:t>
      </w:r>
      <w:r w:rsidRPr="00D8276C">
        <w:rPr>
          <w:rFonts w:asciiTheme="majorHAnsi" w:hAnsiTheme="majorHAnsi" w:cs="Arial"/>
        </w:rPr>
        <w:t xml:space="preserve"> </w:t>
      </w:r>
    </w:p>
    <w:p w14:paraId="380FD778" w14:textId="77777777" w:rsidR="00A13965" w:rsidRPr="00D8276C" w:rsidRDefault="00A13965" w:rsidP="00A13965">
      <w:pPr>
        <w:spacing w:line="360" w:lineRule="auto"/>
        <w:rPr>
          <w:rFonts w:asciiTheme="majorHAnsi" w:hAnsiTheme="majorHAnsi" w:cs="Arial"/>
        </w:rPr>
      </w:pPr>
    </w:p>
    <w:p w14:paraId="52C9EAF6" w14:textId="77777777" w:rsidR="00A13965" w:rsidRPr="00D8276C" w:rsidRDefault="00A13965" w:rsidP="00A13965">
      <w:pPr>
        <w:spacing w:line="360" w:lineRule="auto"/>
        <w:rPr>
          <w:rFonts w:asciiTheme="majorHAnsi" w:hAnsiTheme="majorHAnsi" w:cs="Arial"/>
        </w:rPr>
      </w:pPr>
      <w:r w:rsidRPr="00D8276C">
        <w:rPr>
          <w:rFonts w:asciiTheme="majorHAnsi" w:hAnsiTheme="majorHAnsi" w:cs="Arial"/>
        </w:rPr>
        <w:t>a</w:t>
      </w:r>
    </w:p>
    <w:p w14:paraId="2747CD70" w14:textId="77777777" w:rsidR="00A13965" w:rsidRPr="00D8276C" w:rsidRDefault="00A13965" w:rsidP="00A13965">
      <w:pPr>
        <w:spacing w:line="360" w:lineRule="auto"/>
        <w:rPr>
          <w:rFonts w:asciiTheme="majorHAnsi" w:hAnsiTheme="majorHAnsi" w:cs="Arial"/>
          <w:b/>
        </w:rPr>
      </w:pPr>
    </w:p>
    <w:p w14:paraId="08A11503" w14:textId="77777777" w:rsidR="00A13965" w:rsidRPr="00D8276C" w:rsidRDefault="00A13965" w:rsidP="00A13965">
      <w:pPr>
        <w:tabs>
          <w:tab w:val="left" w:pos="283"/>
          <w:tab w:val="left" w:pos="360"/>
        </w:tabs>
        <w:suppressAutoHyphens/>
        <w:overflowPunct w:val="0"/>
        <w:autoSpaceDE w:val="0"/>
        <w:snapToGrid w:val="0"/>
        <w:spacing w:line="360" w:lineRule="auto"/>
        <w:jc w:val="both"/>
        <w:textAlignment w:val="baseline"/>
        <w:rPr>
          <w:rFonts w:asciiTheme="majorHAnsi" w:hAnsiTheme="majorHAnsi" w:cs="Garamond"/>
        </w:rPr>
      </w:pPr>
      <w:r w:rsidRPr="00D8276C">
        <w:rPr>
          <w:rFonts w:asciiTheme="majorHAnsi" w:hAnsiTheme="majorHAnsi" w:cs="Arial"/>
          <w:b/>
          <w:w w:val="101"/>
        </w:rPr>
        <w:t>2/</w:t>
      </w:r>
      <w:r w:rsidRPr="00D8276C">
        <w:rPr>
          <w:rFonts w:asciiTheme="majorHAnsi" w:hAnsiTheme="majorHAnsi" w:cs="Garamond"/>
          <w:b/>
          <w:bCs/>
        </w:rPr>
        <w:t xml:space="preserve"> …… </w:t>
      </w:r>
      <w:r w:rsidRPr="00D8276C">
        <w:rPr>
          <w:rFonts w:asciiTheme="majorHAnsi" w:hAnsiTheme="majorHAnsi" w:cs="Garamond"/>
        </w:rPr>
        <w:t xml:space="preserve">z siedzibą w ……………….., posiadającą NIP …………….. i REGON ……………..., reprezentowaną przez: </w:t>
      </w:r>
    </w:p>
    <w:p w14:paraId="26AFC6F8" w14:textId="77777777" w:rsidR="00A13965" w:rsidRPr="00D8276C" w:rsidRDefault="00A13965" w:rsidP="00A13965">
      <w:pPr>
        <w:tabs>
          <w:tab w:val="left" w:pos="283"/>
          <w:tab w:val="left" w:pos="360"/>
        </w:tabs>
        <w:suppressAutoHyphens/>
        <w:overflowPunct w:val="0"/>
        <w:autoSpaceDE w:val="0"/>
        <w:snapToGrid w:val="0"/>
        <w:spacing w:line="360" w:lineRule="auto"/>
        <w:jc w:val="both"/>
        <w:textAlignment w:val="baseline"/>
        <w:rPr>
          <w:rFonts w:asciiTheme="majorHAnsi" w:hAnsiTheme="majorHAnsi" w:cs="Garamond"/>
        </w:rPr>
      </w:pPr>
      <w:r w:rsidRPr="00D8276C">
        <w:rPr>
          <w:rFonts w:asciiTheme="majorHAnsi" w:hAnsiTheme="majorHAnsi" w:cs="Garamond"/>
        </w:rPr>
        <w:t>……………………….</w:t>
      </w:r>
    </w:p>
    <w:p w14:paraId="4070D862" w14:textId="77777777" w:rsidR="00A13965" w:rsidRPr="00D8276C" w:rsidRDefault="00A13965" w:rsidP="00A13965">
      <w:pPr>
        <w:tabs>
          <w:tab w:val="left" w:pos="283"/>
          <w:tab w:val="left" w:pos="360"/>
        </w:tabs>
        <w:suppressAutoHyphens/>
        <w:overflowPunct w:val="0"/>
        <w:autoSpaceDE w:val="0"/>
        <w:snapToGrid w:val="0"/>
        <w:spacing w:line="360" w:lineRule="auto"/>
        <w:jc w:val="both"/>
        <w:textAlignment w:val="baseline"/>
        <w:rPr>
          <w:rFonts w:asciiTheme="majorHAnsi" w:hAnsiTheme="majorHAnsi" w:cs="Garamond"/>
        </w:rPr>
      </w:pPr>
      <w:r w:rsidRPr="00D8276C">
        <w:rPr>
          <w:rFonts w:asciiTheme="majorHAnsi" w:hAnsiTheme="majorHAnsi" w:cs="Garamond"/>
        </w:rPr>
        <w:t>……………………….</w:t>
      </w:r>
    </w:p>
    <w:p w14:paraId="4429FB99" w14:textId="77777777" w:rsidR="00A13965" w:rsidRPr="00D8276C" w:rsidRDefault="00A13965" w:rsidP="00A13965">
      <w:pPr>
        <w:spacing w:line="360" w:lineRule="auto"/>
        <w:rPr>
          <w:rFonts w:asciiTheme="majorHAnsi" w:hAnsiTheme="majorHAnsi" w:cs="Arial"/>
        </w:rPr>
      </w:pPr>
      <w:r w:rsidRPr="00D8276C">
        <w:rPr>
          <w:rFonts w:asciiTheme="majorHAnsi" w:hAnsiTheme="majorHAnsi" w:cs="Garamond"/>
        </w:rPr>
        <w:t>zwaną w dalszej części umowy „</w:t>
      </w:r>
      <w:r w:rsidRPr="00D8276C">
        <w:rPr>
          <w:rFonts w:asciiTheme="majorHAnsi" w:hAnsiTheme="majorHAnsi" w:cs="Garamond"/>
          <w:b/>
          <w:bCs/>
        </w:rPr>
        <w:t>Wykonawcą”</w:t>
      </w:r>
    </w:p>
    <w:p w14:paraId="19A5E7D0" w14:textId="77777777" w:rsidR="00A13965" w:rsidRPr="00D8276C" w:rsidRDefault="00A13965" w:rsidP="00A13965">
      <w:pPr>
        <w:tabs>
          <w:tab w:val="left" w:pos="283"/>
          <w:tab w:val="left" w:pos="360"/>
        </w:tabs>
        <w:suppressAutoHyphens/>
        <w:overflowPunct w:val="0"/>
        <w:autoSpaceDE w:val="0"/>
        <w:snapToGrid w:val="0"/>
        <w:spacing w:line="360" w:lineRule="auto"/>
        <w:jc w:val="both"/>
        <w:textAlignment w:val="baseline"/>
        <w:rPr>
          <w:rFonts w:asciiTheme="majorHAnsi" w:hAnsiTheme="majorHAnsi" w:cs="Garamond"/>
        </w:rPr>
      </w:pPr>
      <w:r w:rsidRPr="00D8276C">
        <w:rPr>
          <w:rFonts w:asciiTheme="majorHAnsi" w:hAnsiTheme="majorHAnsi" w:cs="Garamond"/>
        </w:rPr>
        <w:t>Wydruk informacji odpowiadającej odpisowi aktualnemu z ……. stanowi Załącznik nr 1.</w:t>
      </w:r>
    </w:p>
    <w:p w14:paraId="407E501B" w14:textId="5040E980" w:rsidR="00A13965" w:rsidRPr="00D8276C" w:rsidRDefault="00A13965" w:rsidP="007E654A">
      <w:pPr>
        <w:tabs>
          <w:tab w:val="left" w:pos="0"/>
        </w:tabs>
        <w:suppressAutoHyphens/>
        <w:overflowPunct w:val="0"/>
        <w:autoSpaceDE w:val="0"/>
        <w:snapToGrid w:val="0"/>
        <w:spacing w:line="360" w:lineRule="auto"/>
        <w:jc w:val="both"/>
        <w:textAlignment w:val="baseline"/>
        <w:rPr>
          <w:rFonts w:asciiTheme="majorHAnsi" w:hAnsiTheme="majorHAnsi" w:cs="Garamond"/>
        </w:rPr>
      </w:pPr>
    </w:p>
    <w:p w14:paraId="51CD6342" w14:textId="77777777" w:rsidR="007E654A" w:rsidRPr="00D8276C" w:rsidRDefault="007E654A" w:rsidP="007E654A">
      <w:pPr>
        <w:tabs>
          <w:tab w:val="left" w:pos="180"/>
          <w:tab w:val="left" w:pos="283"/>
          <w:tab w:val="left" w:pos="360"/>
        </w:tabs>
        <w:suppressAutoHyphens/>
        <w:overflowPunct w:val="0"/>
        <w:autoSpaceDE w:val="0"/>
        <w:snapToGrid w:val="0"/>
        <w:spacing w:after="100" w:afterAutospacing="1" w:line="360" w:lineRule="auto"/>
        <w:jc w:val="both"/>
        <w:textAlignment w:val="baseline"/>
        <w:rPr>
          <w:rFonts w:asciiTheme="majorHAnsi" w:hAnsiTheme="majorHAnsi" w:cs="Garamond"/>
          <w:b/>
        </w:rPr>
      </w:pPr>
      <w:r w:rsidRPr="00D8276C">
        <w:rPr>
          <w:rFonts w:asciiTheme="majorHAnsi" w:hAnsiTheme="majorHAnsi" w:cs="Garamond"/>
        </w:rPr>
        <w:t>Umowa została zawarta w wyniku przeprowadzonego postępowania w trybie podstawowym na podstawie art. 275 pkt.1 ustawy  z dnia 11 września 2019 r. Prawo zamówień publicznych (Dz. U. z 2024 r. poz. 1320 ze zm.).</w:t>
      </w:r>
    </w:p>
    <w:p w14:paraId="48D3E490" w14:textId="77777777" w:rsidR="00A13965" w:rsidRPr="00D8276C" w:rsidRDefault="00A13965" w:rsidP="00A13965">
      <w:pPr>
        <w:tabs>
          <w:tab w:val="left" w:pos="180"/>
          <w:tab w:val="left" w:pos="283"/>
          <w:tab w:val="left" w:pos="360"/>
        </w:tabs>
        <w:suppressAutoHyphens/>
        <w:overflowPunct w:val="0"/>
        <w:autoSpaceDE w:val="0"/>
        <w:snapToGrid w:val="0"/>
        <w:spacing w:after="100" w:afterAutospacing="1" w:line="360" w:lineRule="auto"/>
        <w:jc w:val="both"/>
        <w:textAlignment w:val="baseline"/>
        <w:rPr>
          <w:rFonts w:asciiTheme="majorHAnsi" w:hAnsiTheme="majorHAnsi" w:cs="Garamond"/>
          <w:b/>
        </w:rPr>
      </w:pPr>
    </w:p>
    <w:p w14:paraId="01920F8B" w14:textId="77777777" w:rsidR="00A44EDF" w:rsidRPr="00D8276C" w:rsidRDefault="00A13965" w:rsidP="00A44EDF">
      <w:pPr>
        <w:pStyle w:val="Nagwek3"/>
        <w:spacing w:before="0" w:after="120" w:line="360" w:lineRule="auto"/>
        <w:rPr>
          <w:rFonts w:cs="Times New Roman"/>
          <w:color w:val="auto"/>
        </w:rPr>
      </w:pPr>
      <w:r w:rsidRPr="00D8276C">
        <w:rPr>
          <w:rFonts w:cs="Times New Roman"/>
          <w:color w:val="auto"/>
        </w:rPr>
        <w:br w:type="page"/>
      </w:r>
      <w:bookmarkStart w:id="4" w:name="_Toc462225483"/>
      <w:bookmarkStart w:id="5" w:name="_Toc462310815"/>
      <w:r w:rsidR="00A44EDF" w:rsidRPr="00D8276C">
        <w:rPr>
          <w:rFonts w:cs="Times New Roman"/>
          <w:color w:val="auto"/>
        </w:rPr>
        <w:t>DEFINICJE</w:t>
      </w:r>
      <w:bookmarkEnd w:id="4"/>
      <w:bookmarkEnd w:id="5"/>
    </w:p>
    <w:p w14:paraId="5B6AFA4C" w14:textId="77777777" w:rsidR="00A44EDF" w:rsidRPr="00D8276C" w:rsidRDefault="00A44EDF" w:rsidP="00A44EDF">
      <w:pPr>
        <w:jc w:val="both"/>
        <w:rPr>
          <w:rFonts w:asciiTheme="majorHAnsi" w:hAnsiTheme="majorHAnsi"/>
        </w:rPr>
      </w:pPr>
      <w:r w:rsidRPr="00D8276C">
        <w:rPr>
          <w:rFonts w:asciiTheme="majorHAnsi" w:hAnsiTheme="majorHAnsi"/>
        </w:rPr>
        <w:t>Terminy lub zwroty, użyte w niniejszej Umowie, posiadają następujące znaczenie:</w:t>
      </w:r>
    </w:p>
    <w:p w14:paraId="3211154C" w14:textId="77777777" w:rsidR="00A44EDF" w:rsidRPr="00D8276C" w:rsidRDefault="00A44EDF" w:rsidP="00A44EDF">
      <w:pPr>
        <w:jc w:val="both"/>
        <w:rPr>
          <w:rFonts w:asciiTheme="majorHAnsi" w:hAnsiTheme="maj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33"/>
        <w:gridCol w:w="6229"/>
      </w:tblGrid>
      <w:tr w:rsidR="00A44EDF" w:rsidRPr="00D8276C" w14:paraId="2DB319EF" w14:textId="77777777" w:rsidTr="0018292B">
        <w:tc>
          <w:tcPr>
            <w:tcW w:w="2833" w:type="dxa"/>
          </w:tcPr>
          <w:p w14:paraId="546AC1D3" w14:textId="77777777" w:rsidR="00A44EDF" w:rsidRPr="00D8276C" w:rsidRDefault="00A44EDF" w:rsidP="0018292B">
            <w:pPr>
              <w:pStyle w:val="Akapitzlist1"/>
              <w:ind w:left="0"/>
              <w:jc w:val="center"/>
              <w:rPr>
                <w:rFonts w:asciiTheme="majorHAnsi" w:hAnsiTheme="majorHAnsi"/>
                <w:b/>
                <w:bCs/>
                <w:szCs w:val="24"/>
              </w:rPr>
            </w:pPr>
            <w:r w:rsidRPr="00D8276C">
              <w:rPr>
                <w:rFonts w:asciiTheme="majorHAnsi" w:hAnsiTheme="majorHAnsi"/>
                <w:b/>
                <w:bCs/>
                <w:szCs w:val="24"/>
              </w:rPr>
              <w:t>Termin</w:t>
            </w:r>
          </w:p>
        </w:tc>
        <w:tc>
          <w:tcPr>
            <w:tcW w:w="6229" w:type="dxa"/>
          </w:tcPr>
          <w:p w14:paraId="1E9AA4DB" w14:textId="77777777" w:rsidR="00A44EDF" w:rsidRPr="00D8276C" w:rsidRDefault="00A44EDF" w:rsidP="0018292B">
            <w:pPr>
              <w:pStyle w:val="Akapitzlist1"/>
              <w:ind w:left="0"/>
              <w:jc w:val="center"/>
              <w:rPr>
                <w:rFonts w:asciiTheme="majorHAnsi" w:hAnsiTheme="majorHAnsi"/>
                <w:b/>
                <w:bCs/>
                <w:szCs w:val="24"/>
              </w:rPr>
            </w:pPr>
            <w:r w:rsidRPr="00D8276C">
              <w:rPr>
                <w:rFonts w:asciiTheme="majorHAnsi" w:hAnsiTheme="majorHAnsi"/>
                <w:b/>
                <w:bCs/>
                <w:szCs w:val="24"/>
              </w:rPr>
              <w:t>Definicja</w:t>
            </w:r>
          </w:p>
        </w:tc>
      </w:tr>
      <w:tr w:rsidR="00A44EDF" w:rsidRPr="00D8276C" w14:paraId="5C3A8335" w14:textId="77777777" w:rsidTr="0018292B">
        <w:tc>
          <w:tcPr>
            <w:tcW w:w="2833" w:type="dxa"/>
          </w:tcPr>
          <w:p w14:paraId="4AF6BE64" w14:textId="77777777" w:rsidR="00A44EDF" w:rsidRPr="00D8276C" w:rsidRDefault="00A44EDF" w:rsidP="0018292B">
            <w:pPr>
              <w:pStyle w:val="Akapitzlist1"/>
              <w:ind w:left="0"/>
              <w:rPr>
                <w:rFonts w:asciiTheme="majorHAnsi" w:hAnsiTheme="majorHAnsi"/>
                <w:szCs w:val="24"/>
              </w:rPr>
            </w:pPr>
            <w:r w:rsidRPr="00D8276C">
              <w:rPr>
                <w:rFonts w:asciiTheme="majorHAnsi" w:hAnsiTheme="majorHAnsi"/>
                <w:b/>
                <w:bCs/>
                <w:szCs w:val="24"/>
              </w:rPr>
              <w:t>Umowa</w:t>
            </w:r>
          </w:p>
        </w:tc>
        <w:tc>
          <w:tcPr>
            <w:tcW w:w="6229" w:type="dxa"/>
          </w:tcPr>
          <w:p w14:paraId="76F2D0A0" w14:textId="77777777" w:rsidR="00A44EDF" w:rsidRPr="00D8276C" w:rsidRDefault="00A44EDF" w:rsidP="0018292B">
            <w:pPr>
              <w:pStyle w:val="Akapitzlist1"/>
              <w:ind w:left="0"/>
              <w:jc w:val="both"/>
              <w:rPr>
                <w:rFonts w:asciiTheme="majorHAnsi" w:hAnsiTheme="majorHAnsi"/>
                <w:szCs w:val="24"/>
              </w:rPr>
            </w:pPr>
            <w:r w:rsidRPr="00D8276C">
              <w:rPr>
                <w:rFonts w:asciiTheme="majorHAnsi" w:hAnsiTheme="majorHAnsi"/>
                <w:szCs w:val="24"/>
              </w:rPr>
              <w:t>Umowa zawarta między Zamawiającym a Wykonawcą wraz ze wszystkimi aneksami i załącznikami do Umowy</w:t>
            </w:r>
          </w:p>
        </w:tc>
      </w:tr>
      <w:tr w:rsidR="00A44EDF" w:rsidRPr="00D8276C" w14:paraId="194DCBFB" w14:textId="77777777" w:rsidTr="0018292B">
        <w:tc>
          <w:tcPr>
            <w:tcW w:w="2833" w:type="dxa"/>
          </w:tcPr>
          <w:p w14:paraId="4BC87679" w14:textId="77777777" w:rsidR="00A44EDF" w:rsidRPr="00D8276C" w:rsidRDefault="00A44EDF" w:rsidP="0018292B">
            <w:pPr>
              <w:pStyle w:val="Akapitzlist1"/>
              <w:ind w:left="0"/>
              <w:rPr>
                <w:rFonts w:asciiTheme="majorHAnsi" w:hAnsiTheme="majorHAnsi"/>
                <w:b/>
                <w:bCs/>
                <w:szCs w:val="24"/>
              </w:rPr>
            </w:pPr>
            <w:r w:rsidRPr="00D8276C">
              <w:rPr>
                <w:rFonts w:asciiTheme="majorHAnsi" w:hAnsiTheme="majorHAnsi"/>
                <w:b/>
                <w:bCs/>
                <w:szCs w:val="24"/>
              </w:rPr>
              <w:t>Strona</w:t>
            </w:r>
          </w:p>
        </w:tc>
        <w:tc>
          <w:tcPr>
            <w:tcW w:w="6229" w:type="dxa"/>
          </w:tcPr>
          <w:p w14:paraId="6475E136" w14:textId="77777777" w:rsidR="00A44EDF" w:rsidRPr="00D8276C" w:rsidRDefault="00A44EDF" w:rsidP="0018292B">
            <w:pPr>
              <w:pStyle w:val="Akapitzlist1"/>
              <w:ind w:left="0"/>
              <w:jc w:val="both"/>
              <w:rPr>
                <w:rFonts w:asciiTheme="majorHAnsi" w:hAnsiTheme="majorHAnsi"/>
                <w:szCs w:val="24"/>
              </w:rPr>
            </w:pPr>
            <w:r w:rsidRPr="00D8276C">
              <w:rPr>
                <w:rFonts w:asciiTheme="majorHAnsi" w:hAnsiTheme="majorHAnsi"/>
                <w:szCs w:val="24"/>
              </w:rPr>
              <w:t>Zamawiający/Powierzający lub Wykonawca/Przyjmujący, w zależności od kontekstu</w:t>
            </w:r>
          </w:p>
        </w:tc>
      </w:tr>
      <w:tr w:rsidR="00A44EDF" w:rsidRPr="00D8276C" w14:paraId="5EDF7BC6" w14:textId="77777777" w:rsidTr="0018292B">
        <w:tc>
          <w:tcPr>
            <w:tcW w:w="2833" w:type="dxa"/>
          </w:tcPr>
          <w:p w14:paraId="58971D38" w14:textId="77777777" w:rsidR="00A44EDF" w:rsidRPr="00D8276C" w:rsidRDefault="00A44EDF" w:rsidP="0018292B">
            <w:pPr>
              <w:pStyle w:val="Akapitzlist1"/>
              <w:ind w:left="0"/>
              <w:rPr>
                <w:rFonts w:asciiTheme="majorHAnsi" w:hAnsiTheme="majorHAnsi"/>
                <w:b/>
                <w:bCs/>
                <w:szCs w:val="24"/>
              </w:rPr>
            </w:pPr>
            <w:r w:rsidRPr="00D8276C">
              <w:rPr>
                <w:rFonts w:asciiTheme="majorHAnsi" w:hAnsiTheme="majorHAnsi"/>
                <w:b/>
                <w:bCs/>
                <w:szCs w:val="24"/>
              </w:rPr>
              <w:t>Strony</w:t>
            </w:r>
          </w:p>
        </w:tc>
        <w:tc>
          <w:tcPr>
            <w:tcW w:w="6229" w:type="dxa"/>
          </w:tcPr>
          <w:p w14:paraId="3848E0A9" w14:textId="77777777" w:rsidR="00A44EDF" w:rsidRPr="00D8276C" w:rsidRDefault="00A44EDF" w:rsidP="0018292B">
            <w:pPr>
              <w:pStyle w:val="Akapitzlist1"/>
              <w:ind w:left="0"/>
              <w:jc w:val="both"/>
              <w:rPr>
                <w:rFonts w:asciiTheme="majorHAnsi" w:hAnsiTheme="majorHAnsi"/>
                <w:szCs w:val="24"/>
              </w:rPr>
            </w:pPr>
            <w:r w:rsidRPr="00D8276C">
              <w:rPr>
                <w:rFonts w:asciiTheme="majorHAnsi" w:hAnsiTheme="majorHAnsi"/>
                <w:szCs w:val="24"/>
              </w:rPr>
              <w:t>łącznie: Zamawiający i Wykonawca/Powierzający i Przyjmujący</w:t>
            </w:r>
          </w:p>
        </w:tc>
      </w:tr>
      <w:tr w:rsidR="00A44EDF" w:rsidRPr="00D8276C" w14:paraId="0EE0DE88" w14:textId="77777777" w:rsidTr="0018292B">
        <w:tc>
          <w:tcPr>
            <w:tcW w:w="2833" w:type="dxa"/>
          </w:tcPr>
          <w:p w14:paraId="3E9C469A" w14:textId="77777777" w:rsidR="00A44EDF" w:rsidRPr="00D8276C" w:rsidRDefault="00A44EDF" w:rsidP="0018292B">
            <w:pPr>
              <w:pStyle w:val="Akapitzlist1"/>
              <w:ind w:left="0"/>
              <w:rPr>
                <w:rFonts w:asciiTheme="majorHAnsi" w:hAnsiTheme="majorHAnsi"/>
                <w:b/>
                <w:bCs/>
                <w:szCs w:val="24"/>
              </w:rPr>
            </w:pPr>
            <w:r w:rsidRPr="00D8276C">
              <w:rPr>
                <w:rFonts w:asciiTheme="majorHAnsi" w:hAnsiTheme="majorHAnsi"/>
                <w:b/>
                <w:bCs/>
                <w:szCs w:val="24"/>
              </w:rPr>
              <w:t>Podwykonawca</w:t>
            </w:r>
          </w:p>
        </w:tc>
        <w:tc>
          <w:tcPr>
            <w:tcW w:w="6229" w:type="dxa"/>
          </w:tcPr>
          <w:p w14:paraId="0C4D5C76" w14:textId="77777777" w:rsidR="00A44EDF" w:rsidRPr="00D8276C" w:rsidRDefault="00A44EDF" w:rsidP="0018292B">
            <w:pPr>
              <w:pStyle w:val="Akapitzlist1"/>
              <w:ind w:left="0"/>
              <w:jc w:val="both"/>
              <w:rPr>
                <w:rFonts w:asciiTheme="majorHAnsi" w:hAnsiTheme="majorHAnsi"/>
                <w:szCs w:val="24"/>
              </w:rPr>
            </w:pPr>
            <w:r w:rsidRPr="00D8276C">
              <w:rPr>
                <w:rFonts w:asciiTheme="majorHAnsi" w:hAnsiTheme="majorHAnsi"/>
                <w:szCs w:val="24"/>
              </w:rPr>
              <w:t>każdy podmiot, któremu Wykonawca zleca wykonanie jakiejkolwiek części Przedmiotu Umowy</w:t>
            </w:r>
          </w:p>
        </w:tc>
      </w:tr>
      <w:tr w:rsidR="00A44EDF" w:rsidRPr="00D8276C" w14:paraId="3CB1AF1E" w14:textId="77777777" w:rsidTr="0018292B">
        <w:tc>
          <w:tcPr>
            <w:tcW w:w="2833" w:type="dxa"/>
          </w:tcPr>
          <w:p w14:paraId="63C5BBB4" w14:textId="77777777" w:rsidR="00A44EDF" w:rsidRPr="00D8276C" w:rsidRDefault="00A44EDF" w:rsidP="0018292B">
            <w:pPr>
              <w:pStyle w:val="Akapitzlist1"/>
              <w:ind w:left="0"/>
              <w:rPr>
                <w:rFonts w:asciiTheme="majorHAnsi" w:hAnsiTheme="majorHAnsi"/>
                <w:b/>
                <w:bCs/>
                <w:szCs w:val="24"/>
              </w:rPr>
            </w:pPr>
            <w:r w:rsidRPr="00D8276C">
              <w:rPr>
                <w:rFonts w:asciiTheme="majorHAnsi" w:hAnsiTheme="majorHAnsi"/>
                <w:b/>
                <w:bCs/>
                <w:szCs w:val="24"/>
              </w:rPr>
              <w:t>Dzień Roboczy</w:t>
            </w:r>
          </w:p>
        </w:tc>
        <w:tc>
          <w:tcPr>
            <w:tcW w:w="6229" w:type="dxa"/>
          </w:tcPr>
          <w:p w14:paraId="33BEE05A" w14:textId="77777777" w:rsidR="00A44EDF" w:rsidRPr="00D8276C" w:rsidRDefault="00A44EDF" w:rsidP="0018292B">
            <w:pPr>
              <w:pStyle w:val="Akapitzlist1"/>
              <w:ind w:left="0"/>
              <w:jc w:val="both"/>
              <w:rPr>
                <w:rFonts w:asciiTheme="majorHAnsi" w:hAnsiTheme="majorHAnsi"/>
                <w:szCs w:val="24"/>
              </w:rPr>
            </w:pPr>
            <w:r w:rsidRPr="00D8276C">
              <w:rPr>
                <w:rFonts w:asciiTheme="majorHAnsi" w:hAnsiTheme="majorHAnsi"/>
                <w:szCs w:val="24"/>
              </w:rPr>
              <w:t>Dzień kalendarzowy od poniedziałku do piątku, z wyłączeniem dni ustawowo wolnych od pracy, w godz. 8:00 – 16:00</w:t>
            </w:r>
          </w:p>
        </w:tc>
      </w:tr>
    </w:tbl>
    <w:p w14:paraId="0797E440" w14:textId="77777777" w:rsidR="00A44EDF" w:rsidRPr="00D8276C" w:rsidRDefault="00A44EDF" w:rsidP="00A44EDF">
      <w:pPr>
        <w:pStyle w:val="Akapitzlist1"/>
        <w:ind w:hanging="11"/>
        <w:jc w:val="both"/>
        <w:rPr>
          <w:rFonts w:asciiTheme="majorHAnsi" w:hAnsiTheme="majorHAnsi"/>
          <w:szCs w:val="24"/>
        </w:rPr>
      </w:pPr>
    </w:p>
    <w:p w14:paraId="691C1043" w14:textId="77777777" w:rsidR="00A44EDF" w:rsidRPr="00D8276C" w:rsidRDefault="00A44EDF" w:rsidP="00A44EDF">
      <w:pPr>
        <w:autoSpaceDE w:val="0"/>
        <w:autoSpaceDN w:val="0"/>
        <w:adjustRightInd w:val="0"/>
        <w:rPr>
          <w:rFonts w:asciiTheme="majorHAnsi" w:hAnsiTheme="majorHAnsi"/>
          <w:b/>
          <w:bCs/>
        </w:rPr>
      </w:pPr>
    </w:p>
    <w:p w14:paraId="74A8D033" w14:textId="77777777" w:rsidR="00A44EDF" w:rsidRPr="00D8276C" w:rsidRDefault="00A44EDF" w:rsidP="00A44EDF">
      <w:pPr>
        <w:pStyle w:val="Nagwek3"/>
        <w:spacing w:before="0" w:after="120"/>
        <w:jc w:val="center"/>
        <w:rPr>
          <w:rFonts w:cs="Times New Roman"/>
          <w:color w:val="auto"/>
        </w:rPr>
      </w:pPr>
      <w:bookmarkStart w:id="6" w:name="_Toc269327061"/>
      <w:bookmarkStart w:id="7" w:name="_Toc269327107"/>
      <w:bookmarkStart w:id="8" w:name="_Toc269327174"/>
      <w:bookmarkStart w:id="9" w:name="_Toc269327222"/>
      <w:bookmarkStart w:id="10" w:name="_Toc462310816"/>
      <w:r w:rsidRPr="00D8276C">
        <w:rPr>
          <w:rFonts w:cs="Times New Roman"/>
          <w:color w:val="auto"/>
        </w:rPr>
        <w:t>§ 1</w:t>
      </w:r>
      <w:r w:rsidRPr="00D8276C">
        <w:rPr>
          <w:rFonts w:cs="Times New Roman"/>
          <w:color w:val="auto"/>
        </w:rPr>
        <w:br/>
      </w:r>
      <w:bookmarkStart w:id="11" w:name="_Toc269327062"/>
      <w:bookmarkStart w:id="12" w:name="_Toc269327108"/>
      <w:bookmarkStart w:id="13" w:name="_Toc269327175"/>
      <w:bookmarkStart w:id="14" w:name="_Toc269327223"/>
      <w:bookmarkEnd w:id="6"/>
      <w:bookmarkEnd w:id="7"/>
      <w:bookmarkEnd w:id="8"/>
      <w:bookmarkEnd w:id="9"/>
      <w:r w:rsidRPr="00D8276C">
        <w:rPr>
          <w:rFonts w:cs="Times New Roman"/>
          <w:color w:val="auto"/>
        </w:rPr>
        <w:t>Przedmiot Umowy</w:t>
      </w:r>
      <w:bookmarkEnd w:id="10"/>
      <w:bookmarkEnd w:id="11"/>
      <w:bookmarkEnd w:id="12"/>
      <w:bookmarkEnd w:id="13"/>
      <w:bookmarkEnd w:id="14"/>
    </w:p>
    <w:p w14:paraId="0B482A05" w14:textId="77777777" w:rsidR="00A44EDF" w:rsidRPr="00D8276C" w:rsidRDefault="00A44EDF" w:rsidP="00A44EDF">
      <w:pPr>
        <w:pStyle w:val="Akapitzlist1"/>
        <w:widowControl/>
        <w:numPr>
          <w:ilvl w:val="0"/>
          <w:numId w:val="24"/>
        </w:numPr>
        <w:autoSpaceDE w:val="0"/>
        <w:autoSpaceDN w:val="0"/>
        <w:adjustRightInd w:val="0"/>
        <w:spacing w:after="120" w:line="360" w:lineRule="auto"/>
        <w:contextualSpacing w:val="0"/>
        <w:jc w:val="both"/>
        <w:rPr>
          <w:rFonts w:asciiTheme="majorHAnsi" w:hAnsiTheme="majorHAnsi"/>
          <w:szCs w:val="24"/>
        </w:rPr>
      </w:pPr>
      <w:bookmarkStart w:id="15" w:name="_Ref270335006"/>
      <w:r w:rsidRPr="00D8276C">
        <w:rPr>
          <w:rFonts w:asciiTheme="majorHAnsi" w:hAnsiTheme="majorHAnsi"/>
          <w:szCs w:val="24"/>
        </w:rPr>
        <w:t xml:space="preserve">Przedmiotem niniejszej Umowy jest </w:t>
      </w:r>
      <w:bookmarkEnd w:id="15"/>
      <w:r w:rsidRPr="00D8276C">
        <w:rPr>
          <w:rFonts w:asciiTheme="majorHAnsi" w:hAnsiTheme="majorHAnsi"/>
          <w:szCs w:val="24"/>
        </w:rPr>
        <w:t xml:space="preserve">przeprowadzenie audytu bezpieczeństwa sieci </w:t>
      </w:r>
      <w:r w:rsidRPr="00D8276C">
        <w:rPr>
          <w:rFonts w:asciiTheme="majorHAnsi" w:hAnsiTheme="majorHAnsi"/>
          <w:szCs w:val="24"/>
        </w:rPr>
        <w:br/>
        <w:t>i systemów teleinformatycznych Urzędu Patentowego Rzeczypospolitej Polskiej, zwanego dalej „Audytem”.</w:t>
      </w:r>
    </w:p>
    <w:p w14:paraId="6A80AE19" w14:textId="77777777" w:rsidR="00A44EDF" w:rsidRPr="00D8276C" w:rsidRDefault="00A44EDF" w:rsidP="00A44EDF">
      <w:pPr>
        <w:pStyle w:val="Akapitzlist1"/>
        <w:widowControl/>
        <w:numPr>
          <w:ilvl w:val="0"/>
          <w:numId w:val="24"/>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Audyt obejmuje:</w:t>
      </w:r>
    </w:p>
    <w:p w14:paraId="65A3DC55" w14:textId="77777777" w:rsidR="00A44EDF" w:rsidRPr="00D8276C" w:rsidRDefault="00A44EDF" w:rsidP="00A44EDF">
      <w:pPr>
        <w:pStyle w:val="Akapitzlist1"/>
        <w:widowControl/>
        <w:numPr>
          <w:ilvl w:val="1"/>
          <w:numId w:val="24"/>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Audyt zabezpieczeń systemu teleinformatycznego Urzędu Patentowego RP;</w:t>
      </w:r>
    </w:p>
    <w:p w14:paraId="5A488E41" w14:textId="77777777" w:rsidR="00A44EDF" w:rsidRPr="00D8276C" w:rsidRDefault="00A44EDF" w:rsidP="00A44EDF">
      <w:pPr>
        <w:pStyle w:val="Akapitzlist1"/>
        <w:widowControl/>
        <w:numPr>
          <w:ilvl w:val="1"/>
          <w:numId w:val="24"/>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Testy penetracyjne – sieć wewnętrzna;</w:t>
      </w:r>
    </w:p>
    <w:p w14:paraId="2C864A9A" w14:textId="77777777" w:rsidR="00A44EDF" w:rsidRPr="00D8276C" w:rsidRDefault="00A44EDF" w:rsidP="00A44EDF">
      <w:pPr>
        <w:pStyle w:val="Akapitzlist1"/>
        <w:widowControl/>
        <w:numPr>
          <w:ilvl w:val="1"/>
          <w:numId w:val="24"/>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Testy penetracyjne zewnętrzne;</w:t>
      </w:r>
    </w:p>
    <w:p w14:paraId="36E8BA81" w14:textId="77777777" w:rsidR="00A44EDF" w:rsidRPr="00D8276C" w:rsidRDefault="00A44EDF" w:rsidP="00A44EDF">
      <w:pPr>
        <w:pStyle w:val="Akapitzlist1"/>
        <w:widowControl/>
        <w:numPr>
          <w:ilvl w:val="1"/>
          <w:numId w:val="24"/>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 xml:space="preserve">Testy odporności na ataki typu </w:t>
      </w:r>
      <w:proofErr w:type="spellStart"/>
      <w:r w:rsidRPr="00D8276C">
        <w:rPr>
          <w:rFonts w:asciiTheme="majorHAnsi" w:hAnsiTheme="majorHAnsi"/>
          <w:szCs w:val="24"/>
        </w:rPr>
        <w:t>DDoS</w:t>
      </w:r>
      <w:proofErr w:type="spellEnd"/>
      <w:r w:rsidRPr="00D8276C">
        <w:rPr>
          <w:rFonts w:asciiTheme="majorHAnsi" w:hAnsiTheme="majorHAnsi"/>
          <w:szCs w:val="24"/>
        </w:rPr>
        <w:t>;</w:t>
      </w:r>
    </w:p>
    <w:p w14:paraId="1947C86C" w14:textId="77777777" w:rsidR="00A44EDF" w:rsidRPr="00D8276C" w:rsidRDefault="00A44EDF" w:rsidP="00A44EDF">
      <w:pPr>
        <w:pStyle w:val="Akapitzlist1"/>
        <w:widowControl/>
        <w:numPr>
          <w:ilvl w:val="1"/>
          <w:numId w:val="24"/>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Przeprowadzenie testów socjotechnicznych;</w:t>
      </w:r>
    </w:p>
    <w:p w14:paraId="71E09DBD" w14:textId="77777777" w:rsidR="00A44EDF" w:rsidRPr="00D8276C" w:rsidRDefault="00A44EDF" w:rsidP="00A44EDF">
      <w:pPr>
        <w:pStyle w:val="Akapitzlist1"/>
        <w:widowControl/>
        <w:numPr>
          <w:ilvl w:val="1"/>
          <w:numId w:val="24"/>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Przeprowadzenie weryfikacji zabezpieczeń urządzeń mobilnych;</w:t>
      </w:r>
    </w:p>
    <w:p w14:paraId="7B30E3FF" w14:textId="77777777" w:rsidR="00A44EDF" w:rsidRPr="00D8276C" w:rsidRDefault="00A44EDF" w:rsidP="00A44EDF">
      <w:pPr>
        <w:pStyle w:val="Akapitzlist1"/>
        <w:widowControl/>
        <w:numPr>
          <w:ilvl w:val="0"/>
          <w:numId w:val="24"/>
        </w:numPr>
        <w:spacing w:after="120"/>
        <w:contextualSpacing w:val="0"/>
        <w:jc w:val="both"/>
        <w:rPr>
          <w:rFonts w:asciiTheme="majorHAnsi" w:hAnsiTheme="majorHAnsi"/>
          <w:szCs w:val="24"/>
        </w:rPr>
      </w:pPr>
      <w:r w:rsidRPr="00D8276C">
        <w:rPr>
          <w:rFonts w:asciiTheme="majorHAnsi" w:hAnsiTheme="majorHAnsi"/>
          <w:szCs w:val="24"/>
        </w:rPr>
        <w:t>Szczegółowy opis przedmiotu zamówienia stanowi załącznik nr 2 do Umowy.</w:t>
      </w:r>
    </w:p>
    <w:p w14:paraId="1DA7B4A9" w14:textId="77777777" w:rsidR="00A44EDF" w:rsidRPr="00D8276C" w:rsidRDefault="00A44EDF" w:rsidP="00A44EDF">
      <w:pPr>
        <w:pStyle w:val="Nagwek3"/>
        <w:spacing w:before="0" w:after="120"/>
        <w:jc w:val="center"/>
        <w:rPr>
          <w:rFonts w:cs="Times New Roman"/>
          <w:color w:val="auto"/>
        </w:rPr>
      </w:pPr>
      <w:bookmarkStart w:id="16" w:name="_Toc269327063"/>
      <w:bookmarkStart w:id="17" w:name="_Toc269327109"/>
      <w:bookmarkStart w:id="18" w:name="_Toc269327176"/>
      <w:bookmarkStart w:id="19" w:name="_Toc269327224"/>
      <w:bookmarkStart w:id="20" w:name="_Toc269327382"/>
      <w:bookmarkStart w:id="21" w:name="_Toc462310817"/>
      <w:r w:rsidRPr="00D8276C">
        <w:rPr>
          <w:rFonts w:cs="Times New Roman"/>
          <w:color w:val="auto"/>
        </w:rPr>
        <w:t>§ 2</w:t>
      </w:r>
      <w:bookmarkEnd w:id="16"/>
      <w:bookmarkEnd w:id="17"/>
      <w:bookmarkEnd w:id="18"/>
      <w:bookmarkEnd w:id="19"/>
      <w:bookmarkEnd w:id="20"/>
      <w:r w:rsidRPr="00D8276C">
        <w:rPr>
          <w:rFonts w:cs="Times New Roman"/>
          <w:color w:val="auto"/>
        </w:rPr>
        <w:br/>
      </w:r>
      <w:bookmarkStart w:id="22" w:name="_Toc269327064"/>
      <w:bookmarkStart w:id="23" w:name="_Toc269327110"/>
      <w:bookmarkStart w:id="24" w:name="_Toc269327177"/>
      <w:bookmarkStart w:id="25" w:name="_Toc269327225"/>
      <w:bookmarkStart w:id="26" w:name="_Toc269327383"/>
      <w:r w:rsidRPr="00D8276C">
        <w:rPr>
          <w:rFonts w:cs="Times New Roman"/>
          <w:color w:val="auto"/>
        </w:rPr>
        <w:t>Termin realizacji Umowy</w:t>
      </w:r>
      <w:bookmarkEnd w:id="21"/>
      <w:bookmarkEnd w:id="22"/>
      <w:bookmarkEnd w:id="23"/>
      <w:bookmarkEnd w:id="24"/>
      <w:bookmarkEnd w:id="25"/>
      <w:bookmarkEnd w:id="26"/>
    </w:p>
    <w:p w14:paraId="45CA7729" w14:textId="5412427B" w:rsidR="00A44EDF" w:rsidRPr="00D8276C" w:rsidRDefault="00A44EDF" w:rsidP="00A44EDF">
      <w:pPr>
        <w:pStyle w:val="Akapitzlist1"/>
        <w:widowControl/>
        <w:numPr>
          <w:ilvl w:val="0"/>
          <w:numId w:val="39"/>
        </w:numPr>
        <w:tabs>
          <w:tab w:val="clear" w:pos="0"/>
        </w:tabs>
        <w:autoSpaceDE w:val="0"/>
        <w:autoSpaceDN w:val="0"/>
        <w:adjustRightInd w:val="0"/>
        <w:spacing w:after="120" w:line="360" w:lineRule="auto"/>
        <w:contextualSpacing w:val="0"/>
        <w:jc w:val="both"/>
        <w:rPr>
          <w:rFonts w:asciiTheme="majorHAnsi" w:hAnsiTheme="majorHAnsi"/>
          <w:szCs w:val="24"/>
        </w:rPr>
      </w:pPr>
      <w:bookmarkStart w:id="27" w:name="_Ref270340667"/>
      <w:bookmarkStart w:id="28" w:name="_Toc269327065"/>
      <w:bookmarkStart w:id="29" w:name="_Toc269327111"/>
      <w:bookmarkStart w:id="30" w:name="_Toc269327178"/>
      <w:bookmarkStart w:id="31" w:name="_Toc269327226"/>
      <w:bookmarkStart w:id="32" w:name="_Toc269327384"/>
      <w:bookmarkStart w:id="33" w:name="_Toc462310818"/>
      <w:r w:rsidRPr="00D8276C">
        <w:rPr>
          <w:rFonts w:asciiTheme="majorHAnsi" w:hAnsiTheme="majorHAnsi"/>
          <w:szCs w:val="24"/>
        </w:rPr>
        <w:t>Wykonawca zobowiązuje się do zrealizowania Przedmiotu Umowy, o którym</w:t>
      </w:r>
      <w:r w:rsidR="002E1B40" w:rsidRPr="00D8276C">
        <w:rPr>
          <w:rFonts w:asciiTheme="majorHAnsi" w:hAnsiTheme="majorHAnsi"/>
          <w:szCs w:val="24"/>
        </w:rPr>
        <w:t xml:space="preserve"> mowa w § 1 ust. 1 w terminie …</w:t>
      </w:r>
      <w:r w:rsidRPr="00D8276C">
        <w:rPr>
          <w:rFonts w:asciiTheme="majorHAnsi" w:hAnsiTheme="majorHAnsi"/>
          <w:szCs w:val="24"/>
        </w:rPr>
        <w:t xml:space="preserve"> dni od dnia zawarcia Umowy („Termin realizacji Umowy”)</w:t>
      </w:r>
      <w:bookmarkEnd w:id="27"/>
      <w:r w:rsidRPr="00D8276C">
        <w:rPr>
          <w:rFonts w:asciiTheme="majorHAnsi" w:hAnsiTheme="majorHAnsi"/>
          <w:szCs w:val="24"/>
        </w:rPr>
        <w:t>.</w:t>
      </w:r>
    </w:p>
    <w:p w14:paraId="4F25EF08" w14:textId="653BDAD7" w:rsidR="00A44EDF" w:rsidRPr="00D8276C" w:rsidRDefault="00A44EDF" w:rsidP="00A44EDF">
      <w:pPr>
        <w:pStyle w:val="Akapitzlist1"/>
        <w:widowControl/>
        <w:numPr>
          <w:ilvl w:val="0"/>
          <w:numId w:val="39"/>
        </w:numPr>
        <w:tabs>
          <w:tab w:val="clear" w:pos="0"/>
        </w:tabs>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Strony zgodnie oświadczają, że za datę wykonania Przedmiotu Umowy przyjmuje się podpisanie przez Strony protokołu odbioru bez zastrzeżeń. Wzór protokołu odbioru zawiera Załącznik Nr 3. W przypadku wystawienia protokołu w postaci elektronicznej, będzie sporządzony w jednym egzemplarzu, udostępnionym elektronicznie każdej ze Stron.</w:t>
      </w:r>
    </w:p>
    <w:p w14:paraId="7D4FEB35" w14:textId="77777777" w:rsidR="00A44EDF" w:rsidRPr="00D8276C" w:rsidRDefault="00A44EDF" w:rsidP="00A44EDF">
      <w:pPr>
        <w:pStyle w:val="Nagwek3"/>
        <w:spacing w:before="0" w:after="120"/>
        <w:jc w:val="center"/>
        <w:rPr>
          <w:rFonts w:cs="Times New Roman"/>
          <w:color w:val="auto"/>
        </w:rPr>
      </w:pPr>
      <w:r w:rsidRPr="00D8276C">
        <w:rPr>
          <w:rFonts w:cs="Times New Roman"/>
          <w:color w:val="auto"/>
        </w:rPr>
        <w:t>§ 3</w:t>
      </w:r>
      <w:bookmarkEnd w:id="28"/>
      <w:bookmarkEnd w:id="29"/>
      <w:bookmarkEnd w:id="30"/>
      <w:bookmarkEnd w:id="31"/>
      <w:bookmarkEnd w:id="32"/>
      <w:r w:rsidRPr="00D8276C">
        <w:rPr>
          <w:rFonts w:cs="Times New Roman"/>
          <w:color w:val="auto"/>
        </w:rPr>
        <w:br/>
      </w:r>
      <w:bookmarkStart w:id="34" w:name="_Toc269327066"/>
      <w:bookmarkStart w:id="35" w:name="_Toc269327112"/>
      <w:bookmarkStart w:id="36" w:name="_Toc269327179"/>
      <w:bookmarkStart w:id="37" w:name="_Toc269327227"/>
      <w:bookmarkStart w:id="38" w:name="_Toc269327385"/>
      <w:r w:rsidRPr="00D8276C">
        <w:rPr>
          <w:rFonts w:cs="Times New Roman"/>
          <w:color w:val="auto"/>
        </w:rPr>
        <w:t>Procedura realizacji Umowy</w:t>
      </w:r>
      <w:bookmarkEnd w:id="33"/>
      <w:bookmarkEnd w:id="34"/>
      <w:bookmarkEnd w:id="35"/>
      <w:bookmarkEnd w:id="36"/>
      <w:bookmarkEnd w:id="37"/>
      <w:bookmarkEnd w:id="38"/>
    </w:p>
    <w:p w14:paraId="7DFF5745" w14:textId="77777777" w:rsidR="00A44EDF" w:rsidRPr="00D8276C" w:rsidRDefault="00A44EDF" w:rsidP="00A44EDF">
      <w:pPr>
        <w:pStyle w:val="Akapitzlist1"/>
        <w:widowControl/>
        <w:numPr>
          <w:ilvl w:val="0"/>
          <w:numId w:val="40"/>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Po podpisaniu umowy Strony ustalą ramowy harmonogram realizacji umowy zawierający m.in. terminy poszczególnych działań audytowych, terminy dostarczenia raportu do akceptacji Zamawiającego, termin odbioru końcowego.</w:t>
      </w:r>
    </w:p>
    <w:p w14:paraId="47C3FE8F" w14:textId="77777777" w:rsidR="00A44EDF" w:rsidRPr="00D8276C" w:rsidRDefault="00A44EDF" w:rsidP="00A44EDF">
      <w:pPr>
        <w:pStyle w:val="Akapitzlist1"/>
        <w:widowControl/>
        <w:numPr>
          <w:ilvl w:val="0"/>
          <w:numId w:val="40"/>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Miejscem przeprowadzenia działań audytowych Wykonawcy będzie siedziba Zamawiającego przy al. Niepodległości 188/192 w Warszawie.</w:t>
      </w:r>
    </w:p>
    <w:p w14:paraId="45097D9B" w14:textId="77777777" w:rsidR="00A44EDF" w:rsidRPr="00D8276C" w:rsidRDefault="00A44EDF" w:rsidP="00A44EDF">
      <w:pPr>
        <w:pStyle w:val="Akapitzlist1"/>
        <w:widowControl/>
        <w:numPr>
          <w:ilvl w:val="0"/>
          <w:numId w:val="40"/>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 xml:space="preserve">Strony ustalają, że czynności audytowe odbywać się będą w Dni robocze, w godzinach 8:00 – 16:00. </w:t>
      </w:r>
    </w:p>
    <w:p w14:paraId="18246BFE" w14:textId="77777777" w:rsidR="00A44EDF" w:rsidRPr="00D8276C" w:rsidRDefault="00A44EDF" w:rsidP="00A44EDF">
      <w:pPr>
        <w:pStyle w:val="Akapitzlist1"/>
        <w:widowControl/>
        <w:numPr>
          <w:ilvl w:val="0"/>
          <w:numId w:val="40"/>
        </w:numPr>
        <w:autoSpaceDE w:val="0"/>
        <w:autoSpaceDN w:val="0"/>
        <w:adjustRightInd w:val="0"/>
        <w:spacing w:after="120" w:line="360" w:lineRule="auto"/>
        <w:contextualSpacing w:val="0"/>
        <w:jc w:val="both"/>
        <w:rPr>
          <w:rFonts w:asciiTheme="majorHAnsi" w:hAnsiTheme="majorHAnsi"/>
          <w:szCs w:val="24"/>
        </w:rPr>
      </w:pPr>
      <w:bookmarkStart w:id="39" w:name="_Ref270338121"/>
      <w:r w:rsidRPr="00D8276C">
        <w:rPr>
          <w:rFonts w:asciiTheme="majorHAnsi" w:hAnsiTheme="majorHAnsi"/>
          <w:szCs w:val="24"/>
        </w:rPr>
        <w:t>Zamawiający wymaga, aby w trakcie przeprowadzania Audytu wszystkie prowadzone działania były zgodne z normą PN-EN ISO/IEC 27001:2017-06.</w:t>
      </w:r>
    </w:p>
    <w:p w14:paraId="484FAA18" w14:textId="77777777" w:rsidR="00A44EDF" w:rsidRPr="00D8276C" w:rsidRDefault="00A44EDF" w:rsidP="00A44EDF">
      <w:pPr>
        <w:pStyle w:val="Akapitzlist1"/>
        <w:widowControl/>
        <w:numPr>
          <w:ilvl w:val="0"/>
          <w:numId w:val="40"/>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Zamawiający zastrzega sobie prawo do asystowania przy czynnościach Audytu wykonywanych przez Wykonawcę, a Wykonawca zobowiązuje się do rozwiązania wszystkich problemów zgłaszanych przez Zamawiającego.</w:t>
      </w:r>
    </w:p>
    <w:p w14:paraId="333D24C0" w14:textId="77777777" w:rsidR="00A44EDF" w:rsidRPr="00D8276C" w:rsidRDefault="00A44EDF" w:rsidP="00A44EDF">
      <w:pPr>
        <w:pStyle w:val="Akapitzlist1"/>
        <w:widowControl/>
        <w:numPr>
          <w:ilvl w:val="0"/>
          <w:numId w:val="40"/>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Po przeprowadzeniu czynności Audytu, infrastruktura Zamawiającego musi pozostać w niezmienionej formie, tzn. nie może być uszkodzona oraz nie mogą zostać usunięte, zmienione czy nadpisane dane znajdujące się na tej infrastrukturze.</w:t>
      </w:r>
    </w:p>
    <w:p w14:paraId="4BB79EE9" w14:textId="77777777" w:rsidR="00A44EDF" w:rsidRPr="00D8276C" w:rsidRDefault="00A44EDF" w:rsidP="00A44EDF">
      <w:pPr>
        <w:pStyle w:val="Akapitzlist1"/>
        <w:widowControl/>
        <w:numPr>
          <w:ilvl w:val="0"/>
          <w:numId w:val="40"/>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 xml:space="preserve">Po przeprowadzeniu wszystkich czynności Audytu, o których mowa w Załączniku </w:t>
      </w:r>
      <w:r w:rsidRPr="00D8276C">
        <w:rPr>
          <w:rFonts w:asciiTheme="majorHAnsi" w:hAnsiTheme="majorHAnsi"/>
          <w:szCs w:val="24"/>
        </w:rPr>
        <w:br/>
        <w:t>nr 2 Wykonawca opracuje raport końcowy, który będzie zawierał w szczególności:</w:t>
      </w:r>
    </w:p>
    <w:p w14:paraId="5E581D38" w14:textId="77777777" w:rsidR="00A44EDF" w:rsidRPr="00D8276C" w:rsidRDefault="00A44EDF" w:rsidP="00A44EDF">
      <w:pPr>
        <w:pStyle w:val="Akapitzlist1"/>
        <w:widowControl/>
        <w:numPr>
          <w:ilvl w:val="1"/>
          <w:numId w:val="42"/>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opis wszystkich wykonanych czynności audytowych,</w:t>
      </w:r>
    </w:p>
    <w:p w14:paraId="7565DF9B" w14:textId="77777777" w:rsidR="00A44EDF" w:rsidRPr="00D8276C" w:rsidRDefault="00A44EDF" w:rsidP="00A44EDF">
      <w:pPr>
        <w:pStyle w:val="Akapitzlist1"/>
        <w:widowControl/>
        <w:numPr>
          <w:ilvl w:val="1"/>
          <w:numId w:val="42"/>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analizę rezultatów audytu zabezpieczeń systemu teleinformatycznego wraz ze wskazówkami dotyczącymi wyeliminowania lub ograniczenia znalezionych słabości i nieprawidłowości,</w:t>
      </w:r>
    </w:p>
    <w:p w14:paraId="60403D96" w14:textId="77777777" w:rsidR="00A44EDF" w:rsidRPr="00D8276C" w:rsidRDefault="00A44EDF" w:rsidP="00A44EDF">
      <w:pPr>
        <w:pStyle w:val="Akapitzlist1"/>
        <w:widowControl/>
        <w:numPr>
          <w:ilvl w:val="1"/>
          <w:numId w:val="42"/>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 xml:space="preserve">wykryte podczas testów penetracyjnych podatności, ich wpływ na aplikacje </w:t>
      </w:r>
      <w:r w:rsidRPr="00D8276C">
        <w:rPr>
          <w:rFonts w:asciiTheme="majorHAnsi" w:hAnsiTheme="majorHAnsi"/>
          <w:szCs w:val="24"/>
        </w:rPr>
        <w:br/>
        <w:t>i systemy, zalecenia i instrukcje prowadzące do ich ograniczenia i usunięcia,</w:t>
      </w:r>
    </w:p>
    <w:p w14:paraId="1B877C23" w14:textId="77777777" w:rsidR="00A44EDF" w:rsidRPr="00D8276C" w:rsidRDefault="00A44EDF" w:rsidP="00A44EDF">
      <w:pPr>
        <w:pStyle w:val="Akapitzlist1"/>
        <w:widowControl/>
        <w:numPr>
          <w:ilvl w:val="1"/>
          <w:numId w:val="42"/>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analizę rezultatów wykonanych ataków wraz ze wskazówkami dotyczącymi wyeliminowania lub ograniczenia znalezionych podatności,</w:t>
      </w:r>
    </w:p>
    <w:p w14:paraId="37B1F99F" w14:textId="77777777" w:rsidR="00A44EDF" w:rsidRPr="00D8276C" w:rsidRDefault="00A44EDF" w:rsidP="00A44EDF">
      <w:pPr>
        <w:pStyle w:val="Akapitzlist1"/>
        <w:widowControl/>
        <w:numPr>
          <w:ilvl w:val="1"/>
          <w:numId w:val="42"/>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podsumowanie etapów poszczególnych działań audytowych, ich wyniki, a także zalecenia i rekomendacje do wdrożenia w perspektywie krótko i długo okresowej we wszystkich obszarach.</w:t>
      </w:r>
    </w:p>
    <w:p w14:paraId="41C2175D" w14:textId="77777777" w:rsidR="00A44EDF" w:rsidRPr="00D8276C" w:rsidRDefault="00A44EDF" w:rsidP="00A44EDF">
      <w:pPr>
        <w:pStyle w:val="Akapitzlist1"/>
        <w:widowControl/>
        <w:numPr>
          <w:ilvl w:val="0"/>
          <w:numId w:val="41"/>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 xml:space="preserve">Wykonawca dostarczy Zamawiającemu raport końcowy, o którym mowa w ust. 7, </w:t>
      </w:r>
      <w:r w:rsidRPr="00D8276C">
        <w:rPr>
          <w:rFonts w:asciiTheme="majorHAnsi" w:hAnsiTheme="majorHAnsi"/>
          <w:szCs w:val="24"/>
        </w:rPr>
        <w:br/>
        <w:t>w 1 egz. w wersji papierowej oraz w 1 egz. w wersji elektronicznej, w terminie umożliwiającym przeprowadzenie czynności odbioru i odbiór końcowy w terminie określonym w § 2.</w:t>
      </w:r>
    </w:p>
    <w:p w14:paraId="4E071304" w14:textId="77777777" w:rsidR="00A44EDF" w:rsidRPr="00D8276C" w:rsidRDefault="00A44EDF" w:rsidP="00A44EDF">
      <w:pPr>
        <w:pStyle w:val="Akapitzlist1"/>
        <w:widowControl/>
        <w:numPr>
          <w:ilvl w:val="0"/>
          <w:numId w:val="41"/>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Zamawiający zaakceptuje raport końcowy lub zgłosi uwagi i zastrzeżenia w terminie 3 Dni roboczych, licząc od dnia jego dostarczenia.</w:t>
      </w:r>
    </w:p>
    <w:p w14:paraId="00715E31" w14:textId="77777777" w:rsidR="00A44EDF" w:rsidRPr="00D8276C" w:rsidRDefault="00A44EDF" w:rsidP="00A44EDF">
      <w:pPr>
        <w:pStyle w:val="Akapitzlist1"/>
        <w:widowControl/>
        <w:numPr>
          <w:ilvl w:val="0"/>
          <w:numId w:val="41"/>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Wykonawca zobowiązany jest uwzględnić zgłoszone uwagi i zastrzeżenia lub przedłożyć Zamawiającemu stosowne wyjaśnienia w terminie 3 Dni roboczych od dnia ich zgłoszenia.</w:t>
      </w:r>
    </w:p>
    <w:p w14:paraId="18373A32" w14:textId="77777777" w:rsidR="00A44EDF" w:rsidRPr="00D8276C" w:rsidRDefault="00A44EDF" w:rsidP="00A44EDF">
      <w:pPr>
        <w:pStyle w:val="Akapitzlist1"/>
        <w:widowControl/>
        <w:numPr>
          <w:ilvl w:val="0"/>
          <w:numId w:val="41"/>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W przypadku usunięcia zgłoszonych uwag i zastrzeżeń bądź akceptacji złożonych przez Wykonawcę wyjaśnień, nastąpi odbiór przedmiotu Umowy.</w:t>
      </w:r>
    </w:p>
    <w:p w14:paraId="19C05314" w14:textId="77777777" w:rsidR="00A44EDF" w:rsidRPr="00D8276C" w:rsidRDefault="00A44EDF" w:rsidP="00A44EDF">
      <w:pPr>
        <w:pStyle w:val="Akapitzlist1"/>
        <w:widowControl/>
        <w:numPr>
          <w:ilvl w:val="0"/>
          <w:numId w:val="41"/>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Zamawiający przeprowadzi odbiór, który będzie polegał na stwierdzeniu zgodności raportu z Załącznikiem Nr 2 oraz stwierdzeniu zgodności z Terminem realizacji Umowy. Dokonanie bez zastrzeżeń odbioru, zostanie potwierdzone protokołem odbioru podpisanym przez przedstawicieli Stron, sporządzonym według wzoru stanowiącego Załącznik Nr 3.</w:t>
      </w:r>
      <w:bookmarkEnd w:id="39"/>
    </w:p>
    <w:p w14:paraId="023FED1D" w14:textId="77777777" w:rsidR="00A44EDF" w:rsidRPr="00D8276C" w:rsidRDefault="00A44EDF" w:rsidP="00A44EDF">
      <w:pPr>
        <w:pStyle w:val="Akapitzlist1"/>
        <w:widowControl/>
        <w:numPr>
          <w:ilvl w:val="0"/>
          <w:numId w:val="41"/>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 xml:space="preserve">Wykonawca nie może powierzyć Podwykonawcom do wykonania innych części Przedmiotu Umowy niż te, które wymienił w swojej ofercie, bez uprzedniej zgody Zamawiającego wyrażonej na piśmie. </w:t>
      </w:r>
    </w:p>
    <w:p w14:paraId="69782E43" w14:textId="77777777" w:rsidR="00A44EDF" w:rsidRPr="00D8276C" w:rsidRDefault="00A44EDF" w:rsidP="00A44EDF">
      <w:pPr>
        <w:pStyle w:val="Akapitzlist1"/>
        <w:widowControl/>
        <w:numPr>
          <w:ilvl w:val="0"/>
          <w:numId w:val="41"/>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Wykonawca odpowiada wobec Zamawiającego za wszelkie działania lub zaniechania Podwykonawców, jak za własne działania lub zaniechania.</w:t>
      </w:r>
    </w:p>
    <w:p w14:paraId="4293B5CB" w14:textId="77777777" w:rsidR="00A44EDF" w:rsidRPr="00D8276C" w:rsidRDefault="00A44EDF" w:rsidP="00A44EDF">
      <w:pPr>
        <w:pStyle w:val="Akapitzlist1"/>
        <w:widowControl/>
        <w:numPr>
          <w:ilvl w:val="0"/>
          <w:numId w:val="41"/>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Strony zobowiązują się do wzajemnego przekazywania sobie niezwłocznie wszelkich informacji mogących mieć wpływ na realizację Umowy. Wykonawca niezwłocznie udzieli odpowiedzi w formie pisemnej na zgłaszane przez Zamawiającego uwagi dotyczące realizacji Przedmiotu Umowy, w terminie nie dłuższym niż 2 dni od dnia zgłoszenia uwag.</w:t>
      </w:r>
    </w:p>
    <w:p w14:paraId="42AB0610" w14:textId="25779268" w:rsidR="00A44EDF" w:rsidRPr="00D8276C" w:rsidRDefault="00A44EDF" w:rsidP="00A44EDF">
      <w:pPr>
        <w:pStyle w:val="Akapitzlist1"/>
        <w:widowControl/>
        <w:numPr>
          <w:ilvl w:val="0"/>
          <w:numId w:val="41"/>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Wykonawca zobowiązany jest, na wezwanie Zamawiającego lub Instytucji Pośredniczącej,  wziąć udział w wywiadach, ankietach oraz badaniach ewaluacyjnych.</w:t>
      </w:r>
    </w:p>
    <w:p w14:paraId="2FE54134" w14:textId="77777777" w:rsidR="0018292B" w:rsidRPr="00D8276C" w:rsidRDefault="0018292B" w:rsidP="0018292B">
      <w:pPr>
        <w:pStyle w:val="Akapitzlist1"/>
        <w:numPr>
          <w:ilvl w:val="0"/>
          <w:numId w:val="41"/>
        </w:numPr>
        <w:spacing w:after="120" w:line="360" w:lineRule="auto"/>
        <w:jc w:val="both"/>
        <w:rPr>
          <w:rFonts w:asciiTheme="majorHAnsi" w:hAnsiTheme="majorHAnsi"/>
          <w:szCs w:val="24"/>
        </w:rPr>
      </w:pPr>
      <w:r w:rsidRPr="00D8276C">
        <w:rPr>
          <w:rFonts w:asciiTheme="majorHAnsi" w:hAnsiTheme="majorHAnsi"/>
          <w:szCs w:val="24"/>
        </w:rPr>
        <w:t>Wykonawca zobowiązuje się do osobistej realizacji Umowy przez ……………………… tj. osobę, wskazaną w postępowaniu o udzielenie przedmiotowego zamówienia na potwierdzenie spełnienia warunku, że  dysponuje osobami zdolnymi do wykonania zamówienia. Zmiana tej osoby na inną może nastąpić wyłącznie za pisemną zgodą Zamawiającego, a nowa osoba musi posiadać kwalifikacje i doświadczenie co najmniej równorzędne w stosunku do osoby, którą zastępuje. Zmiana ww. osoby nie stanowi zmiany Umowy, ale wymaga formy pisemnej pod rygorem nieważności.</w:t>
      </w:r>
    </w:p>
    <w:p w14:paraId="35F72519" w14:textId="2DFD7145" w:rsidR="0018292B" w:rsidRPr="00D8276C" w:rsidRDefault="0018292B" w:rsidP="0018292B">
      <w:pPr>
        <w:pStyle w:val="Akapitzlist1"/>
        <w:numPr>
          <w:ilvl w:val="0"/>
          <w:numId w:val="41"/>
        </w:numPr>
        <w:spacing w:before="240" w:after="120" w:line="360" w:lineRule="auto"/>
        <w:jc w:val="both"/>
        <w:rPr>
          <w:rFonts w:asciiTheme="majorHAnsi" w:hAnsiTheme="majorHAnsi"/>
          <w:szCs w:val="24"/>
        </w:rPr>
      </w:pPr>
      <w:r w:rsidRPr="00D8276C">
        <w:rPr>
          <w:rFonts w:asciiTheme="majorHAnsi" w:hAnsiTheme="majorHAnsi"/>
          <w:szCs w:val="24"/>
        </w:rPr>
        <w:t xml:space="preserve">W przypadku, gdy Wykonawca nie będzie mógł zapewnić osoby o co najmniej równoważnych kwalifikacjach lub doświadczeniu, Zamawiający może odstąpić od Umowy, jeżeli jej właściwa realizacja jest zagrożona, lub jeżeli w jego opinii nie zachodzi takie ryzyko, może w formie pisemnej pod rygorem nieważności zaaprobować nową osobę. </w:t>
      </w:r>
      <w:bookmarkStart w:id="40" w:name="_Toc269327067"/>
      <w:bookmarkStart w:id="41" w:name="_Toc269327113"/>
      <w:bookmarkStart w:id="42" w:name="_Toc269327180"/>
      <w:bookmarkStart w:id="43" w:name="_Toc269327228"/>
      <w:bookmarkStart w:id="44" w:name="_Toc269327386"/>
      <w:bookmarkStart w:id="45" w:name="_Toc462310819"/>
    </w:p>
    <w:p w14:paraId="361468B5" w14:textId="101CA51E" w:rsidR="00A44EDF" w:rsidRPr="00D8276C" w:rsidRDefault="00A44EDF" w:rsidP="00A44EDF">
      <w:pPr>
        <w:pStyle w:val="Nagwek3"/>
        <w:spacing w:before="0" w:after="120"/>
        <w:jc w:val="center"/>
        <w:rPr>
          <w:rFonts w:cs="Times New Roman"/>
          <w:color w:val="auto"/>
        </w:rPr>
      </w:pPr>
      <w:r w:rsidRPr="00D8276C">
        <w:rPr>
          <w:rFonts w:cs="Times New Roman"/>
          <w:color w:val="auto"/>
        </w:rPr>
        <w:t>§ 4</w:t>
      </w:r>
      <w:bookmarkEnd w:id="40"/>
      <w:bookmarkEnd w:id="41"/>
      <w:bookmarkEnd w:id="42"/>
      <w:bookmarkEnd w:id="43"/>
      <w:bookmarkEnd w:id="44"/>
      <w:r w:rsidRPr="00D8276C">
        <w:rPr>
          <w:rFonts w:cs="Times New Roman"/>
          <w:color w:val="auto"/>
        </w:rPr>
        <w:br/>
      </w:r>
      <w:bookmarkStart w:id="46" w:name="_Toc269327068"/>
      <w:bookmarkStart w:id="47" w:name="_Toc269327114"/>
      <w:bookmarkStart w:id="48" w:name="_Toc269327181"/>
      <w:bookmarkStart w:id="49" w:name="_Toc269327229"/>
      <w:bookmarkStart w:id="50" w:name="_Toc269327387"/>
      <w:r w:rsidRPr="00D8276C">
        <w:rPr>
          <w:rFonts w:cs="Times New Roman"/>
          <w:color w:val="auto"/>
        </w:rPr>
        <w:t>Oświadczenia</w:t>
      </w:r>
      <w:bookmarkEnd w:id="45"/>
      <w:bookmarkEnd w:id="46"/>
      <w:bookmarkEnd w:id="47"/>
      <w:bookmarkEnd w:id="48"/>
      <w:bookmarkEnd w:id="49"/>
      <w:bookmarkEnd w:id="50"/>
    </w:p>
    <w:p w14:paraId="4801B9E0" w14:textId="77777777" w:rsidR="00A44EDF" w:rsidRPr="00D8276C" w:rsidRDefault="00A44EDF" w:rsidP="00A44EDF">
      <w:pPr>
        <w:pStyle w:val="Akapitzlist1"/>
        <w:widowControl/>
        <w:numPr>
          <w:ilvl w:val="0"/>
          <w:numId w:val="9"/>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 xml:space="preserve">Wykonawca oświadcza i potwierdza, że posiada fachową wiedzę i dysponuje wszelkimi niezbędnymi informacjami oraz pozwoleniami wymaganymi przez przepisy prawa w dziedzinach związanych z wykonaniem Przedmiotu Umowy, </w:t>
      </w:r>
      <w:r w:rsidRPr="00D8276C">
        <w:rPr>
          <w:rFonts w:asciiTheme="majorHAnsi" w:hAnsiTheme="majorHAnsi"/>
          <w:szCs w:val="24"/>
        </w:rPr>
        <w:br/>
        <w:t>a także dysponuje odpowiednim personelem i odpowiednimi środkami gwarantującymi profesjonalną realizację niniejszej Umowy.</w:t>
      </w:r>
    </w:p>
    <w:p w14:paraId="7A087EAE" w14:textId="4E92F0F8" w:rsidR="00A44EDF" w:rsidRPr="00D8276C" w:rsidRDefault="00A44EDF" w:rsidP="00A44EDF">
      <w:pPr>
        <w:pStyle w:val="Akapitzlist1"/>
        <w:widowControl/>
        <w:numPr>
          <w:ilvl w:val="0"/>
          <w:numId w:val="9"/>
        </w:numPr>
        <w:spacing w:after="120" w:line="360" w:lineRule="auto"/>
        <w:contextualSpacing w:val="0"/>
        <w:jc w:val="both"/>
        <w:rPr>
          <w:rFonts w:asciiTheme="majorHAnsi" w:hAnsiTheme="majorHAnsi"/>
          <w:szCs w:val="24"/>
        </w:rPr>
      </w:pPr>
      <w:r w:rsidRPr="00D8276C">
        <w:rPr>
          <w:rFonts w:asciiTheme="majorHAnsi" w:hAnsiTheme="majorHAnsi"/>
          <w:szCs w:val="24"/>
        </w:rPr>
        <w:t>Wykonawca oświadcza, że wykonanie niniejszej Umowy nie będzie prowadzić do wypełnienia przesłanek czynu nieuczciwej konkurencji, w szczególności nie stanowi naruszenia tajemnicy przedsiębiorstwa osoby trzeciej.</w:t>
      </w:r>
    </w:p>
    <w:p w14:paraId="32F0DCC9" w14:textId="77777777" w:rsidR="00A44EDF" w:rsidRPr="00D8276C" w:rsidRDefault="00A44EDF" w:rsidP="00A44EDF">
      <w:pPr>
        <w:pStyle w:val="Nagwek3"/>
        <w:spacing w:before="0" w:after="120"/>
        <w:jc w:val="center"/>
        <w:rPr>
          <w:rFonts w:cs="Times New Roman"/>
          <w:color w:val="auto"/>
        </w:rPr>
      </w:pPr>
      <w:bookmarkStart w:id="51" w:name="_Toc269327069"/>
      <w:bookmarkStart w:id="52" w:name="_Toc269327115"/>
      <w:bookmarkStart w:id="53" w:name="_Toc269327182"/>
      <w:bookmarkStart w:id="54" w:name="_Toc269327230"/>
      <w:bookmarkStart w:id="55" w:name="_Toc269327388"/>
      <w:bookmarkStart w:id="56" w:name="_Toc462310820"/>
      <w:r w:rsidRPr="00D8276C">
        <w:rPr>
          <w:rFonts w:cs="Times New Roman"/>
          <w:color w:val="auto"/>
        </w:rPr>
        <w:t>§ 5</w:t>
      </w:r>
      <w:bookmarkEnd w:id="51"/>
      <w:bookmarkEnd w:id="52"/>
      <w:bookmarkEnd w:id="53"/>
      <w:bookmarkEnd w:id="54"/>
      <w:bookmarkEnd w:id="55"/>
      <w:r w:rsidRPr="00D8276C">
        <w:rPr>
          <w:rFonts w:cs="Times New Roman"/>
          <w:color w:val="auto"/>
        </w:rPr>
        <w:br/>
      </w:r>
      <w:bookmarkStart w:id="57" w:name="_Toc269327070"/>
      <w:bookmarkStart w:id="58" w:name="_Toc269327116"/>
      <w:bookmarkStart w:id="59" w:name="_Toc269327183"/>
      <w:bookmarkStart w:id="60" w:name="_Toc269327231"/>
      <w:bookmarkStart w:id="61" w:name="_Toc269327389"/>
      <w:r w:rsidRPr="00D8276C">
        <w:rPr>
          <w:rFonts w:cs="Times New Roman"/>
          <w:color w:val="auto"/>
        </w:rPr>
        <w:t>Przedstawiciele Stron</w:t>
      </w:r>
      <w:bookmarkEnd w:id="56"/>
      <w:bookmarkEnd w:id="57"/>
      <w:bookmarkEnd w:id="58"/>
      <w:bookmarkEnd w:id="59"/>
      <w:bookmarkEnd w:id="60"/>
      <w:bookmarkEnd w:id="61"/>
    </w:p>
    <w:p w14:paraId="5D52E35C" w14:textId="77777777" w:rsidR="00A44EDF" w:rsidRPr="00D8276C" w:rsidRDefault="00A44EDF" w:rsidP="00A44EDF">
      <w:pPr>
        <w:pStyle w:val="Akapitzlist1"/>
        <w:widowControl/>
        <w:numPr>
          <w:ilvl w:val="0"/>
          <w:numId w:val="10"/>
        </w:numPr>
        <w:tabs>
          <w:tab w:val="clear" w:pos="0"/>
        </w:tabs>
        <w:spacing w:after="120" w:line="360" w:lineRule="auto"/>
        <w:contextualSpacing w:val="0"/>
        <w:jc w:val="both"/>
        <w:rPr>
          <w:rFonts w:asciiTheme="majorHAnsi" w:hAnsiTheme="majorHAnsi"/>
          <w:szCs w:val="24"/>
        </w:rPr>
      </w:pPr>
      <w:r w:rsidRPr="00D8276C">
        <w:rPr>
          <w:rFonts w:asciiTheme="majorHAnsi" w:hAnsiTheme="majorHAnsi"/>
          <w:szCs w:val="24"/>
        </w:rPr>
        <w:t>Do bieżącej współpracy, w zakresie wykonywania niniejszej Umowy, w tym w szczególności do zgłoszeń i podpisywania protokołów oraz akceptacji działań Wykonawcy przez Zamawiającego, upoważnione są następujące osoby:</w:t>
      </w:r>
    </w:p>
    <w:p w14:paraId="4FE9202E" w14:textId="77777777" w:rsidR="00A44EDF" w:rsidRPr="00D8276C" w:rsidRDefault="00A44EDF" w:rsidP="00A44EDF">
      <w:pPr>
        <w:pStyle w:val="Akapitzlist1"/>
        <w:widowControl/>
        <w:numPr>
          <w:ilvl w:val="1"/>
          <w:numId w:val="10"/>
        </w:numPr>
        <w:tabs>
          <w:tab w:val="clear" w:pos="0"/>
        </w:tabs>
        <w:spacing w:after="120"/>
        <w:contextualSpacing w:val="0"/>
        <w:jc w:val="both"/>
        <w:rPr>
          <w:rFonts w:asciiTheme="majorHAnsi" w:hAnsiTheme="majorHAnsi"/>
          <w:szCs w:val="24"/>
        </w:rPr>
      </w:pPr>
      <w:r w:rsidRPr="00D8276C">
        <w:rPr>
          <w:rFonts w:asciiTheme="majorHAnsi" w:hAnsiTheme="majorHAnsi"/>
          <w:szCs w:val="24"/>
        </w:rPr>
        <w:t>po stronie Zamawiającego:</w:t>
      </w:r>
    </w:p>
    <w:p w14:paraId="3D8463CC" w14:textId="77777777" w:rsidR="00A44EDF" w:rsidRPr="00D8276C" w:rsidRDefault="00A44EDF" w:rsidP="00A44EDF">
      <w:pPr>
        <w:pStyle w:val="Akapitzlist1"/>
        <w:spacing w:after="120"/>
        <w:jc w:val="both"/>
        <w:rPr>
          <w:rFonts w:asciiTheme="majorHAnsi" w:hAnsiTheme="majorHAnsi"/>
          <w:szCs w:val="24"/>
        </w:rPr>
      </w:pPr>
      <w:r w:rsidRPr="00D8276C">
        <w:rPr>
          <w:rFonts w:asciiTheme="majorHAnsi" w:hAnsiTheme="majorHAnsi"/>
          <w:szCs w:val="24"/>
        </w:rPr>
        <w:t>……………………………… mail: ………………….., tel.: …………………</w:t>
      </w:r>
    </w:p>
    <w:p w14:paraId="1AF54FD8" w14:textId="77777777" w:rsidR="00A44EDF" w:rsidRPr="00D8276C" w:rsidRDefault="00A44EDF" w:rsidP="00A44EDF">
      <w:pPr>
        <w:pStyle w:val="Akapitzlist1"/>
        <w:spacing w:after="120"/>
        <w:jc w:val="both"/>
        <w:rPr>
          <w:rFonts w:asciiTheme="majorHAnsi" w:hAnsiTheme="majorHAnsi"/>
          <w:szCs w:val="24"/>
        </w:rPr>
      </w:pPr>
      <w:r w:rsidRPr="00D8276C">
        <w:rPr>
          <w:rFonts w:asciiTheme="majorHAnsi" w:hAnsiTheme="majorHAnsi"/>
          <w:szCs w:val="24"/>
        </w:rPr>
        <w:t>……………………………… mail: ………………….., tel.: …………………</w:t>
      </w:r>
    </w:p>
    <w:p w14:paraId="5004D6ED" w14:textId="77777777" w:rsidR="00A44EDF" w:rsidRPr="00D8276C" w:rsidRDefault="00A44EDF" w:rsidP="00A44EDF">
      <w:pPr>
        <w:pStyle w:val="Akapitzlist1"/>
        <w:spacing w:after="120"/>
        <w:ind w:left="907"/>
        <w:jc w:val="both"/>
        <w:rPr>
          <w:rFonts w:asciiTheme="majorHAnsi" w:hAnsiTheme="majorHAnsi"/>
          <w:szCs w:val="24"/>
        </w:rPr>
      </w:pPr>
      <w:r w:rsidRPr="00D8276C">
        <w:rPr>
          <w:rFonts w:asciiTheme="majorHAnsi" w:hAnsiTheme="majorHAnsi"/>
          <w:szCs w:val="24"/>
        </w:rPr>
        <w:t>lub inne wskazane przez Zamawiającego;</w:t>
      </w:r>
    </w:p>
    <w:p w14:paraId="64B62A8C" w14:textId="77777777" w:rsidR="00A44EDF" w:rsidRPr="00D8276C" w:rsidRDefault="00A44EDF" w:rsidP="00A44EDF">
      <w:pPr>
        <w:pStyle w:val="Akapitzlist1"/>
        <w:widowControl/>
        <w:numPr>
          <w:ilvl w:val="1"/>
          <w:numId w:val="10"/>
        </w:numPr>
        <w:tabs>
          <w:tab w:val="clear" w:pos="0"/>
        </w:tabs>
        <w:spacing w:after="120"/>
        <w:contextualSpacing w:val="0"/>
        <w:jc w:val="both"/>
        <w:rPr>
          <w:rFonts w:asciiTheme="majorHAnsi" w:hAnsiTheme="majorHAnsi"/>
          <w:szCs w:val="24"/>
        </w:rPr>
      </w:pPr>
      <w:r w:rsidRPr="00D8276C">
        <w:rPr>
          <w:rFonts w:asciiTheme="majorHAnsi" w:hAnsiTheme="majorHAnsi"/>
          <w:szCs w:val="24"/>
        </w:rPr>
        <w:t>po stronie Wykonawcy:</w:t>
      </w:r>
    </w:p>
    <w:p w14:paraId="3B8B1EA4" w14:textId="77777777" w:rsidR="00A44EDF" w:rsidRPr="00D8276C" w:rsidRDefault="00A44EDF" w:rsidP="00A44EDF">
      <w:pPr>
        <w:pStyle w:val="Akapitzlist1"/>
        <w:spacing w:after="120"/>
        <w:jc w:val="both"/>
        <w:rPr>
          <w:rFonts w:asciiTheme="majorHAnsi" w:hAnsiTheme="majorHAnsi"/>
          <w:szCs w:val="24"/>
        </w:rPr>
      </w:pPr>
      <w:r w:rsidRPr="00D8276C">
        <w:rPr>
          <w:rFonts w:asciiTheme="majorHAnsi" w:hAnsiTheme="majorHAnsi"/>
          <w:szCs w:val="24"/>
        </w:rPr>
        <w:t>……………………………… mail: ………………….., tel.: …………………</w:t>
      </w:r>
    </w:p>
    <w:p w14:paraId="632354FD" w14:textId="77777777" w:rsidR="00A44EDF" w:rsidRPr="00D8276C" w:rsidRDefault="00A44EDF" w:rsidP="00A44EDF">
      <w:pPr>
        <w:pStyle w:val="Akapitzlist1"/>
        <w:spacing w:after="120"/>
        <w:ind w:left="907"/>
        <w:jc w:val="both"/>
        <w:rPr>
          <w:rFonts w:asciiTheme="majorHAnsi" w:hAnsiTheme="majorHAnsi"/>
          <w:szCs w:val="24"/>
        </w:rPr>
      </w:pPr>
      <w:r w:rsidRPr="00D8276C">
        <w:rPr>
          <w:rFonts w:asciiTheme="majorHAnsi" w:hAnsiTheme="majorHAnsi"/>
          <w:szCs w:val="24"/>
        </w:rPr>
        <w:t>lub inne wskazane przez Wykonawcę.</w:t>
      </w:r>
    </w:p>
    <w:p w14:paraId="5D805ED3" w14:textId="77777777" w:rsidR="00A44EDF" w:rsidRPr="00D8276C" w:rsidRDefault="00A44EDF" w:rsidP="00A44EDF">
      <w:pPr>
        <w:pStyle w:val="Akapitzlist1"/>
        <w:widowControl/>
        <w:numPr>
          <w:ilvl w:val="0"/>
          <w:numId w:val="10"/>
        </w:numPr>
        <w:tabs>
          <w:tab w:val="clear" w:pos="0"/>
        </w:tabs>
        <w:spacing w:after="120" w:line="360" w:lineRule="auto"/>
        <w:contextualSpacing w:val="0"/>
        <w:jc w:val="both"/>
        <w:rPr>
          <w:rFonts w:asciiTheme="majorHAnsi" w:hAnsiTheme="majorHAnsi"/>
          <w:szCs w:val="24"/>
        </w:rPr>
      </w:pPr>
      <w:r w:rsidRPr="00D8276C">
        <w:rPr>
          <w:rFonts w:asciiTheme="majorHAnsi" w:hAnsiTheme="majorHAnsi"/>
          <w:szCs w:val="24"/>
        </w:rPr>
        <w:t>Ww. osoby są upoważnione do wykonywania w imieniu mocodawcy czynności określonych w niniejszej Umowie, z wyłączeniem zmiany postanowień tej Umowy, jej rozwiązania lub wypowiedzenia.</w:t>
      </w:r>
    </w:p>
    <w:p w14:paraId="20C2BA97" w14:textId="77777777" w:rsidR="00A44EDF" w:rsidRPr="00D8276C" w:rsidRDefault="00A44EDF" w:rsidP="00A44EDF">
      <w:pPr>
        <w:pStyle w:val="Akapitzlist1"/>
        <w:widowControl/>
        <w:numPr>
          <w:ilvl w:val="0"/>
          <w:numId w:val="10"/>
        </w:numPr>
        <w:tabs>
          <w:tab w:val="clear" w:pos="0"/>
        </w:tabs>
        <w:spacing w:after="120" w:line="360" w:lineRule="auto"/>
        <w:contextualSpacing w:val="0"/>
        <w:jc w:val="both"/>
        <w:rPr>
          <w:rFonts w:asciiTheme="majorHAnsi" w:hAnsiTheme="majorHAnsi"/>
          <w:szCs w:val="24"/>
        </w:rPr>
      </w:pPr>
      <w:r w:rsidRPr="00D8276C">
        <w:rPr>
          <w:rFonts w:asciiTheme="majorHAnsi" w:hAnsiTheme="majorHAnsi"/>
          <w:szCs w:val="24"/>
        </w:rPr>
        <w:t>Do uzgodnień i czynności wynikających lub mogących wynikać w związku z wykonaniem niniejszej Umowy oraz nadzoru nad jej realizacją Zamawiający upoważnia Dyrektora oraz Zastępcę Dyrektora Departamentu Informatyki.</w:t>
      </w:r>
    </w:p>
    <w:p w14:paraId="697D08F2" w14:textId="77777777" w:rsidR="00A44EDF" w:rsidRPr="00D8276C" w:rsidRDefault="00A44EDF" w:rsidP="00A44EDF">
      <w:pPr>
        <w:pStyle w:val="Akapitzlist1"/>
        <w:widowControl/>
        <w:numPr>
          <w:ilvl w:val="0"/>
          <w:numId w:val="10"/>
        </w:numPr>
        <w:tabs>
          <w:tab w:val="clear" w:pos="0"/>
        </w:tabs>
        <w:spacing w:after="120" w:line="360" w:lineRule="auto"/>
        <w:contextualSpacing w:val="0"/>
        <w:jc w:val="both"/>
        <w:rPr>
          <w:rFonts w:asciiTheme="majorHAnsi" w:hAnsiTheme="majorHAnsi"/>
          <w:szCs w:val="24"/>
        </w:rPr>
      </w:pPr>
      <w:r w:rsidRPr="00D8276C">
        <w:rPr>
          <w:rFonts w:asciiTheme="majorHAnsi" w:hAnsiTheme="majorHAnsi"/>
          <w:szCs w:val="24"/>
        </w:rPr>
        <w:t>Zmiana osób upoważnionych do bieżącej współpracy, w zakresie wykonywania niniejszej Umowy, wskazanych w ust. 1, w trakcie realizacji Umowy wymaga poinformowania drugiej Strony na piśmie lub w postaci elektronicznej  i nie stanowi zmiany Umowy.</w:t>
      </w:r>
    </w:p>
    <w:p w14:paraId="7CCD20CC" w14:textId="77777777" w:rsidR="00A44EDF" w:rsidRPr="00D8276C" w:rsidRDefault="00A44EDF" w:rsidP="00A44EDF">
      <w:pPr>
        <w:pStyle w:val="Akapitzlist1"/>
        <w:widowControl/>
        <w:numPr>
          <w:ilvl w:val="0"/>
          <w:numId w:val="10"/>
        </w:numPr>
        <w:spacing w:after="120" w:line="360" w:lineRule="auto"/>
        <w:contextualSpacing w:val="0"/>
        <w:jc w:val="both"/>
        <w:rPr>
          <w:rFonts w:asciiTheme="majorHAnsi" w:hAnsiTheme="majorHAnsi"/>
          <w:szCs w:val="24"/>
        </w:rPr>
      </w:pPr>
      <w:bookmarkStart w:id="62" w:name="_Ref270362464"/>
      <w:r w:rsidRPr="00D8276C">
        <w:rPr>
          <w:rFonts w:asciiTheme="majorHAnsi" w:hAnsiTheme="majorHAnsi"/>
          <w:szCs w:val="24"/>
        </w:rPr>
        <w:t>Strony zobowiązują się do kierowania wszelkiej korespondencji wymagającej formy pisemnej na adresy Stron wymienione w komparycji Umowy, a w przypadku zmiany adresu, do niezwłocznego, pisemnego powiadomienia o tym fakcie drugiej Strony.</w:t>
      </w:r>
      <w:bookmarkEnd w:id="62"/>
      <w:r w:rsidRPr="00D8276C">
        <w:rPr>
          <w:rFonts w:asciiTheme="majorHAnsi" w:hAnsiTheme="majorHAnsi"/>
          <w:szCs w:val="24"/>
        </w:rPr>
        <w:t xml:space="preserve"> </w:t>
      </w:r>
    </w:p>
    <w:p w14:paraId="64704019" w14:textId="77777777" w:rsidR="00A44EDF" w:rsidRPr="00D8276C" w:rsidRDefault="00A44EDF" w:rsidP="00A44EDF">
      <w:pPr>
        <w:pStyle w:val="Akapitzlist1"/>
        <w:widowControl/>
        <w:numPr>
          <w:ilvl w:val="0"/>
          <w:numId w:val="10"/>
        </w:numPr>
        <w:tabs>
          <w:tab w:val="clear" w:pos="0"/>
        </w:tabs>
        <w:spacing w:after="120" w:line="360" w:lineRule="auto"/>
        <w:contextualSpacing w:val="0"/>
        <w:jc w:val="both"/>
        <w:rPr>
          <w:rFonts w:asciiTheme="majorHAnsi" w:hAnsiTheme="majorHAnsi"/>
          <w:szCs w:val="24"/>
        </w:rPr>
      </w:pPr>
      <w:r w:rsidRPr="00D8276C">
        <w:rPr>
          <w:rFonts w:asciiTheme="majorHAnsi" w:hAnsiTheme="majorHAnsi"/>
          <w:szCs w:val="24"/>
        </w:rPr>
        <w:t>W przypadku braku powiadomienia, o którym mowa w ust. 5, doręczenie korespondencji na adres, o którym mowa w ust. 5, wywiera przewidziane prawem skutki prawne.</w:t>
      </w:r>
    </w:p>
    <w:p w14:paraId="4157E103" w14:textId="77777777" w:rsidR="00A44EDF" w:rsidRPr="00D8276C" w:rsidRDefault="00A44EDF" w:rsidP="00A44EDF">
      <w:pPr>
        <w:pStyle w:val="Nagwek3"/>
        <w:jc w:val="center"/>
        <w:rPr>
          <w:rFonts w:cs="Cambria"/>
          <w:color w:val="auto"/>
        </w:rPr>
      </w:pPr>
      <w:r w:rsidRPr="00D8276C">
        <w:rPr>
          <w:rFonts w:cs="Cambria"/>
          <w:color w:val="auto"/>
        </w:rPr>
        <w:t>§ 6.</w:t>
      </w:r>
    </w:p>
    <w:p w14:paraId="63601970" w14:textId="19F19B5B" w:rsidR="00A44EDF" w:rsidRPr="00D8276C" w:rsidRDefault="00A44EDF" w:rsidP="00A44EDF">
      <w:pPr>
        <w:pStyle w:val="Nagwek3"/>
        <w:jc w:val="center"/>
        <w:rPr>
          <w:rFonts w:cs="Times New Roman"/>
          <w:bCs/>
          <w:color w:val="auto"/>
        </w:rPr>
      </w:pPr>
      <w:bookmarkStart w:id="63" w:name="_Toc466538844"/>
      <w:r w:rsidRPr="00D8276C">
        <w:rPr>
          <w:rFonts w:cs="Times New Roman"/>
          <w:color w:val="auto"/>
        </w:rPr>
        <w:t>Prawa autorskie</w:t>
      </w:r>
      <w:bookmarkEnd w:id="63"/>
    </w:p>
    <w:p w14:paraId="78BCC65C" w14:textId="0DB7B1C9" w:rsidR="00A44EDF" w:rsidRPr="00D8276C" w:rsidRDefault="00A44EDF" w:rsidP="00A44EDF">
      <w:pPr>
        <w:pStyle w:val="Akapitzlist1"/>
        <w:widowControl/>
        <w:numPr>
          <w:ilvl w:val="0"/>
          <w:numId w:val="43"/>
        </w:numPr>
        <w:tabs>
          <w:tab w:val="clear" w:pos="0"/>
        </w:tabs>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 xml:space="preserve">Z chwilą podpisania Protokołu Odbioru, w ramach wynagrodzenia, o którym mowa </w:t>
      </w:r>
      <w:r w:rsidRPr="00D8276C">
        <w:rPr>
          <w:rFonts w:asciiTheme="majorHAnsi" w:hAnsiTheme="majorHAnsi"/>
          <w:szCs w:val="24"/>
        </w:rPr>
        <w:br/>
        <w:t xml:space="preserve">w § 7 ust., Wykonawca przenosi na Zamawiającego autorskie prawa majątkowe do wszystkich raportów i dokumentów wytworzonych w wyniku realizacji przedmiotu umowy oraz innych materiałów stanowiących uzupełnienie raportu, uprawniające do nieograniczonego w czasie korzystania i rozporządzania tymi dokumentami w kraju </w:t>
      </w:r>
      <w:r w:rsidRPr="00D8276C">
        <w:rPr>
          <w:rFonts w:asciiTheme="majorHAnsi" w:hAnsiTheme="majorHAnsi"/>
          <w:szCs w:val="24"/>
        </w:rPr>
        <w:br/>
        <w:t>i za granicą na następujących polach eksploatacji:</w:t>
      </w:r>
    </w:p>
    <w:p w14:paraId="7D12AE1B" w14:textId="77777777" w:rsidR="00A44EDF" w:rsidRPr="00D8276C" w:rsidRDefault="00A44EDF" w:rsidP="00A44EDF">
      <w:pPr>
        <w:pStyle w:val="Akapitzlist1"/>
        <w:widowControl/>
        <w:numPr>
          <w:ilvl w:val="1"/>
          <w:numId w:val="43"/>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wprowadzanie i zapisywanie w pamięci komputerów,</w:t>
      </w:r>
    </w:p>
    <w:p w14:paraId="50AE3738" w14:textId="77777777" w:rsidR="00A44EDF" w:rsidRPr="00D8276C" w:rsidRDefault="00A44EDF" w:rsidP="00A44EDF">
      <w:pPr>
        <w:pStyle w:val="Akapitzlist1"/>
        <w:widowControl/>
        <w:numPr>
          <w:ilvl w:val="1"/>
          <w:numId w:val="43"/>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odtwarzanie,</w:t>
      </w:r>
    </w:p>
    <w:p w14:paraId="46895176" w14:textId="77777777" w:rsidR="00A44EDF" w:rsidRPr="00D8276C" w:rsidRDefault="00A44EDF" w:rsidP="00A44EDF">
      <w:pPr>
        <w:pStyle w:val="Akapitzlist1"/>
        <w:widowControl/>
        <w:numPr>
          <w:ilvl w:val="1"/>
          <w:numId w:val="43"/>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utrwalanie,</w:t>
      </w:r>
    </w:p>
    <w:p w14:paraId="1D06E7D9" w14:textId="77777777" w:rsidR="00A44EDF" w:rsidRPr="00D8276C" w:rsidRDefault="00A44EDF" w:rsidP="00A44EDF">
      <w:pPr>
        <w:pStyle w:val="Akapitzlist1"/>
        <w:widowControl/>
        <w:numPr>
          <w:ilvl w:val="1"/>
          <w:numId w:val="43"/>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przekazywanie,</w:t>
      </w:r>
    </w:p>
    <w:p w14:paraId="2CF92A5A" w14:textId="77777777" w:rsidR="00A44EDF" w:rsidRPr="00D8276C" w:rsidRDefault="00A44EDF" w:rsidP="00A44EDF">
      <w:pPr>
        <w:pStyle w:val="Akapitzlist1"/>
        <w:widowControl/>
        <w:numPr>
          <w:ilvl w:val="1"/>
          <w:numId w:val="43"/>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przechowywanie,</w:t>
      </w:r>
    </w:p>
    <w:p w14:paraId="6DDA9336" w14:textId="77777777" w:rsidR="00A44EDF" w:rsidRPr="00D8276C" w:rsidRDefault="00A44EDF" w:rsidP="00A44EDF">
      <w:pPr>
        <w:pStyle w:val="Akapitzlist1"/>
        <w:widowControl/>
        <w:numPr>
          <w:ilvl w:val="1"/>
          <w:numId w:val="43"/>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wyświetlanie,</w:t>
      </w:r>
    </w:p>
    <w:p w14:paraId="754E7A9F" w14:textId="77777777" w:rsidR="00A44EDF" w:rsidRPr="00D8276C" w:rsidRDefault="00A44EDF" w:rsidP="00A44EDF">
      <w:pPr>
        <w:pStyle w:val="Akapitzlist1"/>
        <w:widowControl/>
        <w:numPr>
          <w:ilvl w:val="1"/>
          <w:numId w:val="43"/>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stosowanie,</w:t>
      </w:r>
    </w:p>
    <w:p w14:paraId="5EC31747" w14:textId="77777777" w:rsidR="00A44EDF" w:rsidRPr="00D8276C" w:rsidRDefault="00A44EDF" w:rsidP="00A44EDF">
      <w:pPr>
        <w:pStyle w:val="Akapitzlist1"/>
        <w:widowControl/>
        <w:numPr>
          <w:ilvl w:val="1"/>
          <w:numId w:val="43"/>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przystosowywanie,</w:t>
      </w:r>
    </w:p>
    <w:p w14:paraId="7D60DFD2" w14:textId="77777777" w:rsidR="00A44EDF" w:rsidRPr="00D8276C" w:rsidRDefault="00A44EDF" w:rsidP="00A44EDF">
      <w:pPr>
        <w:pStyle w:val="Akapitzlist1"/>
        <w:widowControl/>
        <w:numPr>
          <w:ilvl w:val="1"/>
          <w:numId w:val="43"/>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tłumaczenie, wprowadzanie zmian, zmiany układu lub jakiekolwiek inne zmiany z zachowaniem wszystkich, określonych w niniejszym ustępie pól eksploatacji na części zmienione w ww. sposób,</w:t>
      </w:r>
    </w:p>
    <w:p w14:paraId="0877841D" w14:textId="77777777" w:rsidR="00A44EDF" w:rsidRPr="00D8276C" w:rsidRDefault="00A44EDF" w:rsidP="00A44EDF">
      <w:pPr>
        <w:pStyle w:val="Akapitzlist1"/>
        <w:widowControl/>
        <w:numPr>
          <w:ilvl w:val="1"/>
          <w:numId w:val="43"/>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publikacja i wyświetlanie w całości i w części w Internecie i innych mediach bez ograniczeń,</w:t>
      </w:r>
    </w:p>
    <w:p w14:paraId="6C13F3B8" w14:textId="77777777" w:rsidR="00A44EDF" w:rsidRPr="00D8276C" w:rsidRDefault="00A44EDF" w:rsidP="00A44EDF">
      <w:pPr>
        <w:pStyle w:val="Akapitzlist1"/>
        <w:widowControl/>
        <w:numPr>
          <w:ilvl w:val="1"/>
          <w:numId w:val="43"/>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korzystanie i modyfikowanie treści dokumentów.</w:t>
      </w:r>
    </w:p>
    <w:p w14:paraId="61ABF04F" w14:textId="4A21A954" w:rsidR="00A44EDF" w:rsidRPr="00D8276C" w:rsidRDefault="00A44EDF" w:rsidP="00A44EDF">
      <w:pPr>
        <w:pStyle w:val="Akapitzlist1"/>
        <w:widowControl/>
        <w:numPr>
          <w:ilvl w:val="0"/>
          <w:numId w:val="43"/>
        </w:numPr>
        <w:tabs>
          <w:tab w:val="clear" w:pos="0"/>
        </w:tabs>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Wykonawca oświadcza, że dostarczone przez niego raport i dokumenty, nie naruszają jakichkolwiek praw osób trzecich, zwłaszcza w zakresie przepisów o wynalazczości, znakach towarowych, prawach autorskich i prawach pokrewnych oraz nieuczciwej konkurencji i przejmuje w tym zakresie odpowiedzialność w przypadku roszczeń osób trzecich.</w:t>
      </w:r>
    </w:p>
    <w:p w14:paraId="1C2EF226" w14:textId="77777777" w:rsidR="00A44EDF" w:rsidRPr="00D8276C" w:rsidRDefault="00A44EDF" w:rsidP="00A44EDF">
      <w:pPr>
        <w:pStyle w:val="Nagwek3"/>
        <w:spacing w:before="0" w:after="120"/>
        <w:jc w:val="center"/>
        <w:rPr>
          <w:rFonts w:cs="Tahoma"/>
          <w:bCs/>
          <w:color w:val="auto"/>
          <w:lang w:eastAsia="zh-CN"/>
        </w:rPr>
      </w:pPr>
      <w:bookmarkStart w:id="64" w:name="_Toc269327071"/>
      <w:bookmarkStart w:id="65" w:name="_Toc269327117"/>
      <w:bookmarkStart w:id="66" w:name="_Toc269327184"/>
      <w:bookmarkStart w:id="67" w:name="_Toc269327232"/>
      <w:bookmarkStart w:id="68" w:name="_Toc269327390"/>
      <w:bookmarkStart w:id="69" w:name="_Toc462310821"/>
      <w:r w:rsidRPr="00D8276C">
        <w:rPr>
          <w:rFonts w:cs="Times New Roman"/>
          <w:color w:val="auto"/>
        </w:rPr>
        <w:t xml:space="preserve">§ </w:t>
      </w:r>
      <w:bookmarkEnd w:id="64"/>
      <w:bookmarkEnd w:id="65"/>
      <w:bookmarkEnd w:id="66"/>
      <w:bookmarkEnd w:id="67"/>
      <w:bookmarkEnd w:id="68"/>
      <w:r w:rsidRPr="00D8276C">
        <w:rPr>
          <w:rFonts w:cs="Times New Roman"/>
          <w:color w:val="auto"/>
        </w:rPr>
        <w:t>7</w:t>
      </w:r>
      <w:r w:rsidRPr="00D8276C">
        <w:rPr>
          <w:rFonts w:cs="Times New Roman"/>
          <w:color w:val="auto"/>
        </w:rPr>
        <w:br/>
      </w:r>
      <w:bookmarkStart w:id="70" w:name="_Toc269327072"/>
      <w:bookmarkStart w:id="71" w:name="_Toc269327118"/>
      <w:bookmarkStart w:id="72" w:name="_Toc269327185"/>
      <w:bookmarkStart w:id="73" w:name="_Toc269327233"/>
      <w:bookmarkStart w:id="74" w:name="_Toc269327391"/>
      <w:r w:rsidRPr="00D8276C">
        <w:rPr>
          <w:rFonts w:cs="Tahoma"/>
          <w:color w:val="auto"/>
          <w:lang w:eastAsia="zh-CN"/>
        </w:rPr>
        <w:t>Wynagrodzenie i warunki płatności</w:t>
      </w:r>
      <w:bookmarkEnd w:id="69"/>
      <w:bookmarkEnd w:id="70"/>
      <w:bookmarkEnd w:id="71"/>
      <w:bookmarkEnd w:id="72"/>
      <w:bookmarkEnd w:id="73"/>
      <w:bookmarkEnd w:id="74"/>
    </w:p>
    <w:p w14:paraId="0601EF89" w14:textId="320DFF6A" w:rsidR="00A44EDF" w:rsidRPr="00D8276C" w:rsidRDefault="00A44EDF" w:rsidP="007F15CA">
      <w:pPr>
        <w:numPr>
          <w:ilvl w:val="1"/>
          <w:numId w:val="77"/>
        </w:numPr>
        <w:tabs>
          <w:tab w:val="clear" w:pos="709"/>
          <w:tab w:val="num" w:pos="993"/>
        </w:tabs>
        <w:suppressAutoHyphens/>
        <w:spacing w:after="120" w:line="360" w:lineRule="auto"/>
        <w:ind w:left="426" w:hanging="426"/>
        <w:jc w:val="both"/>
        <w:rPr>
          <w:rFonts w:asciiTheme="majorHAnsi" w:hAnsiTheme="majorHAnsi"/>
        </w:rPr>
      </w:pPr>
      <w:bookmarkStart w:id="75" w:name="_Ref271142090"/>
      <w:bookmarkStart w:id="76" w:name="_Toc269327077"/>
      <w:bookmarkStart w:id="77" w:name="_Toc269327123"/>
      <w:bookmarkStart w:id="78" w:name="_Toc269327190"/>
      <w:bookmarkStart w:id="79" w:name="_Toc269327238"/>
      <w:bookmarkStart w:id="80" w:name="_Toc269327396"/>
      <w:bookmarkStart w:id="81" w:name="_Toc462310822"/>
      <w:r w:rsidRPr="00D8276C">
        <w:rPr>
          <w:rFonts w:asciiTheme="majorHAnsi" w:hAnsiTheme="majorHAnsi"/>
          <w:lang w:eastAsia="zh-CN"/>
        </w:rPr>
        <w:t>Z</w:t>
      </w:r>
      <w:r w:rsidRPr="00D8276C">
        <w:rPr>
          <w:rFonts w:asciiTheme="majorHAnsi" w:hAnsiTheme="majorHAnsi"/>
        </w:rPr>
        <w:t>a prawidłowe wykonanie Przedmiotu Umowy Wykonawca otrzyma łączne wynagrodzenie w wysokości ………………… zł brutto (słownie: ……………..), obejmujące wszelkie obciążenia związane z realizacją Umowy oraz wynikające z przepisów prawa, w tym wynagrodzenie za przeniesienie praw autorskich do Dokumentacji powstałej w trakcie realizacji Umowy, a także podatki, w tym …….. % podatek od towarów i usług (VAT).</w:t>
      </w:r>
    </w:p>
    <w:p w14:paraId="134F0DF3" w14:textId="77777777" w:rsidR="00A44EDF" w:rsidRPr="00D8276C" w:rsidRDefault="00A44EDF" w:rsidP="00A44EDF">
      <w:pPr>
        <w:numPr>
          <w:ilvl w:val="1"/>
          <w:numId w:val="77"/>
        </w:numPr>
        <w:tabs>
          <w:tab w:val="clear" w:pos="709"/>
          <w:tab w:val="num" w:pos="993"/>
        </w:tabs>
        <w:suppressAutoHyphens/>
        <w:spacing w:after="120" w:line="360" w:lineRule="auto"/>
        <w:ind w:left="426" w:hanging="426"/>
        <w:jc w:val="both"/>
        <w:rPr>
          <w:rFonts w:asciiTheme="majorHAnsi" w:hAnsiTheme="majorHAnsi"/>
        </w:rPr>
      </w:pPr>
      <w:r w:rsidRPr="00D8276C">
        <w:rPr>
          <w:rFonts w:asciiTheme="majorHAnsi" w:hAnsiTheme="majorHAnsi"/>
        </w:rPr>
        <w:t xml:space="preserve">Wynagrodzenie Wykonawcy z tytułu realizacji Umowy będzie współfinansowane </w:t>
      </w:r>
      <w:r w:rsidRPr="00D8276C">
        <w:rPr>
          <w:rFonts w:asciiTheme="majorHAnsi" w:hAnsiTheme="majorHAnsi"/>
        </w:rPr>
        <w:br/>
        <w:t>w ramach Krajowego Planu Odbudowy i Zwiększania Odporności, Inwestycji 3.1.1. „</w:t>
      </w:r>
      <w:proofErr w:type="spellStart"/>
      <w:r w:rsidRPr="00D8276C">
        <w:rPr>
          <w:rFonts w:asciiTheme="majorHAnsi" w:hAnsiTheme="majorHAnsi"/>
        </w:rPr>
        <w:t>Cyberbezpieczeństwo</w:t>
      </w:r>
      <w:proofErr w:type="spellEnd"/>
      <w:r w:rsidRPr="00D8276C">
        <w:rPr>
          <w:rFonts w:asciiTheme="majorHAnsi" w:hAnsiTheme="majorHAnsi"/>
        </w:rPr>
        <w:t xml:space="preserve"> – </w:t>
      </w:r>
      <w:proofErr w:type="spellStart"/>
      <w:r w:rsidRPr="00D8276C">
        <w:rPr>
          <w:rFonts w:asciiTheme="majorHAnsi" w:hAnsiTheme="majorHAnsi"/>
        </w:rPr>
        <w:t>CyberPL</w:t>
      </w:r>
      <w:proofErr w:type="spellEnd"/>
      <w:r w:rsidRPr="00D8276C">
        <w:rPr>
          <w:rFonts w:asciiTheme="majorHAnsi" w:hAnsiTheme="majorHAnsi"/>
        </w:rPr>
        <w:t xml:space="preserve">”,  Konkursu Grantowego – </w:t>
      </w:r>
      <w:proofErr w:type="spellStart"/>
      <w:r w:rsidRPr="00D8276C">
        <w:rPr>
          <w:rFonts w:asciiTheme="majorHAnsi" w:hAnsiTheme="majorHAnsi"/>
        </w:rPr>
        <w:t>Cyberbezpieczny</w:t>
      </w:r>
      <w:proofErr w:type="spellEnd"/>
      <w:r w:rsidRPr="00D8276C">
        <w:rPr>
          <w:rFonts w:asciiTheme="majorHAnsi" w:hAnsiTheme="majorHAnsi"/>
        </w:rPr>
        <w:t xml:space="preserve"> Rząd w ramach realizacji projektu „</w:t>
      </w:r>
      <w:proofErr w:type="spellStart"/>
      <w:r w:rsidRPr="00D8276C">
        <w:rPr>
          <w:rFonts w:asciiTheme="majorHAnsi" w:hAnsiTheme="majorHAnsi"/>
        </w:rPr>
        <w:t>CyberPatent</w:t>
      </w:r>
      <w:proofErr w:type="spellEnd"/>
      <w:r w:rsidRPr="00D8276C">
        <w:rPr>
          <w:rFonts w:asciiTheme="majorHAnsi" w:hAnsiTheme="majorHAnsi"/>
        </w:rPr>
        <w:t>, Obszar organizacyjny, poz. U02. - Zakup usługi audytu bezpieczeństwa sieci i systemów teleinformatycznych Urzędu.</w:t>
      </w:r>
    </w:p>
    <w:p w14:paraId="5AD6D913" w14:textId="77777777" w:rsidR="00A44EDF" w:rsidRPr="00D8276C" w:rsidRDefault="00A44EDF" w:rsidP="00A44EDF">
      <w:pPr>
        <w:numPr>
          <w:ilvl w:val="1"/>
          <w:numId w:val="77"/>
        </w:numPr>
        <w:tabs>
          <w:tab w:val="clear" w:pos="709"/>
          <w:tab w:val="num" w:pos="993"/>
        </w:tabs>
        <w:suppressAutoHyphens/>
        <w:spacing w:after="120" w:line="360" w:lineRule="auto"/>
        <w:ind w:left="426" w:hanging="426"/>
        <w:jc w:val="both"/>
        <w:rPr>
          <w:rFonts w:asciiTheme="majorHAnsi" w:hAnsiTheme="majorHAnsi"/>
        </w:rPr>
      </w:pPr>
      <w:r w:rsidRPr="00D8276C">
        <w:rPr>
          <w:rFonts w:asciiTheme="majorHAnsi" w:hAnsiTheme="majorHAnsi"/>
        </w:rPr>
        <w:t xml:space="preserve">Wynagrodzenie Zamawiający zapłaci Wykonawcy na podstawie prawidłowo wystawionej faktury po dokonaniu odbioru i podpisaniu bez zastrzeżeń Protokołu Odbioru. Przez prawidłowo wystawioną fakturę Strony rozumieją fakturę wystawioną zgodnie z obowiązującymi przepisami, postanowieniami umowy oraz pozytywnie zweryfikowanym rachunkiem bankowym w wykazie podmiotów, o którym mowa w art. 96b ustawy o podatku od towarów i usług (tj. Dz.U. z 2025 r. poz. 775).  </w:t>
      </w:r>
    </w:p>
    <w:p w14:paraId="7F5297C6" w14:textId="77777777" w:rsidR="00A44EDF" w:rsidRPr="00D8276C" w:rsidRDefault="00A44EDF" w:rsidP="00A44EDF">
      <w:pPr>
        <w:numPr>
          <w:ilvl w:val="1"/>
          <w:numId w:val="77"/>
        </w:numPr>
        <w:tabs>
          <w:tab w:val="clear" w:pos="709"/>
          <w:tab w:val="num" w:pos="993"/>
        </w:tabs>
        <w:suppressAutoHyphens/>
        <w:spacing w:after="120" w:line="360" w:lineRule="auto"/>
        <w:ind w:left="426" w:hanging="426"/>
        <w:jc w:val="both"/>
        <w:rPr>
          <w:rFonts w:asciiTheme="majorHAnsi" w:hAnsiTheme="majorHAnsi"/>
        </w:rPr>
      </w:pPr>
      <w:r w:rsidRPr="00D8276C">
        <w:rPr>
          <w:rFonts w:asciiTheme="majorHAnsi" w:hAnsiTheme="majorHAnsi"/>
        </w:rPr>
        <w:t xml:space="preserve">Fakturę należy doręczyć Zamawiającemu na adres: al. Niepodległości 188/192, </w:t>
      </w:r>
      <w:r w:rsidRPr="00D8276C">
        <w:rPr>
          <w:rFonts w:asciiTheme="majorHAnsi" w:hAnsiTheme="majorHAnsi"/>
        </w:rPr>
        <w:br/>
        <w:t>00-950 Warszawa lub na adres email: faktury@uprp.gov.pl. Faktury w formie elektronicznej należy przesłać w dni robocze do godziny 16:00.  Jeżeli faktura wpłynie po godzinie 16:00 datą jej dostarczenia będzie kolejny Dzień Roboczy, z zastrzeżeniem ust. 6.</w:t>
      </w:r>
    </w:p>
    <w:p w14:paraId="1E957A06" w14:textId="77777777" w:rsidR="00A44EDF" w:rsidRPr="00D8276C" w:rsidRDefault="00A44EDF" w:rsidP="00A44EDF">
      <w:pPr>
        <w:numPr>
          <w:ilvl w:val="1"/>
          <w:numId w:val="77"/>
        </w:numPr>
        <w:tabs>
          <w:tab w:val="clear" w:pos="709"/>
          <w:tab w:val="num" w:pos="993"/>
        </w:tabs>
        <w:suppressAutoHyphens/>
        <w:spacing w:after="120" w:line="360" w:lineRule="auto"/>
        <w:ind w:left="426" w:hanging="426"/>
        <w:jc w:val="both"/>
        <w:rPr>
          <w:rFonts w:asciiTheme="majorHAnsi" w:hAnsiTheme="majorHAnsi"/>
        </w:rPr>
      </w:pPr>
      <w:r w:rsidRPr="00D8276C">
        <w:rPr>
          <w:rFonts w:asciiTheme="majorHAnsi" w:hAnsiTheme="majorHAnsi"/>
        </w:rPr>
        <w:t>Zamawiający oświadcza, że jest zarejestrowany oraz posiada konto w Krajowym Systemie e-Faktur (</w:t>
      </w:r>
      <w:proofErr w:type="spellStart"/>
      <w:r w:rsidRPr="00D8276C">
        <w:rPr>
          <w:rFonts w:asciiTheme="majorHAnsi" w:hAnsiTheme="majorHAnsi"/>
        </w:rPr>
        <w:t>KSeF</w:t>
      </w:r>
      <w:proofErr w:type="spellEnd"/>
      <w:r w:rsidRPr="00D8276C">
        <w:rPr>
          <w:rFonts w:asciiTheme="majorHAnsi" w:hAnsiTheme="majorHAnsi"/>
        </w:rPr>
        <w:t>) w celu otrzymywania od Wykonawcy faktur ustrukturyzowanych.</w:t>
      </w:r>
    </w:p>
    <w:p w14:paraId="6776EBA7" w14:textId="77777777" w:rsidR="00A44EDF" w:rsidRPr="00D8276C" w:rsidRDefault="00A44EDF" w:rsidP="00A44EDF">
      <w:pPr>
        <w:numPr>
          <w:ilvl w:val="1"/>
          <w:numId w:val="77"/>
        </w:numPr>
        <w:tabs>
          <w:tab w:val="clear" w:pos="709"/>
          <w:tab w:val="num" w:pos="993"/>
        </w:tabs>
        <w:suppressAutoHyphens/>
        <w:spacing w:after="120" w:line="360" w:lineRule="auto"/>
        <w:ind w:left="426" w:hanging="426"/>
        <w:jc w:val="both"/>
        <w:rPr>
          <w:rFonts w:asciiTheme="majorHAnsi" w:hAnsiTheme="majorHAnsi"/>
        </w:rPr>
      </w:pPr>
      <w:r w:rsidRPr="00D8276C">
        <w:rPr>
          <w:rFonts w:asciiTheme="majorHAnsi" w:hAnsiTheme="majorHAnsi"/>
        </w:rPr>
        <w:t xml:space="preserve">Wykonawca będzie zobowiązany do wystawiania i przekazywania faktur ustrukturyzowanych  z wykorzystaniem Krajowego Systemu e-Faktur, zgodnie </w:t>
      </w:r>
      <w:r w:rsidRPr="00D8276C">
        <w:rPr>
          <w:rFonts w:asciiTheme="majorHAnsi" w:hAnsiTheme="majorHAnsi"/>
        </w:rPr>
        <w:br/>
        <w:t>z przepisami ustawy z dnia 11 marca 2004 r. o podatku od towarów i usług.</w:t>
      </w:r>
    </w:p>
    <w:p w14:paraId="583B5DB4" w14:textId="77777777" w:rsidR="00A44EDF" w:rsidRPr="00D8276C" w:rsidRDefault="00A44EDF" w:rsidP="00A44EDF">
      <w:pPr>
        <w:numPr>
          <w:ilvl w:val="1"/>
          <w:numId w:val="77"/>
        </w:numPr>
        <w:tabs>
          <w:tab w:val="clear" w:pos="709"/>
          <w:tab w:val="num" w:pos="993"/>
        </w:tabs>
        <w:suppressAutoHyphens/>
        <w:spacing w:after="120" w:line="360" w:lineRule="auto"/>
        <w:ind w:left="426" w:hanging="426"/>
        <w:jc w:val="both"/>
        <w:rPr>
          <w:rFonts w:asciiTheme="majorHAnsi" w:hAnsiTheme="majorHAnsi"/>
        </w:rPr>
      </w:pPr>
      <w:r w:rsidRPr="00D8276C">
        <w:rPr>
          <w:rFonts w:asciiTheme="majorHAnsi" w:hAnsiTheme="majorHAnsi"/>
        </w:rPr>
        <w:t>Jeżeli Wykonawca nie będzie zobowiązany do korzystania z Krajowego Systemu e-Faktur, to będzie zobowiązany do przekazania do Zamawiającego informacji o braku takiego obowiązku wraz z podstawą prawną zwolnienia.</w:t>
      </w:r>
    </w:p>
    <w:p w14:paraId="78869BC7" w14:textId="77777777" w:rsidR="00A44EDF" w:rsidRPr="00D8276C" w:rsidRDefault="00A44EDF" w:rsidP="00A44EDF">
      <w:pPr>
        <w:numPr>
          <w:ilvl w:val="1"/>
          <w:numId w:val="77"/>
        </w:numPr>
        <w:tabs>
          <w:tab w:val="clear" w:pos="709"/>
          <w:tab w:val="num" w:pos="993"/>
        </w:tabs>
        <w:suppressAutoHyphens/>
        <w:spacing w:after="120" w:line="360" w:lineRule="auto"/>
        <w:ind w:left="426" w:hanging="426"/>
        <w:jc w:val="both"/>
        <w:rPr>
          <w:rFonts w:asciiTheme="majorHAnsi" w:hAnsiTheme="majorHAnsi"/>
        </w:rPr>
      </w:pPr>
      <w:r w:rsidRPr="00D8276C">
        <w:rPr>
          <w:rFonts w:asciiTheme="majorHAnsi" w:hAnsiTheme="majorHAnsi"/>
        </w:rPr>
        <w:t>Na fakturach niezależnie od ich postaci i sposobu doręczenia umieszczony zostanie numer Umowy.</w:t>
      </w:r>
    </w:p>
    <w:p w14:paraId="5F1315E1" w14:textId="77777777" w:rsidR="00A44EDF" w:rsidRPr="00D8276C" w:rsidRDefault="00A44EDF" w:rsidP="00A44EDF">
      <w:pPr>
        <w:numPr>
          <w:ilvl w:val="1"/>
          <w:numId w:val="77"/>
        </w:numPr>
        <w:tabs>
          <w:tab w:val="clear" w:pos="709"/>
          <w:tab w:val="num" w:pos="993"/>
        </w:tabs>
        <w:suppressAutoHyphens/>
        <w:spacing w:after="120" w:line="360" w:lineRule="auto"/>
        <w:ind w:left="426" w:hanging="426"/>
        <w:jc w:val="both"/>
        <w:rPr>
          <w:rFonts w:asciiTheme="majorHAnsi" w:hAnsiTheme="majorHAnsi"/>
        </w:rPr>
      </w:pPr>
      <w:r w:rsidRPr="00D8276C">
        <w:rPr>
          <w:rFonts w:asciiTheme="majorHAnsi" w:hAnsiTheme="majorHAnsi"/>
        </w:rPr>
        <w:t>Wypłata wynagrodzenia, o którym mowa w ust. 1, nastąpi przelewem w terminie 14 dni od dnia dostarczenia przez Wykonawcę do siedziby Zamawiającego prawidłowo wystawionej faktury, na numer rachunku bankowego wskazany w fakturze. Wykonawca oświadcza, że rachunek, który będzie wskazany na fakturze został otwarty w związku z prowadzoną przez Wykonawcę działalnością gospodarczą, zgłoszony, ujawniony w wykazie prowadzonym przez Szefa Krajowej Administracji Skarbowej i jest rachunkiem umożliwiającym płatność w ramach mechanizmu podzielonej płatności. W przypadku gdy rachunek bankowy Wykonawcy nie spełnia warunków określonych powyżej, opóźnienie w dokonaniu płatności w terminie określonym w Umowie, powstałe wskutek braku możliwości realizacji przez Zamawiającego płatności wynagrodzenia z zastosowaniem mechanizmu podzielonej płatności, bądź dokonania płatności na rachunek objęty wykazem, nie stanowi dla Wykonawcy podstawy do żądania od Zamawiającego jakichkolwiek odsetek, jak również innych rekompensat/odszkodowań/roszczeń z tytułu dokonania nieterminowej płatności.</w:t>
      </w:r>
    </w:p>
    <w:p w14:paraId="7A3B4ADA" w14:textId="77777777" w:rsidR="00A44EDF" w:rsidRPr="00D8276C" w:rsidRDefault="00A44EDF" w:rsidP="00A44EDF">
      <w:pPr>
        <w:numPr>
          <w:ilvl w:val="1"/>
          <w:numId w:val="77"/>
        </w:numPr>
        <w:tabs>
          <w:tab w:val="clear" w:pos="709"/>
          <w:tab w:val="num" w:pos="993"/>
        </w:tabs>
        <w:suppressAutoHyphens/>
        <w:spacing w:after="120" w:line="360" w:lineRule="auto"/>
        <w:ind w:left="426" w:hanging="426"/>
        <w:jc w:val="both"/>
        <w:rPr>
          <w:rFonts w:asciiTheme="majorHAnsi" w:hAnsiTheme="majorHAnsi"/>
        </w:rPr>
      </w:pPr>
      <w:r w:rsidRPr="00D8276C">
        <w:rPr>
          <w:rFonts w:asciiTheme="majorHAnsi" w:hAnsiTheme="majorHAnsi"/>
        </w:rPr>
        <w:t>W przypadku faktury wystawionej niezgodnie z obowiązującymi przepisami, postanowieniami umowy, jej zapłata zostanie przesunięta do 14 dni od daty otrzymania przez Zamawiającego prawidłowo wystawionej faktury korygującej. Za czas wstrzymania płatności za fakturę Wystawca nie naliczy odsetek.</w:t>
      </w:r>
    </w:p>
    <w:p w14:paraId="34308BCD" w14:textId="1A5CD7AC" w:rsidR="00A44EDF" w:rsidRPr="00D8276C" w:rsidRDefault="00A44EDF" w:rsidP="007F15CA">
      <w:pPr>
        <w:numPr>
          <w:ilvl w:val="1"/>
          <w:numId w:val="77"/>
        </w:numPr>
        <w:tabs>
          <w:tab w:val="clear" w:pos="709"/>
          <w:tab w:val="num" w:pos="993"/>
        </w:tabs>
        <w:suppressAutoHyphens/>
        <w:spacing w:after="120" w:line="360" w:lineRule="auto"/>
        <w:ind w:left="426" w:hanging="426"/>
        <w:jc w:val="both"/>
        <w:rPr>
          <w:rFonts w:asciiTheme="majorHAnsi" w:hAnsiTheme="majorHAnsi"/>
        </w:rPr>
      </w:pPr>
      <w:r w:rsidRPr="00D8276C">
        <w:rPr>
          <w:rFonts w:asciiTheme="majorHAnsi" w:hAnsiTheme="majorHAnsi"/>
        </w:rPr>
        <w:t>Za dzień wypłaty wynagrodzenia uznaje się dzień obciążenia rachunku bankowego Zamawiającego</w:t>
      </w:r>
      <w:bookmarkEnd w:id="75"/>
      <w:r w:rsidRPr="00D8276C">
        <w:rPr>
          <w:rFonts w:asciiTheme="majorHAnsi" w:hAnsiTheme="majorHAnsi"/>
        </w:rPr>
        <w:t>.</w:t>
      </w:r>
    </w:p>
    <w:p w14:paraId="789F8CDC" w14:textId="27386818" w:rsidR="00A44EDF" w:rsidRPr="00D8276C" w:rsidRDefault="00A44EDF" w:rsidP="007F15CA">
      <w:pPr>
        <w:pStyle w:val="Nagwek3"/>
        <w:spacing w:before="0" w:after="120"/>
        <w:jc w:val="center"/>
        <w:rPr>
          <w:rFonts w:cs="Times New Roman"/>
          <w:color w:val="auto"/>
        </w:rPr>
      </w:pPr>
      <w:r w:rsidRPr="00D8276C">
        <w:rPr>
          <w:rFonts w:cs="Times New Roman"/>
          <w:color w:val="auto"/>
        </w:rPr>
        <w:t xml:space="preserve">§ </w:t>
      </w:r>
      <w:bookmarkEnd w:id="76"/>
      <w:bookmarkEnd w:id="77"/>
      <w:bookmarkEnd w:id="78"/>
      <w:bookmarkEnd w:id="79"/>
      <w:bookmarkEnd w:id="80"/>
      <w:r w:rsidRPr="00D8276C">
        <w:rPr>
          <w:rFonts w:cs="Times New Roman"/>
          <w:color w:val="auto"/>
        </w:rPr>
        <w:t>8</w:t>
      </w:r>
      <w:r w:rsidRPr="00D8276C">
        <w:rPr>
          <w:rFonts w:cs="Times New Roman"/>
          <w:color w:val="auto"/>
        </w:rPr>
        <w:br/>
      </w:r>
      <w:bookmarkStart w:id="82" w:name="_Toc269327078"/>
      <w:bookmarkStart w:id="83" w:name="_Toc269327124"/>
      <w:bookmarkStart w:id="84" w:name="_Toc269327191"/>
      <w:bookmarkStart w:id="85" w:name="_Toc269327239"/>
      <w:bookmarkStart w:id="86" w:name="_Toc269327397"/>
      <w:r w:rsidRPr="00D8276C">
        <w:rPr>
          <w:rFonts w:cs="Times New Roman"/>
          <w:color w:val="auto"/>
        </w:rPr>
        <w:t>Kary umown</w:t>
      </w:r>
      <w:bookmarkEnd w:id="81"/>
      <w:bookmarkEnd w:id="82"/>
      <w:bookmarkEnd w:id="83"/>
      <w:bookmarkEnd w:id="84"/>
      <w:bookmarkEnd w:id="85"/>
      <w:bookmarkEnd w:id="86"/>
      <w:r w:rsidRPr="00D8276C">
        <w:rPr>
          <w:rFonts w:cs="Times New Roman"/>
          <w:color w:val="auto"/>
        </w:rPr>
        <w:t>e</w:t>
      </w:r>
    </w:p>
    <w:p w14:paraId="1BEBC61D" w14:textId="77777777" w:rsidR="00A44EDF" w:rsidRPr="00D8276C" w:rsidRDefault="00A44EDF" w:rsidP="00A44EDF">
      <w:pPr>
        <w:pStyle w:val="Akapitzlist1"/>
        <w:widowControl/>
        <w:numPr>
          <w:ilvl w:val="0"/>
          <w:numId w:val="11"/>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W przypadku odstąpienia od Umowy przez Zamawiającego z przyczyn leżących po stronie Wykonawcy, Wykonawca zapłaci Zamawiającemu karę umowną w wysokości 10% kwoty łącznego wynagrodzenia brutto, o której mowa w § 7 ust. 1, przy czym w przypadku odstąpienia od części Umowy, podstawą naliczenia kary umownej jest wartość umowy brutto w części objętej odstąpieniem.</w:t>
      </w:r>
    </w:p>
    <w:p w14:paraId="3F1C197B" w14:textId="77777777" w:rsidR="00A44EDF" w:rsidRPr="00D8276C" w:rsidRDefault="00A44EDF" w:rsidP="00A44EDF">
      <w:pPr>
        <w:pStyle w:val="Akapitzlist1"/>
        <w:widowControl/>
        <w:numPr>
          <w:ilvl w:val="0"/>
          <w:numId w:val="11"/>
        </w:numPr>
        <w:tabs>
          <w:tab w:val="clear" w:pos="0"/>
        </w:tabs>
        <w:spacing w:after="120" w:line="360" w:lineRule="auto"/>
        <w:contextualSpacing w:val="0"/>
        <w:jc w:val="both"/>
        <w:rPr>
          <w:rFonts w:asciiTheme="majorHAnsi" w:hAnsiTheme="majorHAnsi"/>
          <w:szCs w:val="24"/>
        </w:rPr>
      </w:pPr>
      <w:r w:rsidRPr="00D8276C">
        <w:rPr>
          <w:rFonts w:asciiTheme="majorHAnsi" w:hAnsiTheme="majorHAnsi"/>
          <w:szCs w:val="24"/>
        </w:rPr>
        <w:t xml:space="preserve">W przypadku odstąpienia od Umowy przez Wykonawcę z przyczyn leżących po jego stronie, Wykonawca zapłaci Zamawiającemu karę umowną w wysokości 10% </w:t>
      </w:r>
      <w:bookmarkStart w:id="87" w:name="_Ref270341039"/>
      <w:r w:rsidRPr="00D8276C">
        <w:rPr>
          <w:rFonts w:asciiTheme="majorHAnsi" w:hAnsiTheme="majorHAnsi"/>
          <w:szCs w:val="24"/>
        </w:rPr>
        <w:t>kwoty łącznego wynagrodzenia brutto, o której mowa w § 7 ust. 1, przy czym w przypadku odstąpienia od części Umowy, podstawą naliczenia kary umownej jest wartość umowy brutto w części objętej odstąpieniem.</w:t>
      </w:r>
    </w:p>
    <w:p w14:paraId="340A6072" w14:textId="5C552D88" w:rsidR="00A44EDF" w:rsidRPr="00D8276C" w:rsidRDefault="008E7F87" w:rsidP="00A44EDF">
      <w:pPr>
        <w:pStyle w:val="Akapitzlist1"/>
        <w:widowControl/>
        <w:numPr>
          <w:ilvl w:val="0"/>
          <w:numId w:val="11"/>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W przypadku zwłoki</w:t>
      </w:r>
      <w:r w:rsidR="002E1B40" w:rsidRPr="00D8276C">
        <w:rPr>
          <w:rFonts w:asciiTheme="majorHAnsi" w:hAnsiTheme="majorHAnsi"/>
          <w:szCs w:val="24"/>
        </w:rPr>
        <w:t xml:space="preserve"> w</w:t>
      </w:r>
      <w:r w:rsidR="006F0830" w:rsidRPr="00D8276C">
        <w:rPr>
          <w:rFonts w:asciiTheme="majorHAnsi" w:hAnsiTheme="majorHAnsi"/>
          <w:szCs w:val="24"/>
        </w:rPr>
        <w:t xml:space="preserve"> realizacji w terminie określonym</w:t>
      </w:r>
      <w:r w:rsidR="00A44EDF" w:rsidRPr="00D8276C">
        <w:rPr>
          <w:rFonts w:asciiTheme="majorHAnsi" w:hAnsiTheme="majorHAnsi"/>
          <w:szCs w:val="24"/>
        </w:rPr>
        <w:t xml:space="preserve"> w § 2 ust. 1, Wykonawca zobowiązuje się zapłacić Zamawiającemu karę umowną w wysokości 250 zł za k</w:t>
      </w:r>
      <w:r w:rsidR="006F0830" w:rsidRPr="00D8276C">
        <w:rPr>
          <w:rFonts w:asciiTheme="majorHAnsi" w:hAnsiTheme="majorHAnsi"/>
          <w:szCs w:val="24"/>
        </w:rPr>
        <w:t>ażdy rozpoczęty dzień zwłoki.</w:t>
      </w:r>
      <w:r w:rsidR="00A44EDF" w:rsidRPr="00D8276C">
        <w:rPr>
          <w:rFonts w:asciiTheme="majorHAnsi" w:hAnsiTheme="majorHAnsi"/>
          <w:szCs w:val="24"/>
        </w:rPr>
        <w:t xml:space="preserve"> </w:t>
      </w:r>
      <w:bookmarkEnd w:id="87"/>
    </w:p>
    <w:p w14:paraId="0D22CA50" w14:textId="77777777" w:rsidR="00A44EDF" w:rsidRPr="00D8276C" w:rsidRDefault="00A44EDF" w:rsidP="00A44EDF">
      <w:pPr>
        <w:pStyle w:val="Akapitzlist"/>
        <w:widowControl w:val="0"/>
        <w:numPr>
          <w:ilvl w:val="0"/>
          <w:numId w:val="11"/>
        </w:numPr>
        <w:spacing w:line="360" w:lineRule="auto"/>
        <w:contextualSpacing/>
        <w:jc w:val="both"/>
        <w:rPr>
          <w:rFonts w:asciiTheme="majorHAnsi" w:hAnsiTheme="majorHAnsi"/>
          <w:lang w:eastAsia="en-US"/>
        </w:rPr>
      </w:pPr>
      <w:r w:rsidRPr="00D8276C">
        <w:rPr>
          <w:rFonts w:asciiTheme="majorHAnsi" w:hAnsiTheme="majorHAnsi"/>
          <w:lang w:eastAsia="en-US"/>
        </w:rPr>
        <w:t xml:space="preserve">W przypadku każdego udokumentowanego faktu naruszenia zasad poufności, </w:t>
      </w:r>
      <w:r w:rsidRPr="00D8276C">
        <w:rPr>
          <w:rFonts w:asciiTheme="majorHAnsi" w:hAnsiTheme="majorHAnsi"/>
          <w:lang w:eastAsia="en-US"/>
        </w:rPr>
        <w:br/>
        <w:t>o których mowa w § 10 ust. 1-10, Wykonawca zapłaci Zamawiającemu karę umowną w wysokości 3% wynagrodzenia brutto, o którym mowa w § 7 ust. 1.</w:t>
      </w:r>
    </w:p>
    <w:p w14:paraId="0AB80AD3" w14:textId="77777777" w:rsidR="00A44EDF" w:rsidRPr="00D8276C" w:rsidRDefault="00A44EDF" w:rsidP="00A44EDF">
      <w:pPr>
        <w:pStyle w:val="Akapitzlist"/>
        <w:widowControl w:val="0"/>
        <w:numPr>
          <w:ilvl w:val="0"/>
          <w:numId w:val="11"/>
        </w:numPr>
        <w:spacing w:line="360" w:lineRule="auto"/>
        <w:contextualSpacing/>
        <w:jc w:val="both"/>
        <w:rPr>
          <w:rFonts w:asciiTheme="majorHAnsi" w:hAnsiTheme="majorHAnsi"/>
          <w:lang w:eastAsia="en-US"/>
        </w:rPr>
      </w:pPr>
      <w:r w:rsidRPr="00D8276C">
        <w:rPr>
          <w:rFonts w:asciiTheme="majorHAnsi" w:hAnsiTheme="majorHAnsi"/>
          <w:lang w:eastAsia="en-US"/>
        </w:rPr>
        <w:t>Łączna suma naliczonych kar umownych nie przekroczy 30% kwoty łącznego wynagrodzenia, o której mowa w § 7 ust. 1.</w:t>
      </w:r>
    </w:p>
    <w:p w14:paraId="5183F720" w14:textId="77777777" w:rsidR="00A44EDF" w:rsidRPr="00D8276C" w:rsidRDefault="00A44EDF" w:rsidP="00A44EDF">
      <w:pPr>
        <w:pStyle w:val="Akapitzlist1"/>
        <w:widowControl/>
        <w:numPr>
          <w:ilvl w:val="0"/>
          <w:numId w:val="11"/>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Kary umowne, o których mowa w niniejszym paragrafie, są wymagalne w terminie 7 dni od dnia doręczenia oświadczenia o ich nałożeniu. Kary umowne będą w pierwszej kolejności potrącane z wynagrodzenia należnego Wykonawcy, na co Wykonawca wyraża zgodę i do czego upoważnia Zamawiającego bez potrzeby uzyskiwania pisemnego potwierdzenia.</w:t>
      </w:r>
    </w:p>
    <w:p w14:paraId="4EAC627D" w14:textId="77777777" w:rsidR="00A44EDF" w:rsidRPr="00D8276C" w:rsidRDefault="00A44EDF" w:rsidP="00A44EDF">
      <w:pPr>
        <w:pStyle w:val="Akapitzlist1"/>
        <w:widowControl/>
        <w:numPr>
          <w:ilvl w:val="0"/>
          <w:numId w:val="11"/>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Kary umowne przewidziane w niniejszym paragrafie obowiązują niezależnie od siebie, z tym zastrzeżeniem, że w przypadku odstąpienia od Umowy, możliwe jest naliczenie wyłącznie kary przewidzianej na wypadek odstąpienia od Umowy, z tym, że w przypadku odstąpienia od części Umowy zastrzeżenie to dotyczy tylko części Umowy objętej odstąpieniem.</w:t>
      </w:r>
    </w:p>
    <w:p w14:paraId="464B2369" w14:textId="77777777" w:rsidR="00A44EDF" w:rsidRPr="00D8276C" w:rsidRDefault="00A44EDF" w:rsidP="00A44EDF">
      <w:pPr>
        <w:pStyle w:val="Akapitzlist1"/>
        <w:widowControl/>
        <w:numPr>
          <w:ilvl w:val="0"/>
          <w:numId w:val="11"/>
        </w:numPr>
        <w:autoSpaceDE w:val="0"/>
        <w:autoSpaceDN w:val="0"/>
        <w:adjustRightInd w:val="0"/>
        <w:spacing w:after="120" w:line="360" w:lineRule="auto"/>
        <w:contextualSpacing w:val="0"/>
        <w:jc w:val="both"/>
        <w:rPr>
          <w:rFonts w:asciiTheme="majorHAnsi" w:hAnsiTheme="majorHAnsi" w:cs="Cambria"/>
          <w:szCs w:val="24"/>
        </w:rPr>
      </w:pPr>
      <w:r w:rsidRPr="00D8276C">
        <w:rPr>
          <w:rFonts w:asciiTheme="majorHAnsi" w:hAnsiTheme="majorHAnsi"/>
          <w:szCs w:val="24"/>
        </w:rPr>
        <w:t>Zapłata przez Wykonawcę kar umownych z tytułu niewykonania lub nienależytego wykonania Umowy, nie wyłącza prawa Zamawiającego do dochodzenia odszkodowania przewyższającego ustalone powyżej kary umowne na zasadach ogólnych</w:t>
      </w:r>
      <w:r w:rsidRPr="00D8276C">
        <w:rPr>
          <w:rFonts w:asciiTheme="majorHAnsi" w:hAnsiTheme="majorHAnsi" w:cs="Cambria"/>
          <w:szCs w:val="24"/>
        </w:rPr>
        <w:t>.</w:t>
      </w:r>
    </w:p>
    <w:p w14:paraId="4B9A505B" w14:textId="77777777" w:rsidR="00A44EDF" w:rsidRPr="00D8276C" w:rsidRDefault="00A44EDF" w:rsidP="00A44EDF">
      <w:pPr>
        <w:pStyle w:val="Nagwek3"/>
        <w:spacing w:after="120"/>
        <w:jc w:val="center"/>
        <w:rPr>
          <w:rFonts w:cs="Cambria"/>
          <w:color w:val="auto"/>
        </w:rPr>
      </w:pPr>
      <w:bookmarkStart w:id="88" w:name="_Toc466538847"/>
      <w:r w:rsidRPr="00D8276C">
        <w:rPr>
          <w:rFonts w:cs="Cambria"/>
          <w:color w:val="auto"/>
        </w:rPr>
        <w:t>§ 9.</w:t>
      </w:r>
      <w:r w:rsidRPr="00D8276C">
        <w:rPr>
          <w:rFonts w:cs="Cambria"/>
          <w:color w:val="auto"/>
        </w:rPr>
        <w:br/>
        <w:t>Odstąpienie od Umowy</w:t>
      </w:r>
      <w:bookmarkEnd w:id="88"/>
    </w:p>
    <w:p w14:paraId="7A098B65" w14:textId="77777777" w:rsidR="00A44EDF" w:rsidRPr="00D8276C" w:rsidRDefault="00A44EDF" w:rsidP="00A44EDF">
      <w:pPr>
        <w:pStyle w:val="Akapitzlist1"/>
        <w:widowControl/>
        <w:numPr>
          <w:ilvl w:val="0"/>
          <w:numId w:val="44"/>
        </w:numPr>
        <w:tabs>
          <w:tab w:val="clear" w:pos="0"/>
        </w:tabs>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Zamawiający może odstąpić od Umowy w przypadkach określonych w przepisach obowiązującego prawa, w szczególności Kodeksu cywilnego.</w:t>
      </w:r>
    </w:p>
    <w:p w14:paraId="5B35A7D0" w14:textId="77777777" w:rsidR="00A44EDF" w:rsidRPr="00D8276C" w:rsidRDefault="00A44EDF" w:rsidP="00A44EDF">
      <w:pPr>
        <w:pStyle w:val="Akapitzlist1"/>
        <w:widowControl/>
        <w:numPr>
          <w:ilvl w:val="0"/>
          <w:numId w:val="44"/>
        </w:numPr>
        <w:tabs>
          <w:tab w:val="clear" w:pos="0"/>
        </w:tabs>
        <w:autoSpaceDE w:val="0"/>
        <w:autoSpaceDN w:val="0"/>
        <w:adjustRightInd w:val="0"/>
        <w:spacing w:after="120" w:line="360" w:lineRule="auto"/>
        <w:contextualSpacing w:val="0"/>
        <w:jc w:val="both"/>
        <w:rPr>
          <w:rFonts w:asciiTheme="majorHAnsi" w:hAnsiTheme="majorHAnsi"/>
          <w:szCs w:val="24"/>
        </w:rPr>
      </w:pPr>
      <w:bookmarkStart w:id="89" w:name="_Ref287540445"/>
      <w:r w:rsidRPr="00D8276C">
        <w:rPr>
          <w:rFonts w:asciiTheme="majorHAnsi" w:hAnsiTheme="majorHAnsi"/>
          <w:szCs w:val="24"/>
        </w:rPr>
        <w:t>Zamawiający może odstąpić od Umowy z przyczyn leżących po stronie Wykonawcy, gdy:</w:t>
      </w:r>
      <w:bookmarkEnd w:id="89"/>
    </w:p>
    <w:p w14:paraId="3473B5CC" w14:textId="77777777" w:rsidR="00A44EDF" w:rsidRPr="00D8276C" w:rsidRDefault="00A44EDF" w:rsidP="00A44EDF">
      <w:pPr>
        <w:pStyle w:val="Akapitzlist1"/>
        <w:widowControl/>
        <w:numPr>
          <w:ilvl w:val="1"/>
          <w:numId w:val="44"/>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Wykonawca zleca, bez zgody Zamawiającego wykonanie Umowy lub jej części osobie trzeciej, która nie uzyskała pisemnej akceptacji Zamawiającego lub wykonuje Umowę przy udziale podmiotów, które nie uzyskały pisemnej akceptacji Zamawiającego;</w:t>
      </w:r>
    </w:p>
    <w:p w14:paraId="561227C7" w14:textId="77777777" w:rsidR="00A44EDF" w:rsidRPr="00D8276C" w:rsidRDefault="00A44EDF" w:rsidP="00A44EDF">
      <w:pPr>
        <w:pStyle w:val="Akapitzlist1"/>
        <w:widowControl/>
        <w:numPr>
          <w:ilvl w:val="1"/>
          <w:numId w:val="44"/>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dotychczasowy przebieg prac wskazywać będzie, że nie jest prawdopodobnym należyte wykonanie Umowy lub jej części w umówionym terminie,</w:t>
      </w:r>
    </w:p>
    <w:p w14:paraId="118CE0E0" w14:textId="77777777" w:rsidR="00A44EDF" w:rsidRPr="00D8276C" w:rsidRDefault="00A44EDF" w:rsidP="00A44EDF">
      <w:pPr>
        <w:pStyle w:val="Akapitzlist1"/>
        <w:widowControl/>
        <w:numPr>
          <w:ilvl w:val="1"/>
          <w:numId w:val="44"/>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Wykonawca nienależycie wykonuje Umowę, w szczególności nie stosuje się do uwag Zamawiającego, opóźnia się w wykonaniu Przedmiotu Umowy lub narusza inne postanowienia Umowy i w przypadku gdy po upływie 7 dni od wezwania przez Zamawiającego do zaniechania przez Wykonawcę naruszeń postanowień Umowy i usunięcia ewentualnych skutków naruszeń, Wykonawca nie zastosuje się do wezwania,</w:t>
      </w:r>
    </w:p>
    <w:p w14:paraId="649BB436" w14:textId="77777777" w:rsidR="00A44EDF" w:rsidRPr="00D8276C" w:rsidRDefault="00A44EDF" w:rsidP="00A44EDF">
      <w:pPr>
        <w:numPr>
          <w:ilvl w:val="0"/>
          <w:numId w:val="44"/>
        </w:numPr>
        <w:autoSpaceDE w:val="0"/>
        <w:autoSpaceDN w:val="0"/>
        <w:adjustRightInd w:val="0"/>
        <w:spacing w:after="120" w:line="360" w:lineRule="auto"/>
        <w:jc w:val="both"/>
        <w:rPr>
          <w:rFonts w:asciiTheme="majorHAnsi" w:hAnsiTheme="majorHAnsi"/>
        </w:rPr>
      </w:pPr>
      <w:bookmarkStart w:id="90" w:name="_Ref287540465"/>
      <w:r w:rsidRPr="00D8276C">
        <w:rPr>
          <w:rFonts w:asciiTheme="majorHAnsi" w:hAnsiTheme="majorHAnsi"/>
        </w:rPr>
        <w:t>Zamawiający może odstąpić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tym przypadku Wykonawca może żądać wyłącznie wynagrodzenia należnego z tytułu należytego wykonania części Umowy.</w:t>
      </w:r>
      <w:bookmarkEnd w:id="90"/>
    </w:p>
    <w:p w14:paraId="445D565B" w14:textId="77777777" w:rsidR="00A44EDF" w:rsidRPr="00D8276C" w:rsidRDefault="00A44EDF" w:rsidP="00A44EDF">
      <w:pPr>
        <w:pStyle w:val="Akapitzlist1"/>
        <w:widowControl/>
        <w:numPr>
          <w:ilvl w:val="0"/>
          <w:numId w:val="44"/>
        </w:numPr>
        <w:tabs>
          <w:tab w:val="clear" w:pos="0"/>
        </w:tabs>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Prawo odstąpienia Zamawiający może wykonać w terminie 14 dni od powzięcia wiadomości o okolicznościach, o których mowa w niniejszym paragrafie.</w:t>
      </w:r>
    </w:p>
    <w:p w14:paraId="4BC6B9A0" w14:textId="77777777" w:rsidR="00A44EDF" w:rsidRPr="00D8276C" w:rsidRDefault="00A44EDF" w:rsidP="00A44EDF">
      <w:pPr>
        <w:pStyle w:val="Akapitzlist1"/>
        <w:widowControl/>
        <w:numPr>
          <w:ilvl w:val="0"/>
          <w:numId w:val="44"/>
        </w:numPr>
        <w:tabs>
          <w:tab w:val="clear" w:pos="0"/>
        </w:tabs>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 xml:space="preserve">Odstąpienie od Umowy następuje w formie pisemnej pod rygorem nieważności </w:t>
      </w:r>
      <w:r w:rsidRPr="00D8276C">
        <w:rPr>
          <w:rFonts w:asciiTheme="majorHAnsi" w:hAnsiTheme="majorHAnsi"/>
          <w:szCs w:val="24"/>
        </w:rPr>
        <w:br/>
        <w:t>i wymaga uzasadnienia.</w:t>
      </w:r>
    </w:p>
    <w:p w14:paraId="21CBFD6D" w14:textId="77777777" w:rsidR="00A44EDF" w:rsidRPr="00D8276C" w:rsidRDefault="00A44EDF" w:rsidP="00A44EDF">
      <w:pPr>
        <w:pStyle w:val="Akapitzlist1"/>
        <w:widowControl/>
        <w:numPr>
          <w:ilvl w:val="0"/>
          <w:numId w:val="44"/>
        </w:numPr>
        <w:tabs>
          <w:tab w:val="clear" w:pos="0"/>
        </w:tabs>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W przypadku odstąpienia od Umowy Zamawiający nie traci uprawnienia do naliczania należnych z tytułu odstąpienia od Umowy kar umownych.</w:t>
      </w:r>
    </w:p>
    <w:p w14:paraId="29C61152" w14:textId="7CF244A5" w:rsidR="00A44EDF" w:rsidRPr="00D8276C" w:rsidRDefault="00A44EDF" w:rsidP="00A44EDF">
      <w:pPr>
        <w:pStyle w:val="Akapitzlist1"/>
        <w:widowControl/>
        <w:numPr>
          <w:ilvl w:val="0"/>
          <w:numId w:val="44"/>
        </w:numPr>
        <w:tabs>
          <w:tab w:val="clear" w:pos="0"/>
        </w:tabs>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 xml:space="preserve">W przypadku odstąpienia od Umowy przez Zamawiającego w sytuacjach, o których mowa w ust. </w:t>
      </w:r>
      <w:r w:rsidRPr="00D8276C">
        <w:rPr>
          <w:rFonts w:asciiTheme="majorHAnsi" w:hAnsiTheme="majorHAnsi"/>
          <w:szCs w:val="24"/>
        </w:rPr>
        <w:fldChar w:fldCharType="begin"/>
      </w:r>
      <w:r w:rsidRPr="00D8276C">
        <w:rPr>
          <w:rFonts w:asciiTheme="majorHAnsi" w:hAnsiTheme="majorHAnsi"/>
          <w:szCs w:val="24"/>
        </w:rPr>
        <w:instrText xml:space="preserve"> REF _Ref287540445 \r \h  \* MERGEFORMAT </w:instrText>
      </w:r>
      <w:r w:rsidRPr="00D8276C">
        <w:rPr>
          <w:rFonts w:asciiTheme="majorHAnsi" w:hAnsiTheme="majorHAnsi"/>
          <w:szCs w:val="24"/>
        </w:rPr>
      </w:r>
      <w:r w:rsidRPr="00D8276C">
        <w:rPr>
          <w:rFonts w:asciiTheme="majorHAnsi" w:hAnsiTheme="majorHAnsi"/>
          <w:szCs w:val="24"/>
        </w:rPr>
        <w:fldChar w:fldCharType="separate"/>
      </w:r>
      <w:r w:rsidR="00325A9E">
        <w:rPr>
          <w:rFonts w:asciiTheme="majorHAnsi" w:hAnsiTheme="majorHAnsi"/>
          <w:szCs w:val="24"/>
        </w:rPr>
        <w:t>2</w:t>
      </w:r>
      <w:r w:rsidRPr="00D8276C">
        <w:rPr>
          <w:rFonts w:asciiTheme="majorHAnsi" w:hAnsiTheme="majorHAnsi"/>
          <w:szCs w:val="24"/>
        </w:rPr>
        <w:fldChar w:fldCharType="end"/>
      </w:r>
      <w:r w:rsidRPr="00D8276C">
        <w:rPr>
          <w:rFonts w:asciiTheme="majorHAnsi" w:hAnsiTheme="majorHAnsi"/>
          <w:szCs w:val="24"/>
        </w:rPr>
        <w:t xml:space="preserve"> i </w:t>
      </w:r>
      <w:r w:rsidRPr="00D8276C">
        <w:rPr>
          <w:rFonts w:asciiTheme="majorHAnsi" w:hAnsiTheme="majorHAnsi"/>
          <w:szCs w:val="24"/>
        </w:rPr>
        <w:fldChar w:fldCharType="begin"/>
      </w:r>
      <w:r w:rsidRPr="00D8276C">
        <w:rPr>
          <w:rFonts w:asciiTheme="majorHAnsi" w:hAnsiTheme="majorHAnsi"/>
          <w:szCs w:val="24"/>
        </w:rPr>
        <w:instrText xml:space="preserve"> REF _Ref287540465 \r \h  \* MERGEFORMAT </w:instrText>
      </w:r>
      <w:r w:rsidRPr="00D8276C">
        <w:rPr>
          <w:rFonts w:asciiTheme="majorHAnsi" w:hAnsiTheme="majorHAnsi"/>
          <w:szCs w:val="24"/>
        </w:rPr>
      </w:r>
      <w:r w:rsidRPr="00D8276C">
        <w:rPr>
          <w:rFonts w:asciiTheme="majorHAnsi" w:hAnsiTheme="majorHAnsi"/>
          <w:szCs w:val="24"/>
        </w:rPr>
        <w:fldChar w:fldCharType="separate"/>
      </w:r>
      <w:r w:rsidR="00325A9E">
        <w:rPr>
          <w:rFonts w:asciiTheme="majorHAnsi" w:hAnsiTheme="majorHAnsi"/>
          <w:szCs w:val="24"/>
        </w:rPr>
        <w:t>3</w:t>
      </w:r>
      <w:r w:rsidRPr="00D8276C">
        <w:rPr>
          <w:rFonts w:asciiTheme="majorHAnsi" w:hAnsiTheme="majorHAnsi"/>
          <w:szCs w:val="24"/>
        </w:rPr>
        <w:fldChar w:fldCharType="end"/>
      </w:r>
      <w:r w:rsidRPr="00D8276C">
        <w:rPr>
          <w:rFonts w:asciiTheme="majorHAnsi" w:hAnsiTheme="majorHAnsi"/>
          <w:szCs w:val="24"/>
        </w:rPr>
        <w:t xml:space="preserve"> niniejszego paragrafu:</w:t>
      </w:r>
    </w:p>
    <w:p w14:paraId="2E933EA6" w14:textId="77777777" w:rsidR="00A44EDF" w:rsidRPr="00D8276C" w:rsidRDefault="00A44EDF" w:rsidP="00A44EDF">
      <w:pPr>
        <w:pStyle w:val="Akapitzlist1"/>
        <w:widowControl/>
        <w:numPr>
          <w:ilvl w:val="1"/>
          <w:numId w:val="44"/>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Strony zobowiązują się w terminie 7 dni od dnia odstąpienia do sporządzenia protokołu, który będzie stwierdzał stan realizacji Przedmiotu Umowy do dnia odstąpienia od Umowy,</w:t>
      </w:r>
    </w:p>
    <w:p w14:paraId="61D72132" w14:textId="77777777" w:rsidR="00A44EDF" w:rsidRPr="00D8276C" w:rsidRDefault="00A44EDF" w:rsidP="00A44EDF">
      <w:pPr>
        <w:pStyle w:val="Akapitzlist1"/>
        <w:widowControl/>
        <w:numPr>
          <w:ilvl w:val="1"/>
          <w:numId w:val="44"/>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 xml:space="preserve">wysokość wynagrodzenia należna Wykonawcy zostanie ustalona proporcjonalnie na podstawie stwierdzonego protokołem zakresu wykonanego Przedmiotu Umowy zaakceptowanego przez Zamawiającego bez zastrzeżeń, </w:t>
      </w:r>
      <w:r w:rsidRPr="00D8276C">
        <w:rPr>
          <w:rFonts w:asciiTheme="majorHAnsi" w:hAnsiTheme="majorHAnsi"/>
          <w:szCs w:val="24"/>
        </w:rPr>
        <w:br/>
        <w:t>o ile wykonany zakres Przedmiotu Umowy będzie miał dla Zamawiającego znaczenie,</w:t>
      </w:r>
    </w:p>
    <w:p w14:paraId="3F336615" w14:textId="06587752" w:rsidR="00A44EDF" w:rsidRPr="00D8276C" w:rsidRDefault="00A44EDF" w:rsidP="00A44EDF">
      <w:pPr>
        <w:pStyle w:val="Akapitzlist1"/>
        <w:widowControl/>
        <w:numPr>
          <w:ilvl w:val="1"/>
          <w:numId w:val="44"/>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Strony dokonują rozliczenia prawidłowo wykonanych prac do dnia odstąpienia od Umowy w oparciu o odpowiednie stosowanie procedur odbioru, podstaw wystawiania faktur, terminów płatności.</w:t>
      </w:r>
      <w:bookmarkStart w:id="91" w:name="_Toc466538848"/>
    </w:p>
    <w:p w14:paraId="31E00095" w14:textId="77777777" w:rsidR="00A44EDF" w:rsidRPr="00D8276C" w:rsidRDefault="00A44EDF" w:rsidP="00A44EDF">
      <w:pPr>
        <w:pStyle w:val="Nagwek3"/>
        <w:spacing w:after="120"/>
        <w:jc w:val="center"/>
        <w:rPr>
          <w:rFonts w:cs="Cambria"/>
          <w:color w:val="auto"/>
        </w:rPr>
      </w:pPr>
      <w:r w:rsidRPr="00D8276C">
        <w:rPr>
          <w:rFonts w:cs="Cambria"/>
          <w:color w:val="auto"/>
        </w:rPr>
        <w:t>§ 10.</w:t>
      </w:r>
      <w:r w:rsidRPr="00D8276C">
        <w:rPr>
          <w:rFonts w:cs="Cambria"/>
          <w:color w:val="auto"/>
        </w:rPr>
        <w:br/>
        <w:t xml:space="preserve">        Zachowanie poufności</w:t>
      </w:r>
    </w:p>
    <w:p w14:paraId="79831C82" w14:textId="77777777" w:rsidR="00A44EDF" w:rsidRPr="00D8276C" w:rsidRDefault="00A44EDF" w:rsidP="00A44EDF">
      <w:pPr>
        <w:numPr>
          <w:ilvl w:val="0"/>
          <w:numId w:val="26"/>
        </w:numPr>
        <w:spacing w:after="120" w:line="360" w:lineRule="auto"/>
        <w:jc w:val="both"/>
        <w:rPr>
          <w:rFonts w:asciiTheme="majorHAnsi" w:hAnsiTheme="majorHAnsi"/>
        </w:rPr>
      </w:pPr>
      <w:r w:rsidRPr="00D8276C">
        <w:rPr>
          <w:rFonts w:asciiTheme="majorHAnsi" w:hAnsiTheme="majorHAnsi"/>
        </w:rPr>
        <w:t xml:space="preserve">Wykonawca zobowiązują się do zachowania w tajemnicy wszelkich informacji </w:t>
      </w:r>
      <w:r w:rsidRPr="00D8276C">
        <w:rPr>
          <w:rFonts w:asciiTheme="majorHAnsi" w:hAnsiTheme="majorHAnsi"/>
        </w:rPr>
        <w:br/>
        <w:t>i danych otrzymanych i uzyskanych od Zamawiającego w związku z wykonaniem zobowiązań   wynikających z Umowy.</w:t>
      </w:r>
    </w:p>
    <w:p w14:paraId="35E992E6" w14:textId="77777777" w:rsidR="00A44EDF" w:rsidRPr="00D8276C" w:rsidRDefault="00A44EDF" w:rsidP="00A44EDF">
      <w:pPr>
        <w:numPr>
          <w:ilvl w:val="0"/>
          <w:numId w:val="26"/>
        </w:numPr>
        <w:spacing w:after="120" w:line="360" w:lineRule="auto"/>
        <w:jc w:val="both"/>
        <w:rPr>
          <w:rFonts w:asciiTheme="majorHAnsi" w:hAnsiTheme="majorHAnsi"/>
        </w:rPr>
      </w:pPr>
      <w:r w:rsidRPr="00D8276C">
        <w:rPr>
          <w:rFonts w:asciiTheme="majorHAnsi" w:hAnsiTheme="majorHAnsi"/>
        </w:rPr>
        <w:t xml:space="preserve">Strony zobowiązują się do przestrzegania przy wykonywaniu Umowy wszystkich postanowień zawartych w obowiązujących przepisach prawnych związanych </w:t>
      </w:r>
      <w:r w:rsidRPr="00D8276C">
        <w:rPr>
          <w:rFonts w:asciiTheme="majorHAnsi" w:hAnsiTheme="majorHAnsi"/>
        </w:rPr>
        <w:br/>
        <w:t>z ochroną danych osobowych, tajemnicą przedsiębiorstwa, infrastrukturą teleinformatyczną urzędu, ochroną tajemnicy skarbowej i innych tajemnic prawnie chronionych w szczególności zawartych w ustawie z dnia 30.06.2000 roku Prawo własności przemysłowej.</w:t>
      </w:r>
    </w:p>
    <w:p w14:paraId="5CB55C24" w14:textId="77777777" w:rsidR="00A44EDF" w:rsidRPr="00D8276C" w:rsidRDefault="00A44EDF" w:rsidP="00A44EDF">
      <w:pPr>
        <w:numPr>
          <w:ilvl w:val="0"/>
          <w:numId w:val="26"/>
        </w:numPr>
        <w:spacing w:after="120" w:line="360" w:lineRule="auto"/>
        <w:jc w:val="both"/>
        <w:rPr>
          <w:rFonts w:asciiTheme="majorHAnsi" w:hAnsiTheme="majorHAnsi"/>
        </w:rPr>
      </w:pPr>
      <w:r w:rsidRPr="00D8276C">
        <w:rPr>
          <w:rFonts w:asciiTheme="majorHAnsi" w:hAnsiTheme="majorHAnsi"/>
        </w:rPr>
        <w:t>Wykonawca zobowiązuje się zapoznać i przestrzegać przepisy regulujące zasady postępowania z dokumentami lub danymi Zamawiającego w zakresie niezbędnym do  realizacji Przedmiotu Umowy, które obowiązują u Zamawiającego.</w:t>
      </w:r>
    </w:p>
    <w:p w14:paraId="349CC212" w14:textId="4D3C6E97" w:rsidR="00A44EDF" w:rsidRPr="00D8276C" w:rsidRDefault="00A44EDF" w:rsidP="00A44EDF">
      <w:pPr>
        <w:numPr>
          <w:ilvl w:val="0"/>
          <w:numId w:val="26"/>
        </w:numPr>
        <w:spacing w:after="120" w:line="360" w:lineRule="auto"/>
        <w:jc w:val="both"/>
        <w:rPr>
          <w:rFonts w:asciiTheme="majorHAnsi" w:hAnsiTheme="majorHAnsi"/>
        </w:rPr>
      </w:pPr>
      <w:r w:rsidRPr="00D8276C">
        <w:rPr>
          <w:rFonts w:asciiTheme="majorHAnsi" w:hAnsiTheme="majorHAnsi"/>
        </w:rPr>
        <w:t>Obowiązek określony w ust.</w:t>
      </w:r>
      <w:r w:rsidR="00325A9E">
        <w:rPr>
          <w:rFonts w:asciiTheme="majorHAnsi" w:hAnsiTheme="majorHAnsi"/>
        </w:rPr>
        <w:t xml:space="preserve"> 1</w:t>
      </w:r>
      <w:r w:rsidRPr="00D8276C">
        <w:rPr>
          <w:rFonts w:asciiTheme="majorHAnsi" w:hAnsiTheme="majorHAnsi"/>
        </w:rPr>
        <w:t xml:space="preserve"> i 9 niniejszego paragrafu nie dotyczy informacji powszechnie znanych oraz udostępniania informacji na podstawie bezwzględnie obowiązujących przepisów prawa, a w szczególności na żądanie sądu, prokuratury, organów podatkowych lub organów kontrolnych. Nie będą uważane za chronione informacje, które:</w:t>
      </w:r>
    </w:p>
    <w:p w14:paraId="7CCE0314" w14:textId="77777777" w:rsidR="00A44EDF" w:rsidRPr="00D8276C" w:rsidRDefault="00A44EDF" w:rsidP="00A44EDF">
      <w:pPr>
        <w:numPr>
          <w:ilvl w:val="1"/>
          <w:numId w:val="26"/>
        </w:numPr>
        <w:spacing w:after="120" w:line="360" w:lineRule="auto"/>
        <w:ind w:left="993" w:hanging="596"/>
        <w:contextualSpacing/>
        <w:jc w:val="both"/>
        <w:rPr>
          <w:rFonts w:asciiTheme="majorHAnsi" w:hAnsiTheme="majorHAnsi"/>
        </w:rPr>
      </w:pPr>
      <w:r w:rsidRPr="00D8276C">
        <w:rPr>
          <w:rFonts w:asciiTheme="majorHAnsi" w:hAnsiTheme="majorHAnsi"/>
        </w:rPr>
        <w:t>wcześniej stały się informacją publiczną w okolicznościach nie będących wynikiem czynu bezprawnego lub naruszającego Umowę przez którąkolwiek ze Stron,</w:t>
      </w:r>
    </w:p>
    <w:p w14:paraId="06590E9B" w14:textId="77777777" w:rsidR="00A44EDF" w:rsidRPr="00D8276C" w:rsidRDefault="00A44EDF" w:rsidP="00A44EDF">
      <w:pPr>
        <w:numPr>
          <w:ilvl w:val="1"/>
          <w:numId w:val="26"/>
        </w:numPr>
        <w:spacing w:after="120" w:line="360" w:lineRule="auto"/>
        <w:ind w:left="993" w:hanging="596"/>
        <w:contextualSpacing/>
        <w:jc w:val="both"/>
        <w:rPr>
          <w:rFonts w:asciiTheme="majorHAnsi" w:hAnsiTheme="majorHAnsi"/>
        </w:rPr>
      </w:pPr>
      <w:r w:rsidRPr="00D8276C">
        <w:rPr>
          <w:rFonts w:asciiTheme="majorHAnsi" w:hAnsiTheme="majorHAnsi"/>
        </w:rPr>
        <w:t>były już znane zgodnie z prawem Stronie otrzymującej, o czym świadczą wiarygodne dowody,</w:t>
      </w:r>
    </w:p>
    <w:p w14:paraId="2191F8FF" w14:textId="77777777" w:rsidR="00A44EDF" w:rsidRPr="00D8276C" w:rsidRDefault="00A44EDF" w:rsidP="00A44EDF">
      <w:pPr>
        <w:numPr>
          <w:ilvl w:val="1"/>
          <w:numId w:val="26"/>
        </w:numPr>
        <w:spacing w:after="120" w:line="360" w:lineRule="auto"/>
        <w:ind w:left="993" w:hanging="596"/>
        <w:contextualSpacing/>
        <w:jc w:val="both"/>
        <w:rPr>
          <w:rFonts w:asciiTheme="majorHAnsi" w:hAnsiTheme="majorHAnsi"/>
        </w:rPr>
      </w:pPr>
      <w:r w:rsidRPr="00D8276C">
        <w:rPr>
          <w:rFonts w:asciiTheme="majorHAnsi" w:hAnsiTheme="majorHAnsi"/>
        </w:rPr>
        <w:t>były zatwierdzone do rozpowszechniania na podstawie uprzedniej pisemnej zgody drugiej Strony,</w:t>
      </w:r>
    </w:p>
    <w:p w14:paraId="780A1A50" w14:textId="77777777" w:rsidR="00A44EDF" w:rsidRPr="00D8276C" w:rsidRDefault="00A44EDF" w:rsidP="00A44EDF">
      <w:pPr>
        <w:numPr>
          <w:ilvl w:val="1"/>
          <w:numId w:val="26"/>
        </w:numPr>
        <w:spacing w:after="120" w:line="360" w:lineRule="auto"/>
        <w:ind w:left="993" w:hanging="596"/>
        <w:contextualSpacing/>
        <w:jc w:val="both"/>
        <w:rPr>
          <w:rFonts w:asciiTheme="majorHAnsi" w:hAnsiTheme="majorHAnsi"/>
        </w:rPr>
      </w:pPr>
      <w:r w:rsidRPr="00D8276C">
        <w:rPr>
          <w:rFonts w:asciiTheme="majorHAnsi" w:hAnsiTheme="majorHAnsi"/>
        </w:rPr>
        <w:t>zostały przekazane Stronie otrzymującej przez osobę trzecią nie będącą Stroną Umowy zgodnie z prawem i bez ograniczeń.</w:t>
      </w:r>
    </w:p>
    <w:p w14:paraId="36A05A70" w14:textId="77777777" w:rsidR="00A44EDF" w:rsidRPr="00D8276C" w:rsidRDefault="00A44EDF" w:rsidP="00A44EDF">
      <w:pPr>
        <w:numPr>
          <w:ilvl w:val="0"/>
          <w:numId w:val="26"/>
        </w:numPr>
        <w:spacing w:after="120" w:line="360" w:lineRule="auto"/>
        <w:jc w:val="both"/>
        <w:rPr>
          <w:rFonts w:asciiTheme="majorHAnsi" w:hAnsiTheme="majorHAnsi"/>
        </w:rPr>
      </w:pPr>
      <w:r w:rsidRPr="00D8276C">
        <w:rPr>
          <w:rFonts w:asciiTheme="majorHAnsi" w:hAnsiTheme="majorHAnsi"/>
        </w:rPr>
        <w:t>Wykonawca ponosi odpowiedzialność za zachowanie tajemnicy przez swoich pracowników, podwykonawców i wszelkie inne osoby, którymi będzie się posługiwać przy wykonywaniu Umowy.</w:t>
      </w:r>
    </w:p>
    <w:p w14:paraId="40BA3967" w14:textId="77777777" w:rsidR="00A44EDF" w:rsidRPr="00D8276C" w:rsidRDefault="00A44EDF" w:rsidP="00A44EDF">
      <w:pPr>
        <w:numPr>
          <w:ilvl w:val="0"/>
          <w:numId w:val="26"/>
        </w:numPr>
        <w:spacing w:after="120" w:line="360" w:lineRule="auto"/>
        <w:jc w:val="both"/>
        <w:rPr>
          <w:rFonts w:asciiTheme="majorHAnsi" w:hAnsiTheme="majorHAnsi"/>
        </w:rPr>
      </w:pPr>
      <w:r w:rsidRPr="00D8276C">
        <w:rPr>
          <w:rFonts w:asciiTheme="majorHAnsi" w:hAnsiTheme="majorHAnsi"/>
        </w:rPr>
        <w:t xml:space="preserve">Wykonawca zobowiązuje się do przekazania Zamawiającemu w dniu zgłoszenia gotowości do świadczenia usługi podpisane, przez pracowników oraz osoby trzecie biorące udział w realizacji Umowy po stronie Wykonawcy, oświadczenia o ochronie informacji, według wzoru, który określa Załącznik Nr 4 do Umowy. </w:t>
      </w:r>
    </w:p>
    <w:p w14:paraId="4338FF88" w14:textId="0DC7FEA8" w:rsidR="00A44EDF" w:rsidRPr="00D8276C" w:rsidRDefault="00A44EDF" w:rsidP="00A44EDF">
      <w:pPr>
        <w:numPr>
          <w:ilvl w:val="0"/>
          <w:numId w:val="26"/>
        </w:numPr>
        <w:spacing w:after="120" w:line="360" w:lineRule="auto"/>
        <w:jc w:val="both"/>
        <w:rPr>
          <w:rFonts w:asciiTheme="majorHAnsi" w:hAnsiTheme="majorHAnsi"/>
        </w:rPr>
      </w:pPr>
      <w:r w:rsidRPr="00D8276C">
        <w:rPr>
          <w:rFonts w:asciiTheme="majorHAnsi" w:hAnsiTheme="majorHAnsi"/>
        </w:rPr>
        <w:t>Wykonawca zobowiązuje się do niezwłocznego przekazania oświadczenia, o którym mowa w ust.</w:t>
      </w:r>
      <w:r w:rsidR="00325A9E">
        <w:rPr>
          <w:rFonts w:asciiTheme="majorHAnsi" w:hAnsiTheme="majorHAnsi"/>
        </w:rPr>
        <w:t xml:space="preserve"> 6</w:t>
      </w:r>
      <w:r w:rsidRPr="00D8276C">
        <w:rPr>
          <w:rFonts w:asciiTheme="majorHAnsi" w:hAnsiTheme="majorHAnsi"/>
        </w:rPr>
        <w:t>, w przypadku zmian personalnych pracowników lub osób trzecich biorących udział w realizacji Przedmiotu Umowy.</w:t>
      </w:r>
    </w:p>
    <w:p w14:paraId="7CAFD972" w14:textId="77777777" w:rsidR="00A44EDF" w:rsidRPr="00D8276C" w:rsidRDefault="00A44EDF" w:rsidP="00A44EDF">
      <w:pPr>
        <w:numPr>
          <w:ilvl w:val="0"/>
          <w:numId w:val="26"/>
        </w:numPr>
        <w:spacing w:after="120" w:line="360" w:lineRule="auto"/>
        <w:jc w:val="both"/>
        <w:rPr>
          <w:rFonts w:asciiTheme="majorHAnsi" w:hAnsiTheme="majorHAnsi"/>
        </w:rPr>
      </w:pPr>
      <w:r w:rsidRPr="00D8276C">
        <w:rPr>
          <w:rFonts w:asciiTheme="majorHAnsi" w:hAnsiTheme="majorHAnsi"/>
        </w:rPr>
        <w:t>Wykonawca zobowiązują się nie kopiować, nie powielać, ani w jakikolwiek sposób rozpowszechniać jakąkolwiek informację, za wyjątkiem przypadków, w jakich jest to konieczne w celach realizacji Umowy, w których to przypadkach wszelkie takie kopie lub reprodukcje będą własnością Zamawiającego.</w:t>
      </w:r>
    </w:p>
    <w:p w14:paraId="0135F0D7" w14:textId="77777777" w:rsidR="00A44EDF" w:rsidRPr="00D8276C" w:rsidRDefault="00A44EDF" w:rsidP="00A44EDF">
      <w:pPr>
        <w:numPr>
          <w:ilvl w:val="0"/>
          <w:numId w:val="26"/>
        </w:numPr>
        <w:spacing w:after="120" w:line="360" w:lineRule="auto"/>
        <w:jc w:val="both"/>
        <w:rPr>
          <w:rFonts w:asciiTheme="majorHAnsi" w:hAnsiTheme="majorHAnsi"/>
        </w:rPr>
      </w:pPr>
      <w:r w:rsidRPr="00D8276C">
        <w:rPr>
          <w:rFonts w:asciiTheme="majorHAnsi" w:hAnsiTheme="majorHAnsi"/>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w:t>
      </w:r>
    </w:p>
    <w:p w14:paraId="0D65167D" w14:textId="77777777" w:rsidR="00A44EDF" w:rsidRPr="00D8276C" w:rsidRDefault="00A44EDF" w:rsidP="00A44EDF">
      <w:pPr>
        <w:numPr>
          <w:ilvl w:val="0"/>
          <w:numId w:val="26"/>
        </w:numPr>
        <w:spacing w:line="360" w:lineRule="auto"/>
        <w:contextualSpacing/>
        <w:jc w:val="both"/>
        <w:rPr>
          <w:rFonts w:asciiTheme="majorHAnsi" w:hAnsiTheme="majorHAnsi"/>
        </w:rPr>
      </w:pPr>
      <w:r w:rsidRPr="00D8276C">
        <w:rPr>
          <w:rFonts w:asciiTheme="majorHAnsi" w:hAnsiTheme="majorHAnsi"/>
        </w:rPr>
        <w:t>W dniu podpisania Umowy Wykonawca jest zobowiązany do zawarcia Umowy powierzenia przetwarzania danych osobowych, według wzoru stanowiącego Załącznik nr 5 do niniejszej Umowy.</w:t>
      </w:r>
    </w:p>
    <w:p w14:paraId="7A1C7D98" w14:textId="77777777" w:rsidR="00A44EDF" w:rsidRPr="00D8276C" w:rsidRDefault="00A44EDF" w:rsidP="00A44EDF">
      <w:pPr>
        <w:spacing w:line="360" w:lineRule="auto"/>
        <w:ind w:left="397"/>
        <w:contextualSpacing/>
        <w:jc w:val="both"/>
        <w:rPr>
          <w:rFonts w:asciiTheme="majorHAnsi" w:hAnsiTheme="majorHAnsi"/>
        </w:rPr>
      </w:pPr>
    </w:p>
    <w:p w14:paraId="320B20CD" w14:textId="77777777" w:rsidR="00A44EDF" w:rsidRPr="00D8276C" w:rsidRDefault="00A44EDF" w:rsidP="00A44EDF">
      <w:pPr>
        <w:keepNext/>
        <w:jc w:val="center"/>
        <w:rPr>
          <w:rFonts w:asciiTheme="majorHAnsi" w:hAnsiTheme="majorHAnsi" w:cs="Cambria"/>
          <w:bCs/>
        </w:rPr>
      </w:pPr>
      <w:r w:rsidRPr="00D8276C">
        <w:rPr>
          <w:rFonts w:asciiTheme="majorHAnsi" w:hAnsiTheme="majorHAnsi" w:cs="Cambria"/>
          <w:bCs/>
        </w:rPr>
        <w:t>§ 11.</w:t>
      </w:r>
      <w:r w:rsidRPr="00D8276C">
        <w:rPr>
          <w:rFonts w:asciiTheme="majorHAnsi" w:hAnsiTheme="majorHAnsi" w:cs="Cambria"/>
          <w:bCs/>
        </w:rPr>
        <w:br/>
        <w:t>Ochrona danych osobowych, klauzule informacyjne</w:t>
      </w:r>
    </w:p>
    <w:p w14:paraId="6FF61BFB" w14:textId="77777777" w:rsidR="00A44EDF" w:rsidRPr="00D8276C" w:rsidRDefault="00A44EDF" w:rsidP="00A44EDF">
      <w:pPr>
        <w:keepNext/>
        <w:jc w:val="center"/>
        <w:rPr>
          <w:rFonts w:asciiTheme="majorHAnsi" w:hAnsiTheme="majorHAnsi" w:cs="Cambria"/>
          <w:b/>
          <w:bCs/>
        </w:rPr>
      </w:pPr>
    </w:p>
    <w:p w14:paraId="4F9C5F46" w14:textId="77777777" w:rsidR="00A44EDF" w:rsidRPr="00D8276C" w:rsidRDefault="00A44EDF" w:rsidP="00A44EDF">
      <w:pPr>
        <w:numPr>
          <w:ilvl w:val="0"/>
          <w:numId w:val="48"/>
        </w:numPr>
        <w:spacing w:after="120" w:line="360" w:lineRule="auto"/>
        <w:jc w:val="both"/>
        <w:rPr>
          <w:rFonts w:asciiTheme="majorHAnsi" w:hAnsiTheme="majorHAnsi"/>
        </w:rPr>
      </w:pPr>
      <w:r w:rsidRPr="00D8276C">
        <w:rPr>
          <w:rFonts w:asciiTheme="majorHAnsi" w:hAnsiTheme="majorHAnsi" w:cs="Calibri Light"/>
        </w:rPr>
        <w:t>Strony oświadczają, iż wszelkie dane osobowe pozyskane od siebie w związku</w:t>
      </w:r>
      <w:r w:rsidRPr="00D8276C">
        <w:rPr>
          <w:rFonts w:asciiTheme="majorHAnsi" w:hAnsiTheme="majorHAnsi" w:cs="Calibri Light"/>
        </w:rPr>
        <w:br/>
        <w:t xml:space="preserve"> z Umową przetwarzane będą przez Strony  wyłącznie na potrzeby realizacji Umowy oraz chronione będą przed dostępem osób nieupoważnionych, zgodnie </w:t>
      </w:r>
      <w:r w:rsidRPr="00D8276C">
        <w:rPr>
          <w:rFonts w:asciiTheme="majorHAnsi" w:hAnsiTheme="majorHAnsi" w:cs="Calibri Light"/>
        </w:rPr>
        <w:br/>
        <w:t xml:space="preserve">z obowiązującymi przepisami o ochronie danych osobowych: Rozporządzeniem Parlamentu Europejskiego i Rady (UE) 2016/679 z dnia 27 kwietnia 2016 r. </w:t>
      </w:r>
      <w:r w:rsidRPr="00D8276C">
        <w:rPr>
          <w:rFonts w:asciiTheme="majorHAnsi" w:hAnsiTheme="majorHAnsi" w:cs="Calibri Light"/>
        </w:rPr>
        <w:br/>
        <w:t>w sprawie ochrony osób fizycznych w związku z przetwarzaniem danych osobowych i w sprawie swobodnego przepływu takich danych oraz uchylenia dyrektywy 95/46/WE (ogólne rozporządzenie o ochronie danych) oraz ustawą z dnia 10 maja 2018 roku o ochronie danych osobowych( Dz.U z 2019 roku poz.1781).</w:t>
      </w:r>
    </w:p>
    <w:p w14:paraId="3CFFDA45" w14:textId="77777777" w:rsidR="00A44EDF" w:rsidRPr="00D8276C" w:rsidRDefault="00A44EDF" w:rsidP="00A44EDF">
      <w:pPr>
        <w:widowControl w:val="0"/>
        <w:numPr>
          <w:ilvl w:val="0"/>
          <w:numId w:val="48"/>
        </w:numPr>
        <w:spacing w:line="360" w:lineRule="auto"/>
        <w:jc w:val="both"/>
        <w:rPr>
          <w:rFonts w:asciiTheme="majorHAnsi" w:hAnsiTheme="majorHAnsi" w:cs="Calibri Light"/>
        </w:rPr>
      </w:pPr>
      <w:r w:rsidRPr="00D8276C">
        <w:rPr>
          <w:rFonts w:asciiTheme="majorHAnsi" w:hAnsiTheme="majorHAnsi" w:cs="Calibri Light"/>
        </w:rPr>
        <w:t>W związku z udostępnianiem sobie wzajemnie przez Strony (administratorów danych) danych osobowych, Strony zamieszczają postanowienia określające jego zakres oraz wymagane informacje:</w:t>
      </w:r>
    </w:p>
    <w:p w14:paraId="3E655ABD" w14:textId="77777777" w:rsidR="00A44EDF" w:rsidRPr="00D8276C" w:rsidRDefault="00A44EDF" w:rsidP="00A44EDF">
      <w:pPr>
        <w:widowControl w:val="0"/>
        <w:numPr>
          <w:ilvl w:val="0"/>
          <w:numId w:val="12"/>
        </w:numPr>
        <w:spacing w:line="360" w:lineRule="auto"/>
        <w:ind w:left="851" w:hanging="425"/>
        <w:contextualSpacing/>
        <w:jc w:val="both"/>
        <w:rPr>
          <w:rFonts w:asciiTheme="majorHAnsi" w:hAnsiTheme="majorHAnsi" w:cs="Calibri Light"/>
          <w:strike/>
        </w:rPr>
      </w:pPr>
      <w:r w:rsidRPr="00D8276C">
        <w:rPr>
          <w:rFonts w:asciiTheme="majorHAnsi" w:hAnsiTheme="majorHAnsi" w:cs="Calibri Light"/>
        </w:rPr>
        <w:t xml:space="preserve">dane osobowe osób reprezentujących każdą ze Stron wymienionych w części wstępnej Umowy oraz osób wyznaczonych do kontaktów i dokonywania bieżących uzgodnień oraz nadzoru nad realizacją umowy, a ponadto upoważnionych przez Wykonawcę do wystawienia faktury udostępniane będą drugiej Stronie i będą przetwarzane w celu realizacji Umowy (podstawa przetwarzania danych osobowych – art. 6 ust. 1 pkt b, pkt c, pkt e ogólnego rozporządzenia o ochronie danych). </w:t>
      </w:r>
    </w:p>
    <w:p w14:paraId="5156DE0D" w14:textId="77777777" w:rsidR="00A44EDF" w:rsidRPr="00D8276C" w:rsidRDefault="00A44EDF" w:rsidP="00A44EDF">
      <w:pPr>
        <w:widowControl w:val="0"/>
        <w:numPr>
          <w:ilvl w:val="0"/>
          <w:numId w:val="12"/>
        </w:numPr>
        <w:spacing w:line="360" w:lineRule="auto"/>
        <w:ind w:left="851" w:hanging="425"/>
        <w:contextualSpacing/>
        <w:jc w:val="both"/>
        <w:rPr>
          <w:rFonts w:asciiTheme="majorHAnsi" w:hAnsiTheme="majorHAnsi" w:cs="Calibri Light"/>
        </w:rPr>
      </w:pPr>
      <w:r w:rsidRPr="00D8276C">
        <w:rPr>
          <w:rFonts w:asciiTheme="majorHAnsi" w:hAnsiTheme="majorHAnsi" w:cs="Calibri Light"/>
        </w:rPr>
        <w:t xml:space="preserve">każda ze Stron oświadcza, że jej pracownicy wymienieni wyżej pod lit. a) </w:t>
      </w:r>
      <w:r w:rsidRPr="00D8276C">
        <w:rPr>
          <w:rFonts w:asciiTheme="majorHAnsi" w:hAnsiTheme="majorHAnsi" w:cs="Calibri Light"/>
        </w:rPr>
        <w:br/>
        <w:t xml:space="preserve">w zakresie swoich obowiązków zostaną zaznajomieni z niniejszą Umową, w tym </w:t>
      </w:r>
      <w:r w:rsidRPr="00D8276C">
        <w:rPr>
          <w:rFonts w:asciiTheme="majorHAnsi" w:hAnsiTheme="majorHAnsi" w:cs="Calibri Light"/>
        </w:rPr>
        <w:br/>
        <w:t xml:space="preserve">z zapisami zawartymi poniżej pod lit. c) i d). </w:t>
      </w:r>
    </w:p>
    <w:p w14:paraId="0C9166F4" w14:textId="77777777" w:rsidR="00A44EDF" w:rsidRPr="00D8276C" w:rsidRDefault="00A44EDF" w:rsidP="00A44EDF">
      <w:pPr>
        <w:widowControl w:val="0"/>
        <w:numPr>
          <w:ilvl w:val="0"/>
          <w:numId w:val="12"/>
        </w:numPr>
        <w:spacing w:line="360" w:lineRule="auto"/>
        <w:ind w:left="851" w:hanging="425"/>
        <w:contextualSpacing/>
        <w:jc w:val="both"/>
        <w:rPr>
          <w:rFonts w:asciiTheme="majorHAnsi" w:hAnsiTheme="majorHAnsi" w:cs="Calibri Light"/>
        </w:rPr>
      </w:pPr>
      <w:r w:rsidRPr="00D8276C">
        <w:rPr>
          <w:rFonts w:asciiTheme="majorHAnsi" w:hAnsiTheme="majorHAnsi" w:cs="Calibri Light"/>
        </w:rPr>
        <w:t xml:space="preserve">każda z osób wymienionych powyżej, pod lit. a), posiada prawo żądania dostępu </w:t>
      </w:r>
      <w:r w:rsidRPr="00D8276C">
        <w:rPr>
          <w:rFonts w:asciiTheme="majorHAnsi" w:hAnsiTheme="majorHAnsi" w:cs="Calibri Light"/>
        </w:rPr>
        <w:br/>
        <w:t>do swoich danych osobowych, ich sprostowania oraz prawo wniesienia sprzeciwu wobec przetwarzania danych osobowych, a także prawo wniesienia skargi do Prezesa Urzędu Ochrony Danych Osobowych w wypadku uznania, że administrator naruszył przepisy o ochronie danych osobowych. Dane będą ujawniane uprawnionym pracownikom Stron oraz podmiotom i ich pracownikom świadczącym usługi prawne, finansowe, księgowe i informatyczne.</w:t>
      </w:r>
    </w:p>
    <w:p w14:paraId="41274408" w14:textId="77777777" w:rsidR="00A44EDF" w:rsidRPr="00D8276C" w:rsidRDefault="00A44EDF" w:rsidP="00A44EDF">
      <w:pPr>
        <w:widowControl w:val="0"/>
        <w:numPr>
          <w:ilvl w:val="0"/>
          <w:numId w:val="12"/>
        </w:numPr>
        <w:spacing w:line="360" w:lineRule="auto"/>
        <w:ind w:left="851" w:hanging="425"/>
        <w:contextualSpacing/>
        <w:jc w:val="both"/>
        <w:rPr>
          <w:rFonts w:asciiTheme="majorHAnsi" w:hAnsiTheme="majorHAnsi" w:cs="Calibri Light"/>
        </w:rPr>
      </w:pPr>
      <w:r w:rsidRPr="00D8276C">
        <w:rPr>
          <w:rFonts w:asciiTheme="majorHAnsi" w:hAnsiTheme="majorHAnsi" w:cs="Calibri Light"/>
          <w:iCs/>
        </w:rPr>
        <w:t>wykonawca podaje, że dane te będzie przetwarzał w okresie koniecznym do realizacji i rozliczenia Umowy z uwzględnieniem okresu przedawnienia oraz przepisów podatkowych oraz, iż powoła osobę odpowiedzialną (np. inspektora ochrony danych osobowych lub inną) z którą można będzie  skontaktować się poprzez ………………….</w:t>
      </w:r>
    </w:p>
    <w:p w14:paraId="640068FB" w14:textId="5FB41046" w:rsidR="00A44EDF" w:rsidRPr="00D8276C" w:rsidRDefault="00A44EDF" w:rsidP="00A44EDF">
      <w:pPr>
        <w:pStyle w:val="Akapitzlist"/>
        <w:widowControl w:val="0"/>
        <w:numPr>
          <w:ilvl w:val="0"/>
          <w:numId w:val="48"/>
        </w:numPr>
        <w:suppressAutoHyphens/>
        <w:spacing w:line="360" w:lineRule="auto"/>
        <w:contextualSpacing/>
        <w:jc w:val="both"/>
        <w:rPr>
          <w:rFonts w:asciiTheme="majorHAnsi" w:hAnsiTheme="majorHAnsi" w:cs="Calibri Light"/>
        </w:rPr>
      </w:pPr>
      <w:r w:rsidRPr="00D8276C">
        <w:rPr>
          <w:rFonts w:asciiTheme="majorHAnsi" w:hAnsiTheme="majorHAnsi" w:cs="Calibri Light"/>
        </w:rPr>
        <w:t xml:space="preserve">Zamawiający podaje, że dane te będzie przetwarzał w okresie koniecznym do realizacji i rozliczenia Umowy, z uwzględnieniem okresu przedawnienia oraz przepisów podatkowych, oraz iż powoła inspektora ochrony danych, z którym można się będzie skontaktować poprzez adres email: iod@uprp.gov.pl lub pod numerem telefonu 22 579 00 25. </w:t>
      </w:r>
    </w:p>
    <w:p w14:paraId="7EC86010" w14:textId="77777777" w:rsidR="00A44EDF" w:rsidRPr="00D8276C" w:rsidRDefault="00A44EDF" w:rsidP="00A44EDF">
      <w:pPr>
        <w:pStyle w:val="Nagwek3"/>
        <w:spacing w:after="120"/>
        <w:jc w:val="center"/>
        <w:rPr>
          <w:rFonts w:cs="Cambria"/>
          <w:color w:val="auto"/>
        </w:rPr>
      </w:pPr>
      <w:r w:rsidRPr="00D8276C">
        <w:rPr>
          <w:rFonts w:cs="Cambria"/>
          <w:color w:val="auto"/>
        </w:rPr>
        <w:t>§ 12.</w:t>
      </w:r>
      <w:r w:rsidRPr="00D8276C">
        <w:rPr>
          <w:rFonts w:cs="Cambria"/>
          <w:color w:val="auto"/>
        </w:rPr>
        <w:br/>
        <w:t>Zmiany Umowy</w:t>
      </w:r>
      <w:bookmarkEnd w:id="91"/>
    </w:p>
    <w:p w14:paraId="681A41D1" w14:textId="77777777" w:rsidR="00A44EDF" w:rsidRPr="00D8276C" w:rsidRDefault="00A44EDF" w:rsidP="00A44EDF">
      <w:pPr>
        <w:pStyle w:val="Akapitzlist1"/>
        <w:widowControl/>
        <w:numPr>
          <w:ilvl w:val="0"/>
          <w:numId w:val="25"/>
        </w:numPr>
        <w:tabs>
          <w:tab w:val="clear" w:pos="0"/>
        </w:tabs>
        <w:spacing w:after="120" w:line="360" w:lineRule="auto"/>
        <w:contextualSpacing w:val="0"/>
        <w:jc w:val="both"/>
        <w:rPr>
          <w:rFonts w:asciiTheme="majorHAnsi" w:hAnsiTheme="majorHAnsi"/>
          <w:szCs w:val="24"/>
        </w:rPr>
      </w:pPr>
      <w:r w:rsidRPr="00D8276C">
        <w:rPr>
          <w:rFonts w:asciiTheme="majorHAnsi" w:hAnsiTheme="majorHAnsi"/>
          <w:szCs w:val="24"/>
        </w:rPr>
        <w:t>Niedopuszczalne  są istotne zmiany Umowy, o których mowa w art. 454 ustawy Prawo zamówień publicznych.</w:t>
      </w:r>
    </w:p>
    <w:p w14:paraId="525BE071" w14:textId="77777777" w:rsidR="00A44EDF" w:rsidRPr="00D8276C" w:rsidRDefault="00A44EDF" w:rsidP="00A44EDF">
      <w:pPr>
        <w:pStyle w:val="Akapitzlist1"/>
        <w:widowControl/>
        <w:numPr>
          <w:ilvl w:val="0"/>
          <w:numId w:val="25"/>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Wszelkie zmiany i uzupełnienia niniejszej Umowy wymagają formy pisemnej lub elektronicznej opatrzonej kwalifikowanym podpisem elektronicznym pod rygorem nieważności.</w:t>
      </w:r>
    </w:p>
    <w:p w14:paraId="29BE3002" w14:textId="77777777" w:rsidR="00A44EDF" w:rsidRPr="00D8276C" w:rsidRDefault="00A44EDF" w:rsidP="00A44EDF">
      <w:pPr>
        <w:pStyle w:val="Akapitzlist1"/>
        <w:widowControl/>
        <w:numPr>
          <w:ilvl w:val="0"/>
          <w:numId w:val="25"/>
        </w:numPr>
        <w:tabs>
          <w:tab w:val="clear" w:pos="0"/>
        </w:tabs>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Zmiany Umowy nie stanowi w szczególności zmiana nazw/określeń Stron, siedziby Stron, numerów kont bankowych Stron, jak również osób odpowiedzialnych za realizację Przedmiotu Umowy ze strony Wykonawcy oraz przedstawicieli Zamawiającego.</w:t>
      </w:r>
    </w:p>
    <w:p w14:paraId="00449838" w14:textId="77777777" w:rsidR="00A44EDF" w:rsidRPr="00D8276C" w:rsidRDefault="00A44EDF" w:rsidP="00A44EDF">
      <w:pPr>
        <w:pStyle w:val="Akapitzlist1"/>
        <w:widowControl/>
        <w:numPr>
          <w:ilvl w:val="0"/>
          <w:numId w:val="25"/>
        </w:numPr>
        <w:tabs>
          <w:tab w:val="clear" w:pos="0"/>
        </w:tabs>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 xml:space="preserve">Zamawiający przewiduje możliwość zmian postanowień niniejszej Umowy </w:t>
      </w:r>
      <w:r w:rsidRPr="00D8276C">
        <w:rPr>
          <w:rFonts w:asciiTheme="majorHAnsi" w:hAnsiTheme="majorHAnsi"/>
          <w:szCs w:val="24"/>
        </w:rPr>
        <w:br/>
        <w:t>w przypadkach, gdy:</w:t>
      </w:r>
    </w:p>
    <w:p w14:paraId="62904780" w14:textId="77777777" w:rsidR="00A44EDF" w:rsidRPr="00D8276C" w:rsidRDefault="00A44EDF" w:rsidP="00A44EDF">
      <w:pPr>
        <w:pStyle w:val="Akapitzlist1"/>
        <w:widowControl/>
        <w:numPr>
          <w:ilvl w:val="1"/>
          <w:numId w:val="25"/>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nastąpi zmiana powszechnie obowiązujących przepisów prawa w zakresie mającym wpływ na realizację Przedmiotu Umowy, chyba że zmiana taka znana była w chwili składania oferty;</w:t>
      </w:r>
    </w:p>
    <w:p w14:paraId="5413EB51" w14:textId="77777777" w:rsidR="00A44EDF" w:rsidRPr="00D8276C" w:rsidRDefault="00A44EDF" w:rsidP="00A44EDF">
      <w:pPr>
        <w:pStyle w:val="Akapitzlist1"/>
        <w:widowControl/>
        <w:numPr>
          <w:ilvl w:val="1"/>
          <w:numId w:val="25"/>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 xml:space="preserve">niezbędna jest zmiana sposobu wykonania zobowiązania, o ile zmiana taka jest korzystna dla Zamawiającego, z wyjątkiem sytuacji, gdy zmiana ta ingeruje </w:t>
      </w:r>
      <w:r w:rsidRPr="00D8276C">
        <w:rPr>
          <w:rFonts w:asciiTheme="majorHAnsi" w:hAnsiTheme="majorHAnsi"/>
          <w:szCs w:val="24"/>
        </w:rPr>
        <w:br/>
        <w:t>w treść oferty lub jest istotna, lub o ile zmiana taka jest konieczna w celu prawidłowego wykonania Przedmiotu Umowy;</w:t>
      </w:r>
    </w:p>
    <w:p w14:paraId="1B376748" w14:textId="77777777" w:rsidR="00A44EDF" w:rsidRPr="00D8276C" w:rsidRDefault="00A44EDF" w:rsidP="00A44EDF">
      <w:pPr>
        <w:pStyle w:val="Akapitzlist1"/>
        <w:widowControl/>
        <w:numPr>
          <w:ilvl w:val="1"/>
          <w:numId w:val="25"/>
        </w:numPr>
        <w:autoSpaceDE w:val="0"/>
        <w:autoSpaceDN w:val="0"/>
        <w:adjustRightInd w:val="0"/>
        <w:spacing w:after="120" w:line="360" w:lineRule="auto"/>
        <w:contextualSpacing w:val="0"/>
        <w:jc w:val="both"/>
        <w:rPr>
          <w:rFonts w:asciiTheme="majorHAnsi" w:hAnsiTheme="majorHAnsi"/>
          <w:szCs w:val="24"/>
        </w:rPr>
      </w:pPr>
      <w:r w:rsidRPr="00D8276C">
        <w:rPr>
          <w:rFonts w:asciiTheme="majorHAnsi" w:hAnsiTheme="majorHAnsi"/>
          <w:szCs w:val="24"/>
        </w:rPr>
        <w:t>niezbędna jest zmiana Terminu realizacji Umowy w przypadku zaistnienia okoliczności lub zdarzeń uniemożliwiających realizację Umowy w wyznaczonym terminie, na które Strony nie miały wpływu.</w:t>
      </w:r>
    </w:p>
    <w:p w14:paraId="3781FB5D" w14:textId="77777777" w:rsidR="00A44EDF" w:rsidRPr="00D8276C" w:rsidRDefault="00A44EDF" w:rsidP="00A44EDF">
      <w:pPr>
        <w:pStyle w:val="Nagwek3"/>
        <w:spacing w:after="120"/>
        <w:jc w:val="center"/>
        <w:rPr>
          <w:rFonts w:cs="Cambria"/>
          <w:color w:val="auto"/>
        </w:rPr>
      </w:pPr>
      <w:bookmarkStart w:id="92" w:name="_Toc466538849"/>
      <w:r w:rsidRPr="00D8276C">
        <w:rPr>
          <w:rFonts w:cs="Cambria"/>
          <w:color w:val="auto"/>
        </w:rPr>
        <w:t>§ 13.</w:t>
      </w:r>
      <w:r w:rsidRPr="00D8276C">
        <w:rPr>
          <w:rFonts w:cs="Cambria"/>
          <w:color w:val="auto"/>
        </w:rPr>
        <w:br/>
        <w:t>Postanowienia końcowe</w:t>
      </w:r>
      <w:bookmarkEnd w:id="92"/>
    </w:p>
    <w:p w14:paraId="10950032" w14:textId="77777777" w:rsidR="00A44EDF" w:rsidRPr="00D8276C" w:rsidRDefault="00A44EDF" w:rsidP="00A44EDF">
      <w:pPr>
        <w:numPr>
          <w:ilvl w:val="0"/>
          <w:numId w:val="45"/>
        </w:numPr>
        <w:spacing w:line="360" w:lineRule="auto"/>
        <w:contextualSpacing/>
        <w:jc w:val="both"/>
        <w:rPr>
          <w:rFonts w:asciiTheme="majorHAnsi" w:hAnsiTheme="majorHAnsi"/>
          <w:iCs/>
        </w:rPr>
      </w:pPr>
      <w:r w:rsidRPr="00D8276C">
        <w:rPr>
          <w:rFonts w:asciiTheme="majorHAnsi" w:hAnsiTheme="majorHAnsi"/>
          <w:iCs/>
        </w:rPr>
        <w:t>W sprawach nieuregulowanych Umową zastosowanie mają odpowiednie przepisy Kodeksu cywilnego, ustawy o prawie autorskim i prawach pokrewnych oraz ustawy o ochronie danych osobowych.</w:t>
      </w:r>
    </w:p>
    <w:p w14:paraId="3F3536BC" w14:textId="77777777" w:rsidR="00A44EDF" w:rsidRPr="00D8276C" w:rsidRDefault="00A44EDF" w:rsidP="00A44EDF">
      <w:pPr>
        <w:numPr>
          <w:ilvl w:val="0"/>
          <w:numId w:val="45"/>
        </w:numPr>
        <w:spacing w:line="360" w:lineRule="auto"/>
        <w:contextualSpacing/>
        <w:jc w:val="both"/>
        <w:rPr>
          <w:rFonts w:asciiTheme="majorHAnsi" w:hAnsiTheme="majorHAnsi"/>
          <w:iCs/>
        </w:rPr>
      </w:pPr>
      <w:r w:rsidRPr="00D8276C">
        <w:rPr>
          <w:rFonts w:asciiTheme="majorHAnsi" w:hAnsiTheme="majorHAnsi"/>
          <w:iCs/>
        </w:rPr>
        <w:t xml:space="preserve">W przypadku rozbieżności interpretacyjnych pomiędzy postanowieniami Umowy, </w:t>
      </w:r>
      <w:r w:rsidRPr="00D8276C">
        <w:rPr>
          <w:rFonts w:asciiTheme="majorHAnsi" w:hAnsiTheme="majorHAnsi"/>
          <w:iCs/>
        </w:rPr>
        <w:br/>
        <w:t>a treścią załączników i innych dokumentów stanowiących integralną część Umowy lub wytworzonych przez Strony, pierwszeństwo mają postanowienia umowne.</w:t>
      </w:r>
    </w:p>
    <w:p w14:paraId="7781A974" w14:textId="77777777" w:rsidR="00A44EDF" w:rsidRPr="00D8276C" w:rsidRDefault="00A44EDF" w:rsidP="00A44EDF">
      <w:pPr>
        <w:widowControl w:val="0"/>
        <w:numPr>
          <w:ilvl w:val="0"/>
          <w:numId w:val="45"/>
        </w:numPr>
        <w:autoSpaceDE w:val="0"/>
        <w:autoSpaceDN w:val="0"/>
        <w:adjustRightInd w:val="0"/>
        <w:spacing w:after="120" w:line="360" w:lineRule="auto"/>
        <w:jc w:val="both"/>
        <w:rPr>
          <w:rFonts w:asciiTheme="majorHAnsi" w:eastAsia="Calibri" w:hAnsiTheme="majorHAnsi"/>
        </w:rPr>
      </w:pPr>
      <w:r w:rsidRPr="00D8276C">
        <w:rPr>
          <w:rFonts w:asciiTheme="majorHAnsi" w:eastAsia="Calibri" w:hAnsiTheme="majorHAnsi"/>
        </w:rPr>
        <w:t>Wszystkie tytuły paragrafów w Umowie mają charakter wyłącznie informacyjny i nie mają wpływu na interpretację postanowień Umowy.</w:t>
      </w:r>
    </w:p>
    <w:p w14:paraId="444EBB34" w14:textId="77777777" w:rsidR="00A44EDF" w:rsidRPr="00D8276C" w:rsidRDefault="00A44EDF" w:rsidP="00A44EDF">
      <w:pPr>
        <w:numPr>
          <w:ilvl w:val="0"/>
          <w:numId w:val="45"/>
        </w:numPr>
        <w:spacing w:line="360" w:lineRule="auto"/>
        <w:contextualSpacing/>
        <w:jc w:val="both"/>
        <w:rPr>
          <w:rFonts w:asciiTheme="majorHAnsi" w:hAnsiTheme="majorHAnsi"/>
          <w:iCs/>
        </w:rPr>
      </w:pPr>
      <w:r w:rsidRPr="00D8276C">
        <w:rPr>
          <w:rFonts w:asciiTheme="majorHAnsi" w:hAnsiTheme="majorHAnsi"/>
          <w:iCs/>
        </w:rPr>
        <w:t xml:space="preserve">Wykonawca nie może przenieść na osobę trzecią praw i obowiązków wynikających </w:t>
      </w:r>
      <w:r w:rsidRPr="00D8276C">
        <w:rPr>
          <w:rFonts w:asciiTheme="majorHAnsi" w:hAnsiTheme="majorHAnsi"/>
          <w:iCs/>
        </w:rPr>
        <w:br/>
        <w:t xml:space="preserve">z Umowy, w całości lub w części. </w:t>
      </w:r>
    </w:p>
    <w:p w14:paraId="1B70A1AB" w14:textId="77777777" w:rsidR="00A44EDF" w:rsidRPr="00D8276C" w:rsidRDefault="00A44EDF" w:rsidP="00A44EDF">
      <w:pPr>
        <w:numPr>
          <w:ilvl w:val="0"/>
          <w:numId w:val="45"/>
        </w:numPr>
        <w:spacing w:line="360" w:lineRule="auto"/>
        <w:contextualSpacing/>
        <w:jc w:val="both"/>
        <w:rPr>
          <w:rFonts w:asciiTheme="majorHAnsi" w:hAnsiTheme="majorHAnsi"/>
          <w:iCs/>
        </w:rPr>
      </w:pPr>
      <w:r w:rsidRPr="00D8276C">
        <w:rPr>
          <w:rFonts w:asciiTheme="majorHAnsi" w:hAnsiTheme="majorHAnsi"/>
          <w:iCs/>
        </w:rPr>
        <w:t>Umowa podlega prawu polskiemu i zgodnie z nim powinna być interpretowana.</w:t>
      </w:r>
    </w:p>
    <w:p w14:paraId="4AF6E68D" w14:textId="77777777" w:rsidR="00A44EDF" w:rsidRPr="00D8276C" w:rsidRDefault="00A44EDF" w:rsidP="00A44EDF">
      <w:pPr>
        <w:numPr>
          <w:ilvl w:val="0"/>
          <w:numId w:val="45"/>
        </w:numPr>
        <w:spacing w:line="360" w:lineRule="auto"/>
        <w:contextualSpacing/>
        <w:jc w:val="both"/>
        <w:rPr>
          <w:rFonts w:asciiTheme="majorHAnsi" w:hAnsiTheme="majorHAnsi"/>
          <w:iCs/>
        </w:rPr>
      </w:pPr>
      <w:r w:rsidRPr="00D8276C">
        <w:rPr>
          <w:rFonts w:asciiTheme="majorHAnsi" w:hAnsiTheme="majorHAnsi"/>
          <w:iCs/>
        </w:rPr>
        <w:t>Strony komunikują się w języku polskim.</w:t>
      </w:r>
    </w:p>
    <w:p w14:paraId="7CF7895C" w14:textId="77777777" w:rsidR="00A44EDF" w:rsidRPr="00D8276C" w:rsidRDefault="00A44EDF" w:rsidP="00A44EDF">
      <w:pPr>
        <w:numPr>
          <w:ilvl w:val="0"/>
          <w:numId w:val="45"/>
        </w:numPr>
        <w:spacing w:line="360" w:lineRule="auto"/>
        <w:contextualSpacing/>
        <w:jc w:val="both"/>
        <w:rPr>
          <w:rFonts w:asciiTheme="majorHAnsi" w:hAnsiTheme="majorHAnsi"/>
          <w:iCs/>
        </w:rPr>
      </w:pPr>
      <w:r w:rsidRPr="00D8276C">
        <w:rPr>
          <w:rFonts w:asciiTheme="majorHAnsi" w:hAnsiTheme="majorHAnsi"/>
          <w:iCs/>
        </w:rPr>
        <w:t>Strony Umowy podejmą w dobrej wierze wysiłek w celu rozwiązania wszelkich sporów powstałych pomiędzy Stronami, które wynikły w związku z realizacją Umowy i/lub jej interpretacją. O ile rozwiązanie sporu nie powiedzie się, zostanie on poddany pod rozstrzygnięcie sądu powszechnego właściwego dla siedziby Zamawiającego.</w:t>
      </w:r>
    </w:p>
    <w:p w14:paraId="3F5D7BF8" w14:textId="77777777" w:rsidR="00A44EDF" w:rsidRPr="00D8276C" w:rsidRDefault="00A44EDF" w:rsidP="00A44EDF">
      <w:pPr>
        <w:widowControl w:val="0"/>
        <w:numPr>
          <w:ilvl w:val="0"/>
          <w:numId w:val="45"/>
        </w:numPr>
        <w:autoSpaceDE w:val="0"/>
        <w:autoSpaceDN w:val="0"/>
        <w:adjustRightInd w:val="0"/>
        <w:spacing w:after="120" w:line="360" w:lineRule="auto"/>
        <w:jc w:val="both"/>
        <w:rPr>
          <w:rFonts w:asciiTheme="majorHAnsi" w:eastAsia="Calibri" w:hAnsiTheme="majorHAnsi"/>
        </w:rPr>
      </w:pPr>
      <w:r w:rsidRPr="00D8276C">
        <w:rPr>
          <w:rFonts w:asciiTheme="majorHAnsi" w:eastAsia="Calibri" w:hAnsiTheme="majorHAnsi"/>
        </w:rPr>
        <w:t>Umowa zostaje zawarta</w:t>
      </w:r>
      <w:r w:rsidRPr="00D8276C">
        <w:rPr>
          <w:rFonts w:asciiTheme="majorHAnsi" w:hAnsiTheme="majorHAnsi"/>
          <w:iCs/>
        </w:rPr>
        <w:t xml:space="preserve"> </w:t>
      </w:r>
      <w:r w:rsidRPr="00D8276C">
        <w:rPr>
          <w:rFonts w:asciiTheme="majorHAnsi" w:eastAsia="Calibri" w:hAnsiTheme="majorHAnsi"/>
        </w:rPr>
        <w:t>z dniem jej podpisania przez obie</w:t>
      </w:r>
      <w:r w:rsidRPr="00D8276C">
        <w:rPr>
          <w:rFonts w:asciiTheme="majorHAnsi" w:hAnsiTheme="majorHAnsi"/>
          <w:iCs/>
        </w:rPr>
        <w:t xml:space="preserve"> S</w:t>
      </w:r>
      <w:r w:rsidRPr="00D8276C">
        <w:rPr>
          <w:rFonts w:asciiTheme="majorHAnsi" w:eastAsia="Calibri" w:hAnsiTheme="majorHAnsi"/>
        </w:rPr>
        <w:t>trony, w dacie złożenia podpisu przez ostatnią z nich.</w:t>
      </w:r>
    </w:p>
    <w:p w14:paraId="0069A227" w14:textId="77777777" w:rsidR="00A44EDF" w:rsidRPr="00D8276C" w:rsidRDefault="00A44EDF" w:rsidP="00A44EDF">
      <w:pPr>
        <w:numPr>
          <w:ilvl w:val="0"/>
          <w:numId w:val="45"/>
        </w:numPr>
        <w:autoSpaceDE w:val="0"/>
        <w:autoSpaceDN w:val="0"/>
        <w:adjustRightInd w:val="0"/>
        <w:spacing w:before="120" w:after="120" w:line="360" w:lineRule="auto"/>
        <w:jc w:val="both"/>
        <w:rPr>
          <w:rFonts w:asciiTheme="majorHAnsi" w:eastAsia="Calibri" w:hAnsiTheme="majorHAnsi"/>
        </w:rPr>
      </w:pPr>
      <w:r w:rsidRPr="00D8276C">
        <w:rPr>
          <w:rFonts w:asciiTheme="majorHAnsi" w:eastAsia="Calibri" w:hAnsiTheme="majorHAnsi"/>
        </w:rPr>
        <w:t>Umowa została zawarta w formie elektronicznej, podpisana kwalifikowanym podpisem elektronicznym.</w:t>
      </w:r>
    </w:p>
    <w:p w14:paraId="6F7E6976" w14:textId="77777777" w:rsidR="00A44EDF" w:rsidRPr="00D8276C" w:rsidRDefault="00A44EDF" w:rsidP="00A44EDF">
      <w:pPr>
        <w:autoSpaceDE w:val="0"/>
        <w:autoSpaceDN w:val="0"/>
        <w:adjustRightInd w:val="0"/>
        <w:spacing w:before="120" w:after="120" w:line="360" w:lineRule="auto"/>
        <w:ind w:left="397"/>
        <w:jc w:val="both"/>
        <w:rPr>
          <w:rFonts w:asciiTheme="majorHAnsi" w:eastAsia="Calibri" w:hAnsiTheme="majorHAnsi"/>
        </w:rPr>
      </w:pPr>
      <w:r w:rsidRPr="00D8276C">
        <w:rPr>
          <w:rFonts w:asciiTheme="majorHAnsi" w:eastAsia="Calibri" w:hAnsiTheme="majorHAnsi"/>
        </w:rPr>
        <w:t>(lub w przypadku podpisania umowy w formie papierowej ust. 9 w paragrafie 13 umowy otrzyma brzmienie: „Umowa została sporządzona w dwóch jednobrzmiących egzemplarzach, przeznaczonych po jednym dla każdej ze Stron”).</w:t>
      </w:r>
    </w:p>
    <w:p w14:paraId="5FA0D604" w14:textId="77777777" w:rsidR="00A44EDF" w:rsidRPr="00D8276C" w:rsidRDefault="00A44EDF" w:rsidP="00A44EDF">
      <w:pPr>
        <w:pStyle w:val="Akapitzlist"/>
        <w:widowControl w:val="0"/>
        <w:numPr>
          <w:ilvl w:val="0"/>
          <w:numId w:val="45"/>
        </w:numPr>
        <w:suppressAutoHyphens/>
        <w:autoSpaceDE w:val="0"/>
        <w:autoSpaceDN w:val="0"/>
        <w:adjustRightInd w:val="0"/>
        <w:spacing w:before="120" w:after="120" w:line="360" w:lineRule="auto"/>
        <w:contextualSpacing/>
        <w:jc w:val="both"/>
        <w:rPr>
          <w:rFonts w:asciiTheme="majorHAnsi" w:eastAsia="Calibri" w:hAnsiTheme="majorHAnsi"/>
        </w:rPr>
      </w:pPr>
      <w:r w:rsidRPr="00D8276C">
        <w:rPr>
          <w:rFonts w:asciiTheme="majorHAnsi" w:hAnsiTheme="majorHAnsi" w:cs="Cambria"/>
        </w:rPr>
        <w:t>Załączniki stanowiące integralną część Umowy:</w:t>
      </w:r>
    </w:p>
    <w:p w14:paraId="383F534F" w14:textId="77777777" w:rsidR="00A44EDF" w:rsidRPr="00D8276C" w:rsidRDefault="00A44EDF" w:rsidP="00A44EDF">
      <w:pPr>
        <w:pStyle w:val="Akapitzlist1"/>
        <w:widowControl/>
        <w:numPr>
          <w:ilvl w:val="0"/>
          <w:numId w:val="47"/>
        </w:numPr>
        <w:autoSpaceDE w:val="0"/>
        <w:autoSpaceDN w:val="0"/>
        <w:adjustRightInd w:val="0"/>
        <w:spacing w:after="120" w:line="276" w:lineRule="auto"/>
        <w:contextualSpacing w:val="0"/>
        <w:jc w:val="both"/>
        <w:rPr>
          <w:rFonts w:asciiTheme="majorHAnsi" w:hAnsiTheme="majorHAnsi"/>
          <w:szCs w:val="24"/>
        </w:rPr>
      </w:pPr>
      <w:r w:rsidRPr="00D8276C">
        <w:rPr>
          <w:rFonts w:asciiTheme="majorHAnsi" w:hAnsiTheme="majorHAnsi"/>
          <w:szCs w:val="24"/>
        </w:rPr>
        <w:t>Załącznik Nr 1 – Wydruk informacji …………………………</w:t>
      </w:r>
    </w:p>
    <w:p w14:paraId="706BE134" w14:textId="77777777" w:rsidR="00A44EDF" w:rsidRPr="00D8276C" w:rsidRDefault="00A44EDF" w:rsidP="00A44EDF">
      <w:pPr>
        <w:pStyle w:val="Akapitzlist1"/>
        <w:widowControl/>
        <w:numPr>
          <w:ilvl w:val="0"/>
          <w:numId w:val="47"/>
        </w:numPr>
        <w:autoSpaceDE w:val="0"/>
        <w:autoSpaceDN w:val="0"/>
        <w:adjustRightInd w:val="0"/>
        <w:spacing w:after="120"/>
        <w:contextualSpacing w:val="0"/>
        <w:jc w:val="both"/>
        <w:rPr>
          <w:rFonts w:asciiTheme="majorHAnsi" w:hAnsiTheme="majorHAnsi"/>
          <w:szCs w:val="24"/>
        </w:rPr>
      </w:pPr>
      <w:r w:rsidRPr="00D8276C">
        <w:rPr>
          <w:rFonts w:asciiTheme="majorHAnsi" w:hAnsiTheme="majorHAnsi"/>
          <w:szCs w:val="24"/>
        </w:rPr>
        <w:t>Załącznik Nr 2 - Opis przedmiotu zamówienia</w:t>
      </w:r>
    </w:p>
    <w:p w14:paraId="75AB6A1E" w14:textId="77777777" w:rsidR="00A44EDF" w:rsidRPr="00D8276C" w:rsidRDefault="00A44EDF" w:rsidP="00A44EDF">
      <w:pPr>
        <w:pStyle w:val="Akapitzlist1"/>
        <w:widowControl/>
        <w:numPr>
          <w:ilvl w:val="0"/>
          <w:numId w:val="46"/>
        </w:numPr>
        <w:autoSpaceDE w:val="0"/>
        <w:autoSpaceDN w:val="0"/>
        <w:adjustRightInd w:val="0"/>
        <w:spacing w:after="120"/>
        <w:contextualSpacing w:val="0"/>
        <w:jc w:val="both"/>
        <w:rPr>
          <w:rFonts w:asciiTheme="majorHAnsi" w:hAnsiTheme="majorHAnsi"/>
          <w:szCs w:val="24"/>
        </w:rPr>
      </w:pPr>
      <w:r w:rsidRPr="00D8276C">
        <w:rPr>
          <w:rFonts w:asciiTheme="majorHAnsi" w:hAnsiTheme="majorHAnsi"/>
          <w:szCs w:val="24"/>
        </w:rPr>
        <w:t>Załącznik Nr 3 – Wzór Protokołu Odbioru</w:t>
      </w:r>
    </w:p>
    <w:p w14:paraId="4C130632" w14:textId="77777777" w:rsidR="00A44EDF" w:rsidRPr="00D8276C" w:rsidRDefault="00A44EDF" w:rsidP="00A44EDF">
      <w:pPr>
        <w:pStyle w:val="Akapitzlist1"/>
        <w:widowControl/>
        <w:numPr>
          <w:ilvl w:val="0"/>
          <w:numId w:val="46"/>
        </w:numPr>
        <w:autoSpaceDE w:val="0"/>
        <w:autoSpaceDN w:val="0"/>
        <w:adjustRightInd w:val="0"/>
        <w:spacing w:after="120"/>
        <w:contextualSpacing w:val="0"/>
        <w:jc w:val="both"/>
        <w:rPr>
          <w:rFonts w:asciiTheme="majorHAnsi" w:hAnsiTheme="majorHAnsi"/>
          <w:szCs w:val="24"/>
        </w:rPr>
      </w:pPr>
      <w:r w:rsidRPr="00D8276C">
        <w:rPr>
          <w:rFonts w:asciiTheme="majorHAnsi" w:hAnsiTheme="majorHAnsi"/>
          <w:szCs w:val="24"/>
        </w:rPr>
        <w:t>Załącznik Nr 4 –Wzór Oświadczenia o ochronie informacji</w:t>
      </w:r>
    </w:p>
    <w:p w14:paraId="10E18B67" w14:textId="77777777" w:rsidR="00A44EDF" w:rsidRPr="00D8276C" w:rsidRDefault="00A44EDF" w:rsidP="00A44EDF">
      <w:pPr>
        <w:pStyle w:val="Akapitzlist1"/>
        <w:widowControl/>
        <w:numPr>
          <w:ilvl w:val="0"/>
          <w:numId w:val="46"/>
        </w:numPr>
        <w:autoSpaceDE w:val="0"/>
        <w:autoSpaceDN w:val="0"/>
        <w:adjustRightInd w:val="0"/>
        <w:spacing w:after="120"/>
        <w:contextualSpacing w:val="0"/>
        <w:jc w:val="both"/>
        <w:rPr>
          <w:rFonts w:asciiTheme="majorHAnsi" w:hAnsiTheme="majorHAnsi"/>
          <w:szCs w:val="24"/>
        </w:rPr>
      </w:pPr>
      <w:r w:rsidRPr="00D8276C">
        <w:rPr>
          <w:rFonts w:asciiTheme="majorHAnsi" w:hAnsiTheme="majorHAnsi"/>
          <w:szCs w:val="24"/>
        </w:rPr>
        <w:t>Załącznik Nr 5 – Wzór umowy powierzenia przetwarzania danych osobowych</w:t>
      </w:r>
    </w:p>
    <w:p w14:paraId="37AD9CB9" w14:textId="77777777" w:rsidR="00A44EDF" w:rsidRPr="00D8276C" w:rsidRDefault="00A44EDF" w:rsidP="00A44EDF">
      <w:pPr>
        <w:pStyle w:val="Akapitzlist1"/>
        <w:widowControl/>
        <w:numPr>
          <w:ilvl w:val="0"/>
          <w:numId w:val="46"/>
        </w:numPr>
        <w:autoSpaceDE w:val="0"/>
        <w:autoSpaceDN w:val="0"/>
        <w:adjustRightInd w:val="0"/>
        <w:spacing w:after="120"/>
        <w:contextualSpacing w:val="0"/>
        <w:jc w:val="both"/>
        <w:rPr>
          <w:rFonts w:asciiTheme="majorHAnsi" w:hAnsiTheme="majorHAnsi"/>
          <w:szCs w:val="24"/>
        </w:rPr>
      </w:pPr>
      <w:r w:rsidRPr="00D8276C">
        <w:rPr>
          <w:rFonts w:asciiTheme="majorHAnsi" w:hAnsiTheme="majorHAnsi"/>
          <w:szCs w:val="24"/>
        </w:rPr>
        <w:t>Załącznik nr 6 – Oferta Wykonawcy</w:t>
      </w:r>
    </w:p>
    <w:p w14:paraId="1A6248CA" w14:textId="77777777" w:rsidR="00A44EDF" w:rsidRPr="00D8276C" w:rsidRDefault="00A44EDF" w:rsidP="00A44EDF">
      <w:pPr>
        <w:pStyle w:val="Akapitzlist1"/>
        <w:spacing w:after="120"/>
        <w:ind w:left="0"/>
        <w:jc w:val="both"/>
        <w:rPr>
          <w:rFonts w:asciiTheme="majorHAnsi" w:hAnsiTheme="majorHAnsi"/>
          <w:szCs w:val="24"/>
        </w:rPr>
      </w:pPr>
    </w:p>
    <w:p w14:paraId="478F3038" w14:textId="77777777" w:rsidR="00A44EDF" w:rsidRPr="00D8276C" w:rsidRDefault="00A44EDF" w:rsidP="00A44EDF">
      <w:pPr>
        <w:pStyle w:val="Akapitzlist1"/>
        <w:autoSpaceDE w:val="0"/>
        <w:autoSpaceDN w:val="0"/>
        <w:adjustRightInd w:val="0"/>
        <w:spacing w:after="120"/>
        <w:ind w:left="0"/>
        <w:jc w:val="both"/>
        <w:rPr>
          <w:rFonts w:asciiTheme="majorHAnsi" w:hAnsiTheme="majorHAnsi"/>
          <w:bCs/>
          <w:szCs w:val="24"/>
        </w:rPr>
      </w:pPr>
    </w:p>
    <w:p w14:paraId="5B39AF15" w14:textId="77777777" w:rsidR="00A44EDF" w:rsidRPr="00D8276C" w:rsidRDefault="00A44EDF" w:rsidP="00A44EDF">
      <w:pPr>
        <w:pStyle w:val="Akapitzlist1"/>
        <w:autoSpaceDE w:val="0"/>
        <w:autoSpaceDN w:val="0"/>
        <w:adjustRightInd w:val="0"/>
        <w:spacing w:after="120"/>
        <w:ind w:left="928"/>
        <w:jc w:val="both"/>
        <w:rPr>
          <w:rFonts w:asciiTheme="majorHAnsi" w:hAnsiTheme="majorHAnsi"/>
          <w:bCs/>
          <w:szCs w:val="24"/>
        </w:rPr>
      </w:pPr>
    </w:p>
    <w:tbl>
      <w:tblPr>
        <w:tblW w:w="9288" w:type="dxa"/>
        <w:tblLayout w:type="fixed"/>
        <w:tblLook w:val="00A0" w:firstRow="1" w:lastRow="0" w:firstColumn="1" w:lastColumn="0" w:noHBand="0" w:noVBand="0"/>
      </w:tblPr>
      <w:tblGrid>
        <w:gridCol w:w="4788"/>
        <w:gridCol w:w="4500"/>
      </w:tblGrid>
      <w:tr w:rsidR="00A44EDF" w:rsidRPr="00D8276C" w14:paraId="17FC24A3" w14:textId="77777777" w:rsidTr="0018292B">
        <w:tc>
          <w:tcPr>
            <w:tcW w:w="4788" w:type="dxa"/>
          </w:tcPr>
          <w:p w14:paraId="4EFE9132" w14:textId="77777777" w:rsidR="00A44EDF" w:rsidRPr="00D8276C" w:rsidRDefault="00A44EDF" w:rsidP="0018292B">
            <w:pPr>
              <w:pStyle w:val="Tekstpodstawowy"/>
              <w:jc w:val="center"/>
              <w:rPr>
                <w:rFonts w:asciiTheme="majorHAnsi" w:hAnsiTheme="majorHAnsi"/>
                <w:b/>
              </w:rPr>
            </w:pPr>
            <w:r w:rsidRPr="00D8276C">
              <w:rPr>
                <w:rFonts w:asciiTheme="majorHAnsi" w:hAnsiTheme="majorHAnsi"/>
                <w:b/>
              </w:rPr>
              <w:t>Zamawiający</w:t>
            </w:r>
          </w:p>
          <w:p w14:paraId="1714F978" w14:textId="77777777" w:rsidR="00A44EDF" w:rsidRPr="00D8276C" w:rsidRDefault="00A44EDF" w:rsidP="0018292B">
            <w:pPr>
              <w:pStyle w:val="Tekstpodstawowy"/>
              <w:jc w:val="center"/>
              <w:rPr>
                <w:rFonts w:asciiTheme="majorHAnsi" w:hAnsiTheme="majorHAnsi"/>
              </w:rPr>
            </w:pPr>
          </w:p>
          <w:p w14:paraId="1AB31CF4" w14:textId="77777777" w:rsidR="00A44EDF" w:rsidRPr="00D8276C" w:rsidRDefault="00A44EDF" w:rsidP="0018292B">
            <w:pPr>
              <w:pStyle w:val="Tekstpodstawowy"/>
              <w:jc w:val="center"/>
              <w:rPr>
                <w:rFonts w:asciiTheme="majorHAnsi" w:hAnsiTheme="majorHAnsi"/>
              </w:rPr>
            </w:pPr>
          </w:p>
          <w:p w14:paraId="646A847F" w14:textId="77777777" w:rsidR="00A44EDF" w:rsidRPr="00D8276C" w:rsidRDefault="00A44EDF" w:rsidP="0018292B">
            <w:pPr>
              <w:pStyle w:val="Tekstpodstawowy"/>
              <w:rPr>
                <w:rFonts w:asciiTheme="majorHAnsi" w:hAnsiTheme="majorHAnsi"/>
              </w:rPr>
            </w:pPr>
          </w:p>
          <w:p w14:paraId="6569DD64" w14:textId="77777777" w:rsidR="00A44EDF" w:rsidRPr="00D8276C" w:rsidRDefault="00A44EDF" w:rsidP="0018292B">
            <w:pPr>
              <w:pStyle w:val="Tekstpodstawowy"/>
              <w:jc w:val="center"/>
              <w:rPr>
                <w:rFonts w:asciiTheme="majorHAnsi" w:hAnsiTheme="majorHAnsi"/>
              </w:rPr>
            </w:pPr>
            <w:r w:rsidRPr="00D8276C">
              <w:rPr>
                <w:rFonts w:asciiTheme="majorHAnsi" w:hAnsiTheme="majorHAnsi"/>
              </w:rPr>
              <w:t>…………………………………………….....</w:t>
            </w:r>
          </w:p>
          <w:p w14:paraId="295F3CB1" w14:textId="77777777" w:rsidR="00A44EDF" w:rsidRPr="00D8276C" w:rsidRDefault="00A44EDF" w:rsidP="0018292B">
            <w:pPr>
              <w:pStyle w:val="Tekstpodstawowy"/>
              <w:jc w:val="center"/>
              <w:rPr>
                <w:rFonts w:asciiTheme="majorHAnsi" w:hAnsiTheme="majorHAnsi"/>
              </w:rPr>
            </w:pPr>
          </w:p>
        </w:tc>
        <w:tc>
          <w:tcPr>
            <w:tcW w:w="4500" w:type="dxa"/>
          </w:tcPr>
          <w:p w14:paraId="45A81357" w14:textId="77777777" w:rsidR="00A44EDF" w:rsidRPr="00D8276C" w:rsidRDefault="00A44EDF" w:rsidP="0018292B">
            <w:pPr>
              <w:pStyle w:val="Tekstpodstawowy"/>
              <w:jc w:val="center"/>
              <w:rPr>
                <w:rFonts w:asciiTheme="majorHAnsi" w:hAnsiTheme="majorHAnsi"/>
                <w:b/>
              </w:rPr>
            </w:pPr>
            <w:r w:rsidRPr="00D8276C">
              <w:rPr>
                <w:rFonts w:asciiTheme="majorHAnsi" w:hAnsiTheme="majorHAnsi"/>
                <w:b/>
              </w:rPr>
              <w:t>Wykonawca</w:t>
            </w:r>
          </w:p>
          <w:p w14:paraId="5BFABD8E" w14:textId="77777777" w:rsidR="00A44EDF" w:rsidRPr="00D8276C" w:rsidRDefault="00A44EDF" w:rsidP="0018292B">
            <w:pPr>
              <w:pStyle w:val="Tekstpodstawowy"/>
              <w:jc w:val="center"/>
              <w:rPr>
                <w:rFonts w:asciiTheme="majorHAnsi" w:hAnsiTheme="majorHAnsi"/>
              </w:rPr>
            </w:pPr>
          </w:p>
          <w:p w14:paraId="3D46DF55" w14:textId="77777777" w:rsidR="00A44EDF" w:rsidRPr="00D8276C" w:rsidRDefault="00A44EDF" w:rsidP="0018292B">
            <w:pPr>
              <w:pStyle w:val="Tekstpodstawowy"/>
              <w:jc w:val="center"/>
              <w:rPr>
                <w:rFonts w:asciiTheme="majorHAnsi" w:hAnsiTheme="majorHAnsi"/>
              </w:rPr>
            </w:pPr>
          </w:p>
          <w:p w14:paraId="62F28530" w14:textId="77777777" w:rsidR="00A44EDF" w:rsidRPr="00D8276C" w:rsidRDefault="00A44EDF" w:rsidP="0018292B">
            <w:pPr>
              <w:pStyle w:val="Tekstpodstawowy"/>
              <w:jc w:val="center"/>
              <w:rPr>
                <w:rFonts w:asciiTheme="majorHAnsi" w:hAnsiTheme="majorHAnsi"/>
              </w:rPr>
            </w:pPr>
          </w:p>
          <w:p w14:paraId="0CEC5CF4" w14:textId="77777777" w:rsidR="00A44EDF" w:rsidRPr="00D8276C" w:rsidRDefault="00A44EDF" w:rsidP="0018292B">
            <w:pPr>
              <w:pStyle w:val="Tekstpodstawowy"/>
              <w:jc w:val="center"/>
              <w:rPr>
                <w:rFonts w:asciiTheme="majorHAnsi" w:hAnsiTheme="majorHAnsi"/>
              </w:rPr>
            </w:pPr>
            <w:r w:rsidRPr="00D8276C">
              <w:rPr>
                <w:rFonts w:asciiTheme="majorHAnsi" w:hAnsiTheme="majorHAnsi"/>
              </w:rPr>
              <w:t>……………………………………………...</w:t>
            </w:r>
          </w:p>
          <w:p w14:paraId="62B6C04D" w14:textId="77777777" w:rsidR="00A44EDF" w:rsidRPr="00D8276C" w:rsidRDefault="00A44EDF" w:rsidP="0018292B">
            <w:pPr>
              <w:pStyle w:val="Tekstpodstawowy"/>
              <w:jc w:val="center"/>
              <w:rPr>
                <w:rFonts w:asciiTheme="majorHAnsi" w:hAnsiTheme="majorHAnsi"/>
              </w:rPr>
            </w:pPr>
          </w:p>
        </w:tc>
      </w:tr>
    </w:tbl>
    <w:p w14:paraId="3F1652D0" w14:textId="77777777" w:rsidR="00A44EDF" w:rsidRPr="00D8276C" w:rsidRDefault="00A44EDF" w:rsidP="00A44EDF">
      <w:pPr>
        <w:pStyle w:val="Nagwek6"/>
        <w:spacing w:before="0"/>
        <w:jc w:val="right"/>
        <w:rPr>
          <w:rFonts w:eastAsia="Calibri"/>
          <w:color w:val="auto"/>
          <w:lang w:eastAsia="en-US"/>
        </w:rPr>
      </w:pPr>
      <w:bookmarkStart w:id="93" w:name="_Ref270281994"/>
    </w:p>
    <w:p w14:paraId="59E11A77" w14:textId="56F8832D" w:rsidR="00A44EDF" w:rsidRPr="00D8276C" w:rsidRDefault="00A44EDF" w:rsidP="00A44EDF">
      <w:pPr>
        <w:ind w:left="431"/>
        <w:jc w:val="right"/>
        <w:rPr>
          <w:rFonts w:ascii="Cambria" w:hAnsi="Cambria"/>
          <w:b/>
          <w:bCs/>
        </w:rPr>
      </w:pPr>
      <w:r w:rsidRPr="00D8276C">
        <w:rPr>
          <w:rFonts w:ascii="Cambria" w:hAnsi="Cambria"/>
          <w:b/>
          <w:bCs/>
        </w:rPr>
        <w:br w:type="page"/>
      </w:r>
      <w:bookmarkEnd w:id="93"/>
    </w:p>
    <w:p w14:paraId="2BC13E4B" w14:textId="77777777" w:rsidR="00A44EDF" w:rsidRPr="00D8276C" w:rsidRDefault="00A44EDF" w:rsidP="00A44EDF">
      <w:pPr>
        <w:spacing w:after="160" w:line="259" w:lineRule="auto"/>
        <w:jc w:val="right"/>
        <w:rPr>
          <w:rFonts w:ascii="Cambria" w:hAnsi="Cambria"/>
          <w:b/>
          <w:bCs/>
          <w:i/>
          <w:iCs/>
        </w:rPr>
      </w:pPr>
      <w:r w:rsidRPr="00D8276C">
        <w:rPr>
          <w:rFonts w:ascii="Cambria" w:hAnsi="Cambria"/>
          <w:b/>
          <w:bCs/>
          <w:i/>
          <w:iCs/>
        </w:rPr>
        <w:t>Załącznik Nr 3</w:t>
      </w:r>
    </w:p>
    <w:p w14:paraId="2F7F8EC6" w14:textId="1ED9A458" w:rsidR="00A44EDF" w:rsidRPr="00D8276C" w:rsidRDefault="00A44EDF" w:rsidP="00A44EDF">
      <w:pPr>
        <w:ind w:left="431"/>
        <w:jc w:val="right"/>
        <w:rPr>
          <w:rFonts w:ascii="Cambria" w:hAnsi="Cambria" w:cs="Cambria"/>
          <w:b/>
          <w:bCs/>
        </w:rPr>
      </w:pPr>
      <w:r w:rsidRPr="00D8276C">
        <w:rPr>
          <w:rFonts w:ascii="Cambria" w:hAnsi="Cambria" w:cs="Cambria"/>
          <w:b/>
          <w:bCs/>
        </w:rPr>
        <w:t>do Umowy nr …….…/2026</w:t>
      </w:r>
    </w:p>
    <w:tbl>
      <w:tblPr>
        <w:tblW w:w="9315"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315"/>
      </w:tblGrid>
      <w:tr w:rsidR="00A44EDF" w:rsidRPr="00D8276C" w14:paraId="32E12008" w14:textId="77777777" w:rsidTr="0018292B">
        <w:trPr>
          <w:cantSplit/>
          <w:trHeight w:val="273"/>
          <w:jc w:val="center"/>
        </w:trPr>
        <w:tc>
          <w:tcPr>
            <w:tcW w:w="9315" w:type="dxa"/>
            <w:tcBorders>
              <w:top w:val="single" w:sz="12" w:space="0" w:color="auto"/>
              <w:bottom w:val="single" w:sz="12" w:space="0" w:color="auto"/>
            </w:tcBorders>
            <w:shd w:val="pct10" w:color="auto" w:fill="auto"/>
          </w:tcPr>
          <w:p w14:paraId="4B951F5D" w14:textId="77777777" w:rsidR="00A44EDF" w:rsidRPr="00D8276C" w:rsidRDefault="00A44EDF" w:rsidP="0018292B">
            <w:pPr>
              <w:pStyle w:val="Nagwek6"/>
              <w:rPr>
                <w:rFonts w:ascii="Cambria" w:hAnsi="Cambria"/>
                <w:b/>
                <w:bCs/>
                <w:i w:val="0"/>
                <w:iCs w:val="0"/>
              </w:rPr>
            </w:pPr>
            <w:bookmarkStart w:id="94" w:name="_Ref270277124"/>
            <w:r w:rsidRPr="00D8276C">
              <w:rPr>
                <w:rFonts w:ascii="Cambria" w:hAnsi="Cambria"/>
              </w:rPr>
              <w:t xml:space="preserve">Protokół Odbioru </w:t>
            </w:r>
            <w:bookmarkEnd w:id="94"/>
          </w:p>
        </w:tc>
      </w:tr>
    </w:tbl>
    <w:p w14:paraId="0196A64E" w14:textId="77777777" w:rsidR="00A44EDF" w:rsidRPr="00D8276C" w:rsidRDefault="00A44EDF" w:rsidP="00A44EDF">
      <w:pPr>
        <w:rPr>
          <w:rFonts w:ascii="Cambria" w:hAnsi="Cambria" w:cs="Cambria"/>
        </w:rPr>
      </w:pPr>
    </w:p>
    <w:p w14:paraId="0B76B82F" w14:textId="77777777" w:rsidR="00A44EDF" w:rsidRPr="00D8276C" w:rsidRDefault="00A44EDF" w:rsidP="00A44EDF">
      <w:pPr>
        <w:tabs>
          <w:tab w:val="right" w:leader="dot" w:pos="9923"/>
        </w:tabs>
        <w:ind w:right="23" w:hanging="6"/>
        <w:jc w:val="both"/>
        <w:rPr>
          <w:rFonts w:ascii="Cambria" w:hAnsi="Cambria" w:cs="Cambria"/>
        </w:rPr>
      </w:pPr>
      <w:r w:rsidRPr="00D8276C">
        <w:rPr>
          <w:rFonts w:ascii="Cambria" w:hAnsi="Cambria" w:cs="Cambria"/>
        </w:rPr>
        <w:t>Na podstawie § 3 ust. 12 ww. Umowy Strony dokonują odbioru Raportu z przeprowadzonego audytu bezpieczeństwa sieci i systemów teleinformatycznych Urzędu Patentowego Rzeczypospolitej Polskiej.</w:t>
      </w:r>
    </w:p>
    <w:p w14:paraId="64849F3E" w14:textId="77777777" w:rsidR="00A44EDF" w:rsidRPr="00D8276C" w:rsidRDefault="00A44EDF" w:rsidP="00A44EDF">
      <w:pPr>
        <w:pStyle w:val="Styl1"/>
        <w:rPr>
          <w:rFonts w:ascii="Cambria" w:hAnsi="Cambria" w:cs="Cambria"/>
          <w:b w:val="0"/>
          <w:sz w:val="24"/>
          <w:szCs w:val="24"/>
        </w:rPr>
      </w:pPr>
      <w:r w:rsidRPr="00D8276C">
        <w:rPr>
          <w:rFonts w:ascii="Cambria" w:hAnsi="Cambria" w:cs="Cambria"/>
          <w:b w:val="0"/>
          <w:sz w:val="24"/>
          <w:szCs w:val="24"/>
        </w:rPr>
        <w:t>Załączniki:</w:t>
      </w:r>
    </w:p>
    <w:p w14:paraId="4EDDED65" w14:textId="77777777" w:rsidR="00A44EDF" w:rsidRPr="00D8276C" w:rsidRDefault="00A44EDF" w:rsidP="00A44EDF">
      <w:pPr>
        <w:rPr>
          <w:lang w:eastAsia="ar-SA"/>
        </w:rPr>
      </w:pPr>
    </w:p>
    <w:p w14:paraId="32E91203" w14:textId="77777777" w:rsidR="00A44EDF" w:rsidRPr="00D8276C" w:rsidRDefault="00A44EDF" w:rsidP="00A44EDF">
      <w:pPr>
        <w:rPr>
          <w:rFonts w:ascii="Cambria" w:hAnsi="Cambria"/>
          <w:lang w:eastAsia="ar-SA"/>
        </w:rPr>
      </w:pPr>
      <w:r w:rsidRPr="00D8276C">
        <w:rPr>
          <w:rFonts w:ascii="Cambria" w:hAnsi="Cambria"/>
          <w:lang w:eastAsia="ar-SA"/>
        </w:rPr>
        <w:t>- Raport z audytu (wersja papierowa) – 1 szt.</w:t>
      </w:r>
    </w:p>
    <w:p w14:paraId="3264BA28" w14:textId="77777777" w:rsidR="00A44EDF" w:rsidRPr="00D8276C" w:rsidRDefault="00A44EDF" w:rsidP="00A44EDF">
      <w:pPr>
        <w:rPr>
          <w:rFonts w:ascii="Cambria" w:hAnsi="Cambria"/>
          <w:lang w:eastAsia="ar-SA"/>
        </w:rPr>
      </w:pPr>
      <w:r w:rsidRPr="00D8276C">
        <w:rPr>
          <w:rFonts w:ascii="Cambria" w:hAnsi="Cambria"/>
          <w:lang w:eastAsia="ar-SA"/>
        </w:rPr>
        <w:t>- Raport z audytu (wersja elektroniczna) – 1 szt.</w:t>
      </w:r>
    </w:p>
    <w:p w14:paraId="5D466BCB" w14:textId="77777777" w:rsidR="00A44EDF" w:rsidRPr="00D8276C" w:rsidRDefault="00A44EDF" w:rsidP="00A44EDF">
      <w:pPr>
        <w:rPr>
          <w:rFonts w:ascii="Cambria" w:hAnsi="Cambria"/>
          <w:lang w:eastAsia="ar-SA"/>
        </w:rPr>
      </w:pPr>
      <w:r w:rsidRPr="00D8276C">
        <w:rPr>
          <w:rFonts w:ascii="Cambria" w:hAnsi="Cambria"/>
          <w:lang w:eastAsia="ar-SA"/>
        </w:rPr>
        <w:t>- …………………</w:t>
      </w:r>
    </w:p>
    <w:p w14:paraId="71A22DB9" w14:textId="77777777" w:rsidR="00A44EDF" w:rsidRPr="00D8276C" w:rsidRDefault="00A44EDF" w:rsidP="00A44EDF">
      <w:pPr>
        <w:pStyle w:val="Styl1"/>
        <w:rPr>
          <w:rFonts w:ascii="Cambria" w:hAnsi="Cambria" w:cs="Cambria"/>
          <w:b w:val="0"/>
          <w:bCs/>
          <w:sz w:val="24"/>
          <w:szCs w:val="24"/>
        </w:rPr>
      </w:pPr>
      <w:r w:rsidRPr="00D8276C">
        <w:rPr>
          <w:rFonts w:ascii="Cambria" w:hAnsi="Cambria" w:cs="Cambria"/>
          <w:b w:val="0"/>
          <w:sz w:val="24"/>
          <w:szCs w:val="24"/>
        </w:rPr>
        <w:t>Przedmiot Umowy w zakresie objętym odbiorem został wykonany w terminie /nie został wykonany w terminie*</w:t>
      </w:r>
    </w:p>
    <w:p w14:paraId="75C11062" w14:textId="77777777" w:rsidR="00A44EDF" w:rsidRPr="00D8276C" w:rsidRDefault="00A44EDF" w:rsidP="00A44EDF">
      <w:pPr>
        <w:tabs>
          <w:tab w:val="right" w:leader="dot" w:pos="9923"/>
        </w:tabs>
        <w:ind w:right="23"/>
        <w:jc w:val="both"/>
        <w:rPr>
          <w:rFonts w:ascii="Cambria" w:hAnsi="Cambria" w:cs="Cambria"/>
        </w:rPr>
      </w:pPr>
      <w:r w:rsidRPr="00D8276C">
        <w:rPr>
          <w:rFonts w:ascii="Cambria" w:hAnsi="Cambria" w:cs="Cambria"/>
        </w:rPr>
        <w:t>Przedmiot Umowy został odebrany bez zastrzeżeń / z zastrzeżeniami*.</w:t>
      </w:r>
    </w:p>
    <w:p w14:paraId="0A9E7B50" w14:textId="77777777" w:rsidR="00A44EDF" w:rsidRPr="00D8276C" w:rsidRDefault="00A44EDF" w:rsidP="00A44EDF">
      <w:pPr>
        <w:pStyle w:val="Tekstprzypisudolnego"/>
        <w:rPr>
          <w:rFonts w:ascii="Cambria" w:hAnsi="Cambria" w:cs="Cambria"/>
          <w:sz w:val="24"/>
          <w:szCs w:val="24"/>
          <w:vertAlign w:val="superscript"/>
        </w:rPr>
      </w:pPr>
      <w:r w:rsidRPr="00D8276C">
        <w:rPr>
          <w:rStyle w:val="Odwoanieprzypisudolnego"/>
          <w:rFonts w:ascii="Cambria" w:eastAsia="Calibri" w:hAnsi="Cambria" w:cs="Cambria"/>
          <w:sz w:val="24"/>
          <w:szCs w:val="24"/>
        </w:rPr>
        <w:t>* niepotrzebne skreślić</w:t>
      </w:r>
    </w:p>
    <w:p w14:paraId="7CED5B57" w14:textId="77777777" w:rsidR="00A44EDF" w:rsidRPr="00D8276C" w:rsidRDefault="00A44EDF" w:rsidP="00A44EDF">
      <w:pPr>
        <w:pStyle w:val="SIWZ2"/>
        <w:numPr>
          <w:ilvl w:val="1"/>
          <w:numId w:val="0"/>
        </w:numPr>
        <w:tabs>
          <w:tab w:val="num" w:pos="131"/>
        </w:tabs>
        <w:rPr>
          <w:rFonts w:ascii="Cambria" w:hAnsi="Cambria" w:cs="Cambria"/>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A44EDF" w:rsidRPr="00D8276C" w14:paraId="2F2D8B7B" w14:textId="77777777" w:rsidTr="0018292B">
        <w:trPr>
          <w:trHeight w:val="283"/>
        </w:trPr>
        <w:tc>
          <w:tcPr>
            <w:tcW w:w="9288" w:type="dxa"/>
          </w:tcPr>
          <w:p w14:paraId="38D60A0C" w14:textId="77777777" w:rsidR="00A44EDF" w:rsidRPr="00D8276C" w:rsidRDefault="00A44EDF" w:rsidP="00A44EDF">
            <w:pPr>
              <w:pStyle w:val="Styl1"/>
              <w:numPr>
                <w:ilvl w:val="0"/>
                <w:numId w:val="49"/>
              </w:numPr>
              <w:spacing w:before="0"/>
              <w:rPr>
                <w:rFonts w:ascii="Cambria" w:hAnsi="Cambria"/>
                <w:b w:val="0"/>
                <w:bCs/>
                <w:sz w:val="24"/>
                <w:szCs w:val="24"/>
                <w:u w:val="single"/>
              </w:rPr>
            </w:pPr>
            <w:r w:rsidRPr="00D8276C">
              <w:rPr>
                <w:rFonts w:ascii="Cambria" w:hAnsi="Cambria"/>
                <w:b w:val="0"/>
                <w:sz w:val="24"/>
                <w:szCs w:val="24"/>
                <w:u w:val="single"/>
              </w:rPr>
              <w:t>Zgodnie z Umową wykonanie Przedmiotu Umowy objętego niniejszym odbiorem powinno nastąpić do dnia ……………….........</w:t>
            </w:r>
          </w:p>
          <w:p w14:paraId="064C4881" w14:textId="77777777" w:rsidR="00A44EDF" w:rsidRPr="00D8276C" w:rsidRDefault="00A44EDF" w:rsidP="00A44EDF">
            <w:pPr>
              <w:pStyle w:val="Styl1"/>
              <w:numPr>
                <w:ilvl w:val="0"/>
                <w:numId w:val="49"/>
              </w:numPr>
              <w:spacing w:before="0"/>
              <w:rPr>
                <w:rFonts w:ascii="Cambria" w:hAnsi="Cambria"/>
                <w:sz w:val="24"/>
                <w:szCs w:val="24"/>
              </w:rPr>
            </w:pPr>
            <w:r w:rsidRPr="00D8276C">
              <w:rPr>
                <w:rFonts w:ascii="Cambria" w:hAnsi="Cambria"/>
                <w:b w:val="0"/>
                <w:sz w:val="24"/>
                <w:szCs w:val="24"/>
                <w:u w:val="single"/>
              </w:rPr>
              <w:t>Faktyczne wykonanie Przedmiotu Umowy objętego niniejszym odbiorem nastąpiło w dniu ……………..</w:t>
            </w:r>
          </w:p>
          <w:p w14:paraId="37861DAF" w14:textId="77777777" w:rsidR="00A44EDF" w:rsidRPr="00D8276C" w:rsidRDefault="00A44EDF" w:rsidP="0018292B">
            <w:pPr>
              <w:pStyle w:val="Styl1"/>
              <w:ind w:left="360"/>
              <w:rPr>
                <w:rFonts w:ascii="Cambria" w:hAnsi="Cambria"/>
                <w:sz w:val="24"/>
                <w:szCs w:val="24"/>
              </w:rPr>
            </w:pPr>
          </w:p>
        </w:tc>
      </w:tr>
    </w:tbl>
    <w:p w14:paraId="014CBD69" w14:textId="77777777" w:rsidR="00A44EDF" w:rsidRPr="00D8276C" w:rsidRDefault="00A44EDF" w:rsidP="00A44EDF">
      <w:pPr>
        <w:pStyle w:val="Nagwek6"/>
        <w:tabs>
          <w:tab w:val="right" w:leader="dot" w:pos="9180"/>
        </w:tabs>
        <w:spacing w:line="360" w:lineRule="auto"/>
        <w:rPr>
          <w:rFonts w:ascii="Cambria" w:hAnsi="Cambria"/>
        </w:rPr>
      </w:pPr>
      <w:r w:rsidRPr="00D8276C">
        <w:rPr>
          <w:rFonts w:ascii="Cambria" w:hAnsi="Cambria"/>
        </w:rPr>
        <w:t xml:space="preserve">UWAGI: </w:t>
      </w:r>
      <w:r w:rsidRPr="00D8276C">
        <w:rPr>
          <w:rFonts w:ascii="Cambria" w:hAnsi="Cambria"/>
        </w:rPr>
        <w:tab/>
      </w:r>
    </w:p>
    <w:p w14:paraId="780B22CF" w14:textId="77777777" w:rsidR="00A44EDF" w:rsidRPr="00D8276C" w:rsidRDefault="00A44EDF" w:rsidP="00A44EDF">
      <w:pPr>
        <w:ind w:hanging="6"/>
        <w:jc w:val="both"/>
        <w:rPr>
          <w:rFonts w:ascii="Cambria" w:hAnsi="Cambria" w:cs="Cambria"/>
        </w:rPr>
      </w:pPr>
      <w:r w:rsidRPr="00D8276C">
        <w:rPr>
          <w:rFonts w:ascii="Cambria" w:hAnsi="Cambria" w:cs="Cambria"/>
        </w:rPr>
        <w:tab/>
      </w:r>
    </w:p>
    <w:tbl>
      <w:tblPr>
        <w:tblW w:w="9288" w:type="dxa"/>
        <w:tblLayout w:type="fixed"/>
        <w:tblLook w:val="00A0" w:firstRow="1" w:lastRow="0" w:firstColumn="1" w:lastColumn="0" w:noHBand="0" w:noVBand="0"/>
      </w:tblPr>
      <w:tblGrid>
        <w:gridCol w:w="4788"/>
        <w:gridCol w:w="4500"/>
      </w:tblGrid>
      <w:tr w:rsidR="00A44EDF" w:rsidRPr="00D8276C" w14:paraId="5ADB73B1" w14:textId="77777777" w:rsidTr="0018292B">
        <w:tc>
          <w:tcPr>
            <w:tcW w:w="4788" w:type="dxa"/>
          </w:tcPr>
          <w:p w14:paraId="5E434BD8" w14:textId="77777777" w:rsidR="00A44EDF" w:rsidRPr="00D8276C" w:rsidRDefault="00A44EDF" w:rsidP="0018292B">
            <w:pPr>
              <w:pStyle w:val="Tekstpodstawowy"/>
              <w:jc w:val="center"/>
              <w:rPr>
                <w:rFonts w:ascii="Cambria" w:hAnsi="Cambria"/>
                <w:b/>
                <w:bCs/>
              </w:rPr>
            </w:pPr>
            <w:r w:rsidRPr="00D8276C">
              <w:rPr>
                <w:rFonts w:ascii="Cambria" w:hAnsi="Cambria"/>
                <w:b/>
                <w:bCs/>
              </w:rPr>
              <w:t>Za Zamawiającego</w:t>
            </w:r>
          </w:p>
          <w:p w14:paraId="56C19162" w14:textId="77777777" w:rsidR="00A44EDF" w:rsidRPr="00D8276C" w:rsidRDefault="00A44EDF" w:rsidP="0018292B">
            <w:pPr>
              <w:pStyle w:val="Tekstpodstawowy"/>
              <w:jc w:val="center"/>
              <w:rPr>
                <w:rFonts w:ascii="Cambria" w:hAnsi="Cambria"/>
              </w:rPr>
            </w:pPr>
          </w:p>
          <w:p w14:paraId="5AF3365D" w14:textId="77777777" w:rsidR="00A44EDF" w:rsidRPr="00D8276C" w:rsidRDefault="00A44EDF" w:rsidP="0018292B">
            <w:pPr>
              <w:pStyle w:val="Tekstpodstawowy"/>
              <w:jc w:val="center"/>
              <w:rPr>
                <w:rFonts w:ascii="Cambria" w:hAnsi="Cambria"/>
              </w:rPr>
            </w:pPr>
          </w:p>
          <w:p w14:paraId="3F797EDA" w14:textId="77777777" w:rsidR="00A44EDF" w:rsidRPr="00D8276C" w:rsidRDefault="00A44EDF" w:rsidP="0018292B">
            <w:pPr>
              <w:pStyle w:val="Tekstpodstawowy"/>
              <w:jc w:val="center"/>
              <w:rPr>
                <w:rFonts w:ascii="Cambria" w:hAnsi="Cambria"/>
              </w:rPr>
            </w:pPr>
            <w:r w:rsidRPr="00D8276C">
              <w:rPr>
                <w:rFonts w:ascii="Cambria" w:hAnsi="Cambria"/>
              </w:rPr>
              <w:t>………………………………………….....</w:t>
            </w:r>
          </w:p>
          <w:p w14:paraId="33044EB5" w14:textId="77777777" w:rsidR="00A44EDF" w:rsidRPr="00D8276C" w:rsidRDefault="00A44EDF" w:rsidP="0018292B">
            <w:pPr>
              <w:pStyle w:val="Tekstpodstawowy"/>
              <w:jc w:val="center"/>
              <w:rPr>
                <w:rFonts w:ascii="Cambria" w:hAnsi="Cambria"/>
              </w:rPr>
            </w:pPr>
            <w:r w:rsidRPr="00D8276C">
              <w:rPr>
                <w:rFonts w:ascii="Cambria" w:hAnsi="Cambria"/>
              </w:rPr>
              <w:t>(imię i nazwisko, podpis)</w:t>
            </w:r>
          </w:p>
        </w:tc>
        <w:tc>
          <w:tcPr>
            <w:tcW w:w="4500" w:type="dxa"/>
          </w:tcPr>
          <w:p w14:paraId="474C439B" w14:textId="77777777" w:rsidR="00A44EDF" w:rsidRPr="00D8276C" w:rsidRDefault="00A44EDF" w:rsidP="0018292B">
            <w:pPr>
              <w:pStyle w:val="Tekstpodstawowy"/>
              <w:jc w:val="center"/>
              <w:rPr>
                <w:rFonts w:ascii="Cambria" w:hAnsi="Cambria"/>
                <w:b/>
                <w:bCs/>
              </w:rPr>
            </w:pPr>
            <w:r w:rsidRPr="00D8276C">
              <w:rPr>
                <w:rFonts w:ascii="Cambria" w:hAnsi="Cambria"/>
                <w:b/>
                <w:bCs/>
              </w:rPr>
              <w:t>Za Wykonawcę</w:t>
            </w:r>
          </w:p>
          <w:p w14:paraId="53CA6095" w14:textId="77777777" w:rsidR="00A44EDF" w:rsidRPr="00D8276C" w:rsidRDefault="00A44EDF" w:rsidP="0018292B">
            <w:pPr>
              <w:pStyle w:val="Tekstpodstawowy"/>
              <w:jc w:val="center"/>
              <w:rPr>
                <w:rFonts w:ascii="Cambria" w:hAnsi="Cambria"/>
              </w:rPr>
            </w:pPr>
          </w:p>
          <w:p w14:paraId="15E814B7" w14:textId="77777777" w:rsidR="00A44EDF" w:rsidRPr="00D8276C" w:rsidRDefault="00A44EDF" w:rsidP="0018292B">
            <w:pPr>
              <w:pStyle w:val="Tekstpodstawowy"/>
              <w:jc w:val="center"/>
              <w:rPr>
                <w:rFonts w:ascii="Cambria" w:hAnsi="Cambria"/>
              </w:rPr>
            </w:pPr>
          </w:p>
          <w:p w14:paraId="036F6921" w14:textId="77777777" w:rsidR="00A44EDF" w:rsidRPr="00D8276C" w:rsidRDefault="00A44EDF" w:rsidP="0018292B">
            <w:pPr>
              <w:pStyle w:val="Tekstpodstawowy"/>
              <w:jc w:val="center"/>
              <w:rPr>
                <w:rFonts w:ascii="Cambria" w:hAnsi="Cambria"/>
              </w:rPr>
            </w:pPr>
            <w:r w:rsidRPr="00D8276C">
              <w:rPr>
                <w:rFonts w:ascii="Cambria" w:hAnsi="Cambria"/>
              </w:rPr>
              <w:t>………………………………………...</w:t>
            </w:r>
          </w:p>
          <w:p w14:paraId="6420D6C0" w14:textId="77777777" w:rsidR="00A44EDF" w:rsidRPr="00D8276C" w:rsidRDefault="00A44EDF" w:rsidP="0018292B">
            <w:pPr>
              <w:pStyle w:val="Tekstpodstawowy"/>
              <w:jc w:val="center"/>
              <w:rPr>
                <w:rFonts w:ascii="Cambria" w:hAnsi="Cambria"/>
              </w:rPr>
            </w:pPr>
            <w:r w:rsidRPr="00D8276C">
              <w:rPr>
                <w:rFonts w:ascii="Cambria" w:hAnsi="Cambria"/>
              </w:rPr>
              <w:t>(imię i nazwisko, podpis)</w:t>
            </w:r>
          </w:p>
        </w:tc>
      </w:tr>
    </w:tbl>
    <w:p w14:paraId="2FF23561" w14:textId="77777777" w:rsidR="00A44EDF" w:rsidRPr="00D8276C" w:rsidRDefault="00A44EDF" w:rsidP="00A44EDF">
      <w:pPr>
        <w:pStyle w:val="Nagwek6"/>
        <w:jc w:val="right"/>
        <w:rPr>
          <w:rFonts w:ascii="Cambria" w:hAnsi="Cambria"/>
          <w:b/>
          <w:bCs/>
          <w:i w:val="0"/>
          <w:iCs w:val="0"/>
        </w:rPr>
      </w:pPr>
    </w:p>
    <w:p w14:paraId="79F6892D" w14:textId="77777777" w:rsidR="00A44EDF" w:rsidRPr="00D8276C" w:rsidRDefault="00A44EDF" w:rsidP="00A44EDF">
      <w:pPr>
        <w:jc w:val="right"/>
        <w:rPr>
          <w:rFonts w:ascii="Cambria" w:hAnsi="Cambria"/>
        </w:rPr>
      </w:pPr>
      <w:r w:rsidRPr="00D8276C">
        <w:rPr>
          <w:rFonts w:ascii="Cambria" w:hAnsi="Cambria"/>
          <w:b/>
          <w:bCs/>
          <w:i/>
          <w:iCs/>
        </w:rPr>
        <w:br w:type="page"/>
      </w:r>
    </w:p>
    <w:p w14:paraId="01F9735F" w14:textId="77777777" w:rsidR="00A44EDF" w:rsidRPr="00D8276C" w:rsidRDefault="00A44EDF" w:rsidP="00A44EDF">
      <w:pPr>
        <w:jc w:val="right"/>
        <w:rPr>
          <w:rFonts w:ascii="Cambria" w:hAnsi="Cambria"/>
          <w:b/>
          <w:bCs/>
        </w:rPr>
      </w:pPr>
      <w:bookmarkStart w:id="95" w:name="_Toc463873388"/>
      <w:bookmarkStart w:id="96" w:name="_Toc463532344"/>
      <w:bookmarkStart w:id="97" w:name="_Toc466902024"/>
      <w:r w:rsidRPr="00D8276C">
        <w:rPr>
          <w:rFonts w:ascii="Cambria" w:hAnsi="Cambria"/>
          <w:b/>
          <w:bCs/>
        </w:rPr>
        <w:t>Załącznik Nr 5</w:t>
      </w:r>
    </w:p>
    <w:p w14:paraId="59CBA5E7" w14:textId="77777777" w:rsidR="00A44EDF" w:rsidRPr="00D8276C" w:rsidRDefault="00A44EDF" w:rsidP="00A44EDF">
      <w:pPr>
        <w:jc w:val="right"/>
        <w:rPr>
          <w:rFonts w:ascii="Cambria" w:hAnsi="Cambria"/>
          <w:b/>
          <w:bCs/>
        </w:rPr>
      </w:pPr>
      <w:r w:rsidRPr="00D8276C">
        <w:rPr>
          <w:rFonts w:ascii="Cambria" w:hAnsi="Cambria"/>
          <w:b/>
          <w:bCs/>
        </w:rPr>
        <w:t>do Umowy nr …./2026 z dn. ………… r.</w:t>
      </w:r>
    </w:p>
    <w:p w14:paraId="74A87711" w14:textId="77777777" w:rsidR="00A44EDF" w:rsidRPr="00D8276C" w:rsidRDefault="00A44EDF" w:rsidP="00A44EDF">
      <w:pPr>
        <w:keepNext/>
        <w:spacing w:after="120"/>
        <w:jc w:val="center"/>
        <w:outlineLvl w:val="2"/>
        <w:rPr>
          <w:rFonts w:ascii="Cambria" w:hAnsi="Cambria"/>
          <w:b/>
          <w:bCs/>
        </w:rPr>
      </w:pPr>
    </w:p>
    <w:p w14:paraId="7DECCA72" w14:textId="77777777" w:rsidR="00A44EDF" w:rsidRPr="00D8276C" w:rsidRDefault="00A44EDF" w:rsidP="00A44EDF">
      <w:pPr>
        <w:keepNext/>
        <w:spacing w:after="120"/>
        <w:jc w:val="center"/>
        <w:outlineLvl w:val="2"/>
        <w:rPr>
          <w:rFonts w:ascii="Cambria" w:hAnsi="Cambria"/>
          <w:b/>
          <w:bCs/>
        </w:rPr>
      </w:pPr>
    </w:p>
    <w:p w14:paraId="001F809D" w14:textId="77777777" w:rsidR="00A44EDF" w:rsidRPr="00D8276C" w:rsidRDefault="00A44EDF" w:rsidP="00A44EDF">
      <w:pPr>
        <w:keepNext/>
        <w:spacing w:after="120"/>
        <w:jc w:val="center"/>
        <w:outlineLvl w:val="2"/>
        <w:rPr>
          <w:rFonts w:ascii="Cambria" w:hAnsi="Cambria"/>
          <w:b/>
          <w:bCs/>
        </w:rPr>
      </w:pPr>
    </w:p>
    <w:p w14:paraId="5395AAA0" w14:textId="77777777" w:rsidR="00A44EDF" w:rsidRPr="00D8276C" w:rsidRDefault="00A44EDF" w:rsidP="00A44EDF">
      <w:pPr>
        <w:keepNext/>
        <w:spacing w:after="120"/>
        <w:jc w:val="center"/>
        <w:outlineLvl w:val="2"/>
        <w:rPr>
          <w:rFonts w:ascii="Cambria" w:hAnsi="Cambria"/>
          <w:b/>
          <w:bCs/>
        </w:rPr>
      </w:pPr>
      <w:r w:rsidRPr="00D8276C">
        <w:rPr>
          <w:rFonts w:ascii="Cambria" w:hAnsi="Cambria"/>
          <w:b/>
          <w:bCs/>
        </w:rPr>
        <w:t>Oświadczenie o ochronie informacji</w:t>
      </w:r>
      <w:bookmarkEnd w:id="95"/>
      <w:bookmarkEnd w:id="96"/>
      <w:bookmarkEnd w:id="97"/>
    </w:p>
    <w:p w14:paraId="2FBFA0AE" w14:textId="77777777" w:rsidR="00A44EDF" w:rsidRPr="00D8276C" w:rsidRDefault="00A44EDF" w:rsidP="00A44EDF">
      <w:pPr>
        <w:autoSpaceDE w:val="0"/>
        <w:autoSpaceDN w:val="0"/>
        <w:adjustRightInd w:val="0"/>
        <w:jc w:val="right"/>
        <w:rPr>
          <w:rFonts w:ascii="Cambria" w:eastAsia="Calibri" w:hAnsi="Cambria" w:cs="Tahoma"/>
        </w:rPr>
      </w:pPr>
      <w:r w:rsidRPr="00D8276C">
        <w:rPr>
          <w:rFonts w:ascii="Cambria" w:eastAsia="Calibri" w:hAnsi="Cambria" w:cs="Tahoma"/>
        </w:rPr>
        <w:t>……………….., dnia ……. / ……… / ……………</w:t>
      </w:r>
    </w:p>
    <w:p w14:paraId="6584124B" w14:textId="77777777" w:rsidR="00A44EDF" w:rsidRPr="00D8276C" w:rsidRDefault="00A44EDF" w:rsidP="00A44EDF">
      <w:pPr>
        <w:autoSpaceDE w:val="0"/>
        <w:autoSpaceDN w:val="0"/>
        <w:adjustRightInd w:val="0"/>
        <w:jc w:val="both"/>
        <w:rPr>
          <w:rFonts w:ascii="Cambria" w:eastAsia="Calibri" w:hAnsi="Cambria" w:cs="Tahoma"/>
        </w:rPr>
      </w:pPr>
    </w:p>
    <w:p w14:paraId="16BEB458" w14:textId="77777777" w:rsidR="00A44EDF" w:rsidRPr="00D8276C" w:rsidRDefault="00A44EDF" w:rsidP="00A44EDF">
      <w:pPr>
        <w:autoSpaceDE w:val="0"/>
        <w:autoSpaceDN w:val="0"/>
        <w:adjustRightInd w:val="0"/>
        <w:jc w:val="both"/>
        <w:rPr>
          <w:rFonts w:ascii="Cambria" w:eastAsia="Calibri" w:hAnsi="Cambria" w:cs="Tahoma"/>
        </w:rPr>
      </w:pPr>
      <w:r w:rsidRPr="00D8276C">
        <w:rPr>
          <w:rFonts w:ascii="Cambria" w:eastAsia="Calibri" w:hAnsi="Cambria" w:cs="Tahoma"/>
        </w:rPr>
        <w:t>Ja niżej podpisana/y zobowiązuję się do zachowania w tajemnicy wszelkich informacji, do których mam/będę miał/a dostęp w związku z wykonywaniem Umowy ………………………. z dnia ………………………….. r., zarówno w trakcie jej trwania, jak i po jej zakończeniu lub rozwiązaniu.</w:t>
      </w:r>
    </w:p>
    <w:p w14:paraId="2D19596E" w14:textId="77777777" w:rsidR="00A44EDF" w:rsidRPr="00D8276C" w:rsidRDefault="00A44EDF" w:rsidP="00A44EDF">
      <w:pPr>
        <w:autoSpaceDE w:val="0"/>
        <w:autoSpaceDN w:val="0"/>
        <w:adjustRightInd w:val="0"/>
        <w:jc w:val="both"/>
        <w:rPr>
          <w:rFonts w:ascii="Cambria" w:eastAsia="Calibri" w:hAnsi="Cambria" w:cs="Tahoma"/>
        </w:rPr>
      </w:pPr>
    </w:p>
    <w:p w14:paraId="4088930C" w14:textId="77777777" w:rsidR="00A44EDF" w:rsidRPr="00D8276C" w:rsidRDefault="00A44EDF" w:rsidP="00A44EDF">
      <w:pPr>
        <w:autoSpaceDE w:val="0"/>
        <w:autoSpaceDN w:val="0"/>
        <w:adjustRightInd w:val="0"/>
        <w:jc w:val="both"/>
        <w:rPr>
          <w:rFonts w:ascii="Cambria" w:eastAsia="Calibri" w:hAnsi="Cambria" w:cs="Tahoma"/>
        </w:rPr>
      </w:pPr>
      <w:r w:rsidRPr="00D8276C">
        <w:rPr>
          <w:rFonts w:ascii="Cambria" w:eastAsia="Calibri" w:hAnsi="Cambria" w:cs="Tahoma"/>
        </w:rPr>
        <w:t xml:space="preserve">Zobowiązuję się do ścisłego przestrzegania przepisów, które wiążą się z ochroną danych osobowych, tajemnicą przedsiębiorstwa, infrastrukturą teleinformatyczną Urzędu Patentowego Rzeczypospolitej Polskiej i innych tajemnic prawnie chronionych, </w:t>
      </w:r>
      <w:r w:rsidRPr="00D8276C">
        <w:rPr>
          <w:rFonts w:ascii="Cambria" w:eastAsia="Calibri" w:hAnsi="Cambria" w:cs="Tahoma"/>
        </w:rPr>
        <w:br/>
        <w:t xml:space="preserve">w szczególności określonych w Ustawie z dnia 30.06.2000 r. Prawo własności przemysłowej i nie będę bez upoważnienia wykorzystywał/a pozyskanych informacji </w:t>
      </w:r>
      <w:r w:rsidRPr="00D8276C">
        <w:rPr>
          <w:rFonts w:ascii="Cambria" w:eastAsia="Calibri" w:hAnsi="Cambria" w:cs="Tahoma"/>
        </w:rPr>
        <w:br/>
        <w:t>w celach niezwiązanych z wykonywaniem przedmiotowej Umowy.</w:t>
      </w:r>
    </w:p>
    <w:p w14:paraId="527E1524" w14:textId="77777777" w:rsidR="00A44EDF" w:rsidRPr="00D8276C" w:rsidRDefault="00A44EDF" w:rsidP="00A44EDF">
      <w:pPr>
        <w:autoSpaceDE w:val="0"/>
        <w:autoSpaceDN w:val="0"/>
        <w:adjustRightInd w:val="0"/>
        <w:jc w:val="both"/>
        <w:rPr>
          <w:rFonts w:ascii="Cambria" w:eastAsia="Calibri" w:hAnsi="Cambria" w:cs="Tahoma"/>
        </w:rPr>
      </w:pPr>
    </w:p>
    <w:p w14:paraId="49FDE17E" w14:textId="77777777" w:rsidR="00A44EDF" w:rsidRPr="00D8276C" w:rsidRDefault="00A44EDF" w:rsidP="00A44EDF">
      <w:pPr>
        <w:autoSpaceDE w:val="0"/>
        <w:autoSpaceDN w:val="0"/>
        <w:adjustRightInd w:val="0"/>
        <w:jc w:val="both"/>
        <w:rPr>
          <w:rFonts w:ascii="Cambria" w:eastAsia="Calibri" w:hAnsi="Cambria" w:cs="Tahoma"/>
        </w:rPr>
      </w:pPr>
      <w:r w:rsidRPr="00D8276C">
        <w:rPr>
          <w:rFonts w:ascii="Cambria" w:eastAsia="Calibri" w:hAnsi="Cambria" w:cs="Tahoma"/>
        </w:rPr>
        <w:t xml:space="preserve">Jestem świadoma/y, iż wszelkie moje działania w obszarze dostępu do ww. informacji mogą być monitorowane przez Zamawiającego i wyrażam na to zgodę. </w:t>
      </w:r>
    </w:p>
    <w:p w14:paraId="2BC06954" w14:textId="77777777" w:rsidR="00A44EDF" w:rsidRPr="00D8276C" w:rsidRDefault="00A44EDF" w:rsidP="00A44EDF">
      <w:pPr>
        <w:autoSpaceDE w:val="0"/>
        <w:autoSpaceDN w:val="0"/>
        <w:adjustRightInd w:val="0"/>
        <w:jc w:val="both"/>
        <w:rPr>
          <w:rFonts w:ascii="Cambria" w:eastAsia="Calibri" w:hAnsi="Cambria" w:cs="Tahoma"/>
        </w:rPr>
      </w:pPr>
    </w:p>
    <w:p w14:paraId="0F958B18" w14:textId="77777777" w:rsidR="00A44EDF" w:rsidRPr="00D8276C" w:rsidRDefault="00A44EDF" w:rsidP="00A44EDF">
      <w:pPr>
        <w:autoSpaceDE w:val="0"/>
        <w:autoSpaceDN w:val="0"/>
        <w:adjustRightInd w:val="0"/>
        <w:jc w:val="both"/>
        <w:rPr>
          <w:rFonts w:ascii="Cambria" w:eastAsia="Calibri" w:hAnsi="Cambria" w:cs="Tahoma"/>
        </w:rPr>
      </w:pPr>
      <w:r w:rsidRPr="00D8276C">
        <w:rPr>
          <w:rFonts w:ascii="Cambria" w:eastAsia="Calibri" w:hAnsi="Cambria" w:cs="Tahoma"/>
        </w:rPr>
        <w:t>Przyjmuję do wiadomości, iż postępowanie sprzeczne z powyższym oświadczeniem oznacza naruszenie warunków przedmiotowej Umowy i może być podstawą do jej przedwczesnego zakończenia i pociągnięcia mnie do odpowiedzialności karnej.</w:t>
      </w:r>
    </w:p>
    <w:p w14:paraId="7705C772" w14:textId="77777777" w:rsidR="00A44EDF" w:rsidRPr="00D8276C" w:rsidRDefault="00A44EDF" w:rsidP="00A44EDF">
      <w:pPr>
        <w:autoSpaceDE w:val="0"/>
        <w:autoSpaceDN w:val="0"/>
        <w:adjustRightInd w:val="0"/>
        <w:jc w:val="both"/>
        <w:rPr>
          <w:rFonts w:ascii="Cambria" w:eastAsia="Calibri" w:hAnsi="Cambria" w:cs="Tahoma"/>
        </w:rPr>
      </w:pPr>
    </w:p>
    <w:p w14:paraId="33C1554E" w14:textId="77777777" w:rsidR="00A44EDF" w:rsidRPr="00D8276C" w:rsidRDefault="00A44EDF" w:rsidP="00A44EDF">
      <w:pPr>
        <w:autoSpaceDE w:val="0"/>
        <w:autoSpaceDN w:val="0"/>
        <w:adjustRightInd w:val="0"/>
        <w:contextualSpacing/>
        <w:jc w:val="both"/>
        <w:rPr>
          <w:rFonts w:ascii="Cambria" w:eastAsia="Calibri" w:hAnsi="Cambria" w:cs="Tahoma"/>
        </w:rPr>
      </w:pPr>
    </w:p>
    <w:p w14:paraId="1AF2529A" w14:textId="77777777" w:rsidR="00A44EDF" w:rsidRPr="00D8276C" w:rsidRDefault="00A44EDF" w:rsidP="00A44EDF">
      <w:pPr>
        <w:autoSpaceDE w:val="0"/>
        <w:autoSpaceDN w:val="0"/>
        <w:adjustRightInd w:val="0"/>
        <w:ind w:left="4820"/>
        <w:jc w:val="both"/>
        <w:rPr>
          <w:rFonts w:ascii="Cambria" w:eastAsia="Calibri" w:hAnsi="Cambria" w:cs="Tahoma"/>
        </w:rPr>
      </w:pPr>
      <w:r w:rsidRPr="00D8276C">
        <w:rPr>
          <w:rFonts w:ascii="Cambria" w:eastAsia="Calibri" w:hAnsi="Cambria" w:cs="Tahoma"/>
        </w:rPr>
        <w:t>…………………………………………</w:t>
      </w:r>
    </w:p>
    <w:p w14:paraId="5D579970" w14:textId="77777777" w:rsidR="00A44EDF" w:rsidRPr="00D8276C" w:rsidRDefault="00A44EDF" w:rsidP="00A44EDF">
      <w:pPr>
        <w:autoSpaceDE w:val="0"/>
        <w:autoSpaceDN w:val="0"/>
        <w:adjustRightInd w:val="0"/>
        <w:ind w:left="4820"/>
        <w:jc w:val="both"/>
        <w:rPr>
          <w:rFonts w:ascii="Cambria" w:eastAsia="Calibri" w:hAnsi="Cambria" w:cs="Tahoma"/>
        </w:rPr>
      </w:pPr>
      <w:r w:rsidRPr="00D8276C">
        <w:rPr>
          <w:rFonts w:ascii="Cambria" w:eastAsia="Calibri" w:hAnsi="Cambria" w:cs="Tahoma"/>
        </w:rPr>
        <w:t xml:space="preserve">           (imię i nazwisko)</w:t>
      </w:r>
    </w:p>
    <w:p w14:paraId="04A64013" w14:textId="77777777" w:rsidR="00A44EDF" w:rsidRPr="00D8276C" w:rsidRDefault="00A44EDF" w:rsidP="00A44EDF">
      <w:pPr>
        <w:autoSpaceDE w:val="0"/>
        <w:autoSpaceDN w:val="0"/>
        <w:adjustRightInd w:val="0"/>
        <w:ind w:left="4820"/>
        <w:jc w:val="both"/>
        <w:rPr>
          <w:rFonts w:ascii="Cambria" w:eastAsia="Calibri" w:hAnsi="Cambria" w:cs="Tahoma"/>
        </w:rPr>
      </w:pPr>
    </w:p>
    <w:p w14:paraId="78F4B8F8" w14:textId="77777777" w:rsidR="00A44EDF" w:rsidRPr="00D8276C" w:rsidRDefault="00A44EDF" w:rsidP="00A44EDF">
      <w:pPr>
        <w:autoSpaceDE w:val="0"/>
        <w:autoSpaceDN w:val="0"/>
        <w:adjustRightInd w:val="0"/>
        <w:ind w:left="4820"/>
        <w:jc w:val="both"/>
        <w:rPr>
          <w:rFonts w:ascii="Cambria" w:eastAsia="Calibri" w:hAnsi="Cambria" w:cs="Tahoma"/>
        </w:rPr>
      </w:pPr>
    </w:p>
    <w:p w14:paraId="5F68F867" w14:textId="77777777" w:rsidR="00A44EDF" w:rsidRPr="00D8276C" w:rsidRDefault="00A44EDF" w:rsidP="00A44EDF">
      <w:pPr>
        <w:autoSpaceDE w:val="0"/>
        <w:autoSpaceDN w:val="0"/>
        <w:adjustRightInd w:val="0"/>
        <w:ind w:left="4820"/>
        <w:jc w:val="both"/>
        <w:rPr>
          <w:rFonts w:ascii="Cambria" w:eastAsia="Calibri" w:hAnsi="Cambria" w:cs="Tahoma"/>
        </w:rPr>
      </w:pPr>
      <w:r w:rsidRPr="00D8276C">
        <w:rPr>
          <w:rFonts w:ascii="Cambria" w:eastAsia="Calibri" w:hAnsi="Cambria" w:cs="Tahoma"/>
        </w:rPr>
        <w:t>…………………………………………</w:t>
      </w:r>
    </w:p>
    <w:p w14:paraId="590E806D" w14:textId="77777777" w:rsidR="00A44EDF" w:rsidRPr="00D8276C" w:rsidRDefault="00A44EDF" w:rsidP="00A44EDF">
      <w:pPr>
        <w:autoSpaceDE w:val="0"/>
        <w:autoSpaceDN w:val="0"/>
        <w:adjustRightInd w:val="0"/>
        <w:ind w:left="4820"/>
        <w:jc w:val="both"/>
        <w:rPr>
          <w:rFonts w:ascii="Cambria" w:eastAsia="Calibri" w:hAnsi="Cambria" w:cs="Tahoma"/>
        </w:rPr>
      </w:pPr>
      <w:r w:rsidRPr="00D8276C">
        <w:rPr>
          <w:rFonts w:ascii="Cambria" w:eastAsia="Calibri" w:hAnsi="Cambria" w:cs="Tahoma"/>
        </w:rPr>
        <w:t xml:space="preserve">         (podpis czytelny)</w:t>
      </w:r>
    </w:p>
    <w:p w14:paraId="1C61BCDA" w14:textId="77777777" w:rsidR="00A44EDF" w:rsidRPr="00D8276C" w:rsidRDefault="00A44EDF" w:rsidP="00A44EDF">
      <w:pPr>
        <w:jc w:val="right"/>
        <w:rPr>
          <w:rFonts w:ascii="Cambria" w:eastAsia="Calibri" w:hAnsi="Cambria"/>
        </w:rPr>
      </w:pPr>
      <w:r w:rsidRPr="00D8276C">
        <w:rPr>
          <w:rFonts w:ascii="Cambria" w:eastAsia="Calibri" w:hAnsi="Cambria"/>
        </w:rPr>
        <w:br w:type="page"/>
      </w:r>
    </w:p>
    <w:p w14:paraId="6C96B635" w14:textId="77777777" w:rsidR="00A44EDF" w:rsidRPr="00D8276C" w:rsidRDefault="00A44EDF" w:rsidP="00A44EDF">
      <w:pPr>
        <w:jc w:val="right"/>
        <w:rPr>
          <w:rFonts w:ascii="Cambria" w:eastAsia="Calibri" w:hAnsi="Cambria"/>
          <w:b/>
          <w:bCs/>
        </w:rPr>
      </w:pPr>
      <w:r w:rsidRPr="00D8276C">
        <w:rPr>
          <w:rFonts w:ascii="Cambria" w:eastAsia="Calibri" w:hAnsi="Cambria"/>
          <w:b/>
          <w:bCs/>
        </w:rPr>
        <w:t>Załącznik Nr 7</w:t>
      </w:r>
    </w:p>
    <w:p w14:paraId="6CD9063D" w14:textId="77777777" w:rsidR="00A44EDF" w:rsidRPr="00D8276C" w:rsidRDefault="00A44EDF" w:rsidP="00A44EDF">
      <w:pPr>
        <w:jc w:val="right"/>
        <w:rPr>
          <w:rFonts w:ascii="Cambria" w:eastAsia="Calibri" w:hAnsi="Cambria"/>
          <w:b/>
          <w:bCs/>
        </w:rPr>
      </w:pPr>
      <w:r w:rsidRPr="00D8276C">
        <w:rPr>
          <w:rFonts w:ascii="Cambria" w:eastAsia="Calibri" w:hAnsi="Cambria"/>
          <w:b/>
          <w:bCs/>
        </w:rPr>
        <w:t>do Umowy nr …./2026 z dn. ………… r.</w:t>
      </w:r>
    </w:p>
    <w:p w14:paraId="5CD13D15" w14:textId="77777777" w:rsidR="00A44EDF" w:rsidRPr="00D8276C" w:rsidRDefault="00A44EDF" w:rsidP="00A44EDF">
      <w:pPr>
        <w:widowControl w:val="0"/>
        <w:tabs>
          <w:tab w:val="left" w:leader="dot" w:pos="5526"/>
          <w:tab w:val="left" w:leader="dot" w:pos="6309"/>
        </w:tabs>
        <w:spacing w:before="535" w:after="300" w:line="266" w:lineRule="exact"/>
        <w:ind w:left="3520"/>
        <w:jc w:val="both"/>
        <w:rPr>
          <w:rFonts w:ascii="Cambria" w:eastAsia="Calibri" w:hAnsi="Cambria"/>
          <w:b/>
          <w:bCs/>
        </w:rPr>
      </w:pPr>
      <w:r w:rsidRPr="00D8276C">
        <w:rPr>
          <w:rFonts w:ascii="Cambria" w:hAnsi="Cambria"/>
          <w:b/>
          <w:bCs/>
          <w:color w:val="000000"/>
          <w:lang w:bidi="pl-PL"/>
        </w:rPr>
        <w:t>UMOWA Nr</w:t>
      </w:r>
      <w:r w:rsidRPr="00D8276C">
        <w:rPr>
          <w:rFonts w:ascii="Cambria" w:eastAsia="Calibri" w:hAnsi="Cambria"/>
          <w:color w:val="6A6A6A"/>
          <w:lang w:bidi="pl-PL"/>
        </w:rPr>
        <w:tab/>
      </w:r>
      <w:r w:rsidRPr="00D8276C">
        <w:rPr>
          <w:rFonts w:ascii="Cambria" w:hAnsi="Cambria"/>
          <w:b/>
          <w:bCs/>
          <w:color w:val="000000"/>
          <w:lang w:bidi="pl-PL"/>
        </w:rPr>
        <w:t>/</w:t>
      </w:r>
      <w:r w:rsidRPr="00D8276C">
        <w:rPr>
          <w:rFonts w:ascii="Cambria" w:eastAsia="Calibri" w:hAnsi="Cambria"/>
          <w:color w:val="6A6A6A"/>
          <w:lang w:bidi="pl-PL"/>
        </w:rPr>
        <w:tab/>
      </w:r>
    </w:p>
    <w:p w14:paraId="62213042" w14:textId="77777777" w:rsidR="00A44EDF" w:rsidRPr="00D8276C" w:rsidRDefault="00A44EDF" w:rsidP="00A44EDF">
      <w:pPr>
        <w:widowControl w:val="0"/>
        <w:spacing w:after="580" w:line="266" w:lineRule="exact"/>
        <w:jc w:val="center"/>
        <w:rPr>
          <w:rFonts w:ascii="Cambria" w:eastAsia="Calibri" w:hAnsi="Cambria"/>
          <w:b/>
          <w:bCs/>
        </w:rPr>
      </w:pPr>
      <w:r w:rsidRPr="00D8276C">
        <w:rPr>
          <w:rFonts w:ascii="Cambria" w:hAnsi="Cambria"/>
          <w:b/>
          <w:bCs/>
          <w:color w:val="000000"/>
          <w:lang w:bidi="pl-PL"/>
        </w:rPr>
        <w:t>POWIERZENIA PRZETWARZANIA DANYCH OSOBOWYCH</w:t>
      </w:r>
    </w:p>
    <w:p w14:paraId="2E4547D1" w14:textId="77777777" w:rsidR="00A44EDF" w:rsidRPr="00D8276C" w:rsidRDefault="00A44EDF" w:rsidP="00A44EDF">
      <w:pPr>
        <w:widowControl w:val="0"/>
        <w:tabs>
          <w:tab w:val="left" w:leader="dot" w:pos="3326"/>
        </w:tabs>
        <w:spacing w:after="300" w:line="266" w:lineRule="exact"/>
        <w:ind w:left="142"/>
        <w:jc w:val="both"/>
        <w:rPr>
          <w:rFonts w:ascii="Cambria" w:eastAsia="Calibri" w:hAnsi="Cambria"/>
        </w:rPr>
      </w:pPr>
      <w:r w:rsidRPr="00D8276C">
        <w:rPr>
          <w:rFonts w:ascii="Cambria" w:hAnsi="Cambria"/>
          <w:color w:val="000000"/>
          <w:lang w:bidi="pl-PL"/>
        </w:rPr>
        <w:t>zawarta w dniu</w:t>
      </w:r>
      <w:r w:rsidRPr="00D8276C">
        <w:rPr>
          <w:rFonts w:ascii="Cambria" w:hAnsi="Cambria"/>
          <w:color w:val="000000"/>
          <w:lang w:bidi="pl-PL"/>
        </w:rPr>
        <w:tab/>
        <w:t>roku w Warszawie</w:t>
      </w:r>
    </w:p>
    <w:p w14:paraId="32E0EFB9" w14:textId="77777777" w:rsidR="00A44EDF" w:rsidRPr="00D8276C" w:rsidRDefault="00A44EDF" w:rsidP="00A44EDF">
      <w:pPr>
        <w:widowControl w:val="0"/>
        <w:spacing w:after="183" w:line="266" w:lineRule="exact"/>
        <w:ind w:left="142"/>
        <w:jc w:val="both"/>
        <w:rPr>
          <w:rFonts w:ascii="Cambria" w:eastAsia="Calibri" w:hAnsi="Cambria"/>
        </w:rPr>
      </w:pPr>
      <w:r w:rsidRPr="00D8276C">
        <w:rPr>
          <w:rFonts w:ascii="Cambria" w:hAnsi="Cambria"/>
          <w:color w:val="000000"/>
          <w:lang w:bidi="pl-PL"/>
        </w:rPr>
        <w:t>pomiędzy:</w:t>
      </w:r>
    </w:p>
    <w:p w14:paraId="7A595B07" w14:textId="77777777" w:rsidR="00A44EDF" w:rsidRPr="00D8276C" w:rsidRDefault="00A44EDF" w:rsidP="00A44EDF">
      <w:pPr>
        <w:widowControl w:val="0"/>
        <w:spacing w:after="34" w:line="413" w:lineRule="exact"/>
        <w:ind w:left="142" w:right="400"/>
        <w:jc w:val="both"/>
        <w:rPr>
          <w:rFonts w:ascii="Cambria" w:eastAsia="Calibri" w:hAnsi="Cambria"/>
        </w:rPr>
      </w:pPr>
      <w:r w:rsidRPr="00D8276C">
        <w:rPr>
          <w:rFonts w:ascii="Cambria" w:eastAsia="Calibri" w:hAnsi="Cambria"/>
          <w:b/>
          <w:bCs/>
          <w:color w:val="000000"/>
          <w:lang w:bidi="pl-PL"/>
        </w:rPr>
        <w:t xml:space="preserve">1/ Skarbem Państwa - Urzędem Patentowym Rzeczypospolitej Polskiej </w:t>
      </w:r>
      <w:r w:rsidRPr="00D8276C">
        <w:rPr>
          <w:rFonts w:ascii="Cambria" w:eastAsia="Calibri" w:hAnsi="Cambria"/>
          <w:b/>
          <w:bCs/>
          <w:color w:val="000000"/>
          <w:lang w:bidi="pl-PL"/>
        </w:rPr>
        <w:br/>
      </w:r>
      <w:r w:rsidRPr="00D8276C">
        <w:rPr>
          <w:rFonts w:ascii="Cambria" w:hAnsi="Cambria"/>
          <w:color w:val="000000"/>
          <w:lang w:bidi="pl-PL"/>
        </w:rPr>
        <w:t>z siedzibą w Warszawie przy al. Niepodległości 188/192, NIP 526-10-48-480, REGON 000332251, reprezentowanym przez:</w:t>
      </w:r>
    </w:p>
    <w:p w14:paraId="51061F0B" w14:textId="77777777" w:rsidR="00A44EDF" w:rsidRPr="00D8276C" w:rsidRDefault="00A44EDF" w:rsidP="00A44EDF">
      <w:pPr>
        <w:widowControl w:val="0"/>
        <w:spacing w:line="571" w:lineRule="exact"/>
        <w:ind w:left="142"/>
        <w:jc w:val="both"/>
        <w:rPr>
          <w:rFonts w:ascii="Cambria" w:eastAsia="Calibri" w:hAnsi="Cambria"/>
        </w:rPr>
      </w:pPr>
      <w:r w:rsidRPr="00D8276C">
        <w:rPr>
          <w:rFonts w:ascii="Cambria" w:hAnsi="Cambria"/>
          <w:color w:val="000000"/>
          <w:lang w:bidi="pl-PL"/>
        </w:rPr>
        <w:t>……………………………..,</w:t>
      </w:r>
    </w:p>
    <w:p w14:paraId="72E1BA71" w14:textId="77777777" w:rsidR="00A44EDF" w:rsidRPr="00D8276C" w:rsidRDefault="00A44EDF" w:rsidP="00A44EDF">
      <w:pPr>
        <w:widowControl w:val="0"/>
        <w:spacing w:line="571" w:lineRule="exact"/>
        <w:ind w:left="142"/>
        <w:rPr>
          <w:rFonts w:ascii="Cambria" w:eastAsia="Calibri" w:hAnsi="Cambria"/>
        </w:rPr>
      </w:pPr>
      <w:r w:rsidRPr="00D8276C">
        <w:rPr>
          <w:rFonts w:ascii="Cambria" w:hAnsi="Cambria"/>
          <w:color w:val="000000"/>
          <w:lang w:bidi="pl-PL"/>
        </w:rPr>
        <w:t>zwanym w dalszej części umowy „</w:t>
      </w:r>
      <w:r w:rsidRPr="00D8276C">
        <w:rPr>
          <w:rFonts w:ascii="Cambria" w:eastAsia="Calibri" w:hAnsi="Cambria"/>
          <w:b/>
          <w:bCs/>
          <w:color w:val="000000"/>
          <w:lang w:bidi="pl-PL"/>
        </w:rPr>
        <w:t xml:space="preserve">Powierzającym” </w:t>
      </w:r>
      <w:r w:rsidRPr="00D8276C">
        <w:rPr>
          <w:rFonts w:ascii="Cambria" w:hAnsi="Cambria"/>
          <w:color w:val="000000"/>
          <w:lang w:bidi="pl-PL"/>
        </w:rPr>
        <w:t>a</w:t>
      </w:r>
    </w:p>
    <w:p w14:paraId="58BA6BE6" w14:textId="77777777" w:rsidR="00A44EDF" w:rsidRPr="00D8276C" w:rsidRDefault="00A44EDF" w:rsidP="00A44EDF">
      <w:pPr>
        <w:widowControl w:val="0"/>
        <w:tabs>
          <w:tab w:val="left" w:leader="dot" w:pos="3966"/>
        </w:tabs>
        <w:spacing w:line="571" w:lineRule="exact"/>
        <w:ind w:left="142"/>
        <w:jc w:val="both"/>
        <w:rPr>
          <w:rFonts w:ascii="Cambria" w:eastAsia="Calibri" w:hAnsi="Cambria"/>
          <w:i/>
          <w:iCs/>
        </w:rPr>
      </w:pPr>
      <w:r w:rsidRPr="00D8276C">
        <w:rPr>
          <w:rFonts w:ascii="Cambria" w:eastAsia="Calibri" w:hAnsi="Cambria"/>
          <w:b/>
          <w:bCs/>
          <w:color w:val="000000"/>
          <w:lang w:bidi="pl-PL"/>
        </w:rPr>
        <w:t>2/</w:t>
      </w:r>
      <w:r w:rsidRPr="00D8276C">
        <w:rPr>
          <w:rFonts w:ascii="Cambria" w:eastAsia="Calibri" w:hAnsi="Cambria"/>
          <w:b/>
          <w:bCs/>
          <w:color w:val="000000"/>
          <w:lang w:bidi="pl-PL"/>
        </w:rPr>
        <w:tab/>
        <w:t xml:space="preserve"> </w:t>
      </w:r>
      <w:r w:rsidRPr="00D8276C">
        <w:rPr>
          <w:rFonts w:ascii="Cambria" w:hAnsi="Cambria"/>
          <w:i/>
          <w:iCs/>
          <w:color w:val="000000"/>
          <w:lang w:bidi="pl-PL"/>
        </w:rPr>
        <w:t>(dane podmiotu, który umowę zawiera )</w:t>
      </w:r>
    </w:p>
    <w:p w14:paraId="02CA314C" w14:textId="77777777" w:rsidR="00A44EDF" w:rsidRPr="00D8276C" w:rsidRDefault="00A44EDF" w:rsidP="00A44EDF">
      <w:pPr>
        <w:widowControl w:val="0"/>
        <w:spacing w:line="571" w:lineRule="exact"/>
        <w:ind w:left="142"/>
        <w:jc w:val="both"/>
        <w:rPr>
          <w:rFonts w:ascii="Cambria" w:eastAsia="Calibri" w:hAnsi="Cambria"/>
        </w:rPr>
      </w:pPr>
      <w:r w:rsidRPr="00D8276C">
        <w:rPr>
          <w:rFonts w:ascii="Cambria" w:hAnsi="Cambria"/>
          <w:color w:val="000000"/>
          <w:lang w:bidi="pl-PL"/>
        </w:rPr>
        <w:t>zwaną w dalszej części umowy „</w:t>
      </w:r>
      <w:r w:rsidRPr="00D8276C">
        <w:rPr>
          <w:rFonts w:ascii="Cambria" w:eastAsia="Calibri" w:hAnsi="Cambria"/>
          <w:b/>
          <w:bCs/>
          <w:color w:val="000000"/>
          <w:lang w:bidi="pl-PL"/>
        </w:rPr>
        <w:t>Przyjmującym”</w:t>
      </w:r>
    </w:p>
    <w:p w14:paraId="21D1E2D0" w14:textId="77777777" w:rsidR="00A44EDF" w:rsidRPr="00D8276C" w:rsidRDefault="00A44EDF" w:rsidP="00A44EDF">
      <w:pPr>
        <w:rPr>
          <w:rFonts w:ascii="Cambria" w:eastAsia="Calibri" w:hAnsi="Cambria"/>
        </w:rPr>
      </w:pPr>
    </w:p>
    <w:p w14:paraId="0BF713DE" w14:textId="77777777" w:rsidR="00A44EDF" w:rsidRPr="00D8276C" w:rsidRDefault="00A44EDF" w:rsidP="00A44EDF">
      <w:pPr>
        <w:jc w:val="center"/>
        <w:rPr>
          <w:rFonts w:ascii="Cambria" w:eastAsia="Calibri" w:hAnsi="Cambria"/>
          <w:b/>
        </w:rPr>
      </w:pPr>
      <w:r w:rsidRPr="00D8276C">
        <w:rPr>
          <w:rFonts w:ascii="Cambria" w:eastAsia="Calibri" w:hAnsi="Cambria"/>
          <w:b/>
        </w:rPr>
        <w:t>§ 1</w:t>
      </w:r>
    </w:p>
    <w:p w14:paraId="20C1EF03" w14:textId="77777777" w:rsidR="00A44EDF" w:rsidRPr="00D8276C" w:rsidRDefault="00A44EDF" w:rsidP="00A44EDF">
      <w:pPr>
        <w:jc w:val="center"/>
        <w:rPr>
          <w:rFonts w:ascii="Cambria" w:eastAsia="Calibri" w:hAnsi="Cambria"/>
          <w:b/>
        </w:rPr>
      </w:pPr>
      <w:r w:rsidRPr="00D8276C">
        <w:rPr>
          <w:rFonts w:ascii="Cambria" w:eastAsia="Calibri" w:hAnsi="Cambria"/>
          <w:b/>
        </w:rPr>
        <w:t>Powierzenie przetwarzania danych osobowych</w:t>
      </w:r>
    </w:p>
    <w:p w14:paraId="4AFB04E1" w14:textId="77777777" w:rsidR="00A44EDF" w:rsidRPr="00D8276C" w:rsidRDefault="00A44EDF" w:rsidP="00A44EDF">
      <w:pPr>
        <w:tabs>
          <w:tab w:val="left" w:pos="283"/>
          <w:tab w:val="left" w:pos="709"/>
        </w:tabs>
        <w:overflowPunct w:val="0"/>
        <w:autoSpaceDE w:val="0"/>
        <w:snapToGrid w:val="0"/>
        <w:ind w:left="142" w:firstLine="1"/>
        <w:jc w:val="both"/>
        <w:textAlignment w:val="baseline"/>
        <w:rPr>
          <w:rFonts w:ascii="Cambria" w:eastAsia="Calibri" w:hAnsi="Cambria"/>
          <w:i/>
        </w:rPr>
      </w:pPr>
      <w:r w:rsidRPr="00D8276C">
        <w:rPr>
          <w:rFonts w:ascii="Cambria" w:eastAsia="Calibri" w:hAnsi="Cambria"/>
        </w:rPr>
        <w:t>W związku z zawarciem w dniu … roku Umowy Nr …/…… na</w:t>
      </w:r>
      <w:r w:rsidRPr="00D8276C">
        <w:rPr>
          <w:rFonts w:ascii="Cambria" w:hAnsi="Cambria"/>
        </w:rPr>
        <w:t xml:space="preserve"> przeprowadzenie audytu bezpieczeństwa sieci i systemów teleinformatycznych Urzędu Patentowego Rzeczypospolitej Polskiej</w:t>
      </w:r>
      <w:r w:rsidRPr="00D8276C">
        <w:rPr>
          <w:rFonts w:ascii="Cambria" w:eastAsia="Calibri" w:hAnsi="Cambria"/>
        </w:rPr>
        <w:t xml:space="preserve"> pomiędzy Skarbem Państwa - Urzędem Patentowym Rzeczypospolitej Polskiej, a </w:t>
      </w:r>
      <w:r w:rsidRPr="00D8276C">
        <w:rPr>
          <w:rFonts w:ascii="Cambria" w:eastAsia="Calibri" w:hAnsi="Cambria"/>
          <w:bCs/>
        </w:rPr>
        <w:t xml:space="preserve">………………………………… </w:t>
      </w:r>
      <w:r w:rsidRPr="00D8276C">
        <w:rPr>
          <w:rFonts w:ascii="Cambria" w:eastAsia="Calibri" w:hAnsi="Cambria"/>
          <w:bCs/>
          <w:i/>
        </w:rPr>
        <w:t>(dane podmiotu, który umowę zawiera )</w:t>
      </w:r>
    </w:p>
    <w:p w14:paraId="1AF70DD2" w14:textId="77777777" w:rsidR="00A44EDF" w:rsidRPr="00D8276C" w:rsidRDefault="00A44EDF" w:rsidP="00A44EDF">
      <w:pPr>
        <w:numPr>
          <w:ilvl w:val="0"/>
          <w:numId w:val="36"/>
        </w:numPr>
        <w:tabs>
          <w:tab w:val="left" w:pos="851"/>
        </w:tabs>
        <w:ind w:left="709"/>
        <w:contextualSpacing/>
        <w:jc w:val="both"/>
        <w:rPr>
          <w:rFonts w:ascii="Cambria" w:eastAsia="Calibri" w:hAnsi="Cambria"/>
          <w:lang w:bidi="pl-PL"/>
        </w:rPr>
      </w:pPr>
      <w:r w:rsidRPr="00D8276C">
        <w:rPr>
          <w:rFonts w:ascii="Cambria" w:eastAsia="Calibri" w:hAnsi="Cambria"/>
        </w:rPr>
        <w:t xml:space="preserve">Powierzający, </w:t>
      </w:r>
      <w:r w:rsidRPr="00D8276C">
        <w:rPr>
          <w:rFonts w:ascii="Cambria" w:eastAsia="Calibri" w:hAnsi="Cambria"/>
          <w:lang w:bidi="pl-PL"/>
        </w:rPr>
        <w:t>jako Administrator Danych Osobowych stosownie do art. 4 ust 1 pkt 7 Rozporządzenia Parlamentu Europejskiego i Rady (UE) 2016/679 z dnia 27 kwietnia 2016 r. w sprawie ochrony osób fizycznych w związku z przetwarzaniem danych osobowych i w sprawie swobodnego przepływu takich danych oraz uchylenia dyrektywy 95/46/WE (zwanego w dalszej części „Rozporządzeniem”) powierza Przyjmującemu, w trybie art. 28 Rozporządzenia dane osobowe do przetwarzania, na zasadach i w celu określonym w niniejszej Umowie.</w:t>
      </w:r>
    </w:p>
    <w:p w14:paraId="12DA0237" w14:textId="77777777" w:rsidR="00A44EDF" w:rsidRPr="00D8276C" w:rsidRDefault="00A44EDF" w:rsidP="00A44EDF">
      <w:pPr>
        <w:numPr>
          <w:ilvl w:val="0"/>
          <w:numId w:val="36"/>
        </w:numPr>
        <w:tabs>
          <w:tab w:val="left" w:pos="851"/>
        </w:tabs>
        <w:ind w:left="709"/>
        <w:contextualSpacing/>
        <w:jc w:val="both"/>
        <w:rPr>
          <w:rFonts w:ascii="Cambria" w:eastAsia="Calibri" w:hAnsi="Cambria"/>
          <w:lang w:bidi="pl-PL"/>
        </w:rPr>
      </w:pPr>
      <w:r w:rsidRPr="00D8276C">
        <w:rPr>
          <w:rFonts w:ascii="Cambria" w:hAnsi="Cambria"/>
          <w:color w:val="000000"/>
          <w:lang w:bidi="pl-PL"/>
        </w:rPr>
        <w:t>Powierzenie przetwarzania danych osobowych ma charakter nieodpłatny.</w:t>
      </w:r>
    </w:p>
    <w:p w14:paraId="5093B20D" w14:textId="77777777" w:rsidR="00A44EDF" w:rsidRPr="00D8276C" w:rsidRDefault="00A44EDF" w:rsidP="00A44EDF">
      <w:pPr>
        <w:numPr>
          <w:ilvl w:val="0"/>
          <w:numId w:val="36"/>
        </w:numPr>
        <w:tabs>
          <w:tab w:val="left" w:pos="851"/>
        </w:tabs>
        <w:ind w:left="709"/>
        <w:contextualSpacing/>
        <w:jc w:val="both"/>
        <w:rPr>
          <w:rFonts w:ascii="Cambria" w:eastAsia="Calibri" w:hAnsi="Cambria"/>
          <w:lang w:bidi="pl-PL"/>
        </w:rPr>
      </w:pPr>
      <w:r w:rsidRPr="00D8276C">
        <w:rPr>
          <w:rFonts w:ascii="Cambria" w:eastAsia="Calibri" w:hAnsi="Cambria"/>
          <w:lang w:bidi="pl-PL"/>
        </w:rPr>
        <w:t>Przyjmujący zobowiązuje się przetwarzać powierzone mu dane osobowe zgodnie z niniejszą Umową, Rozporządzeniem, ustawą z dnia 10 maja 2018 r. o ochronie danych osobowych oraz z innymi przepisami prawa powszechnie obowiązującego, które chronią prawa osób, których dane dotyczą.</w:t>
      </w:r>
    </w:p>
    <w:p w14:paraId="4D226DCB" w14:textId="77777777" w:rsidR="00A44EDF" w:rsidRPr="00D8276C" w:rsidRDefault="00A44EDF" w:rsidP="00A44EDF">
      <w:pPr>
        <w:numPr>
          <w:ilvl w:val="0"/>
          <w:numId w:val="36"/>
        </w:numPr>
        <w:tabs>
          <w:tab w:val="left" w:pos="851"/>
        </w:tabs>
        <w:ind w:left="709"/>
        <w:contextualSpacing/>
        <w:jc w:val="both"/>
        <w:rPr>
          <w:rFonts w:ascii="Cambria" w:eastAsia="Calibri" w:hAnsi="Cambria"/>
          <w:lang w:bidi="pl-PL"/>
        </w:rPr>
      </w:pPr>
      <w:r w:rsidRPr="00D8276C">
        <w:rPr>
          <w:rFonts w:ascii="Cambria" w:eastAsia="Calibri" w:hAnsi="Cambria"/>
          <w:lang w:bidi="pl-PL"/>
        </w:rPr>
        <w:t>Przyjmujący oświadcza, iż stosuje środki bezpieczeństwa spełniające wymogi Rozporządzenia.</w:t>
      </w:r>
    </w:p>
    <w:p w14:paraId="3CDAF31E" w14:textId="77777777" w:rsidR="00A44EDF" w:rsidRPr="00D8276C" w:rsidRDefault="00A44EDF" w:rsidP="00A44EDF">
      <w:pPr>
        <w:numPr>
          <w:ilvl w:val="0"/>
          <w:numId w:val="36"/>
        </w:numPr>
        <w:tabs>
          <w:tab w:val="left" w:pos="851"/>
        </w:tabs>
        <w:ind w:left="709"/>
        <w:contextualSpacing/>
        <w:jc w:val="both"/>
        <w:rPr>
          <w:rFonts w:ascii="Cambria" w:eastAsia="Calibri" w:hAnsi="Cambria"/>
          <w:lang w:bidi="pl-PL"/>
        </w:rPr>
      </w:pPr>
      <w:r w:rsidRPr="00D8276C">
        <w:rPr>
          <w:rFonts w:ascii="Cambria" w:eastAsia="Calibri" w:hAnsi="Cambria"/>
          <w:lang w:bidi="pl-PL"/>
        </w:rPr>
        <w:t>Dane osobowe, w zależności od potrzeb, będą przetwarzane przez Przyjmującego w siedzibie Powierzającego lub w siedzibie Przyjmującego.</w:t>
      </w:r>
    </w:p>
    <w:p w14:paraId="36AD8EBB" w14:textId="77777777" w:rsidR="00A44EDF" w:rsidRPr="00D8276C" w:rsidRDefault="00A44EDF" w:rsidP="00A44EDF">
      <w:pPr>
        <w:widowControl w:val="0"/>
        <w:spacing w:line="240" w:lineRule="atLeast"/>
        <w:ind w:left="720"/>
        <w:contextualSpacing/>
        <w:jc w:val="both"/>
        <w:rPr>
          <w:rFonts w:ascii="Cambria" w:hAnsi="Cambria"/>
        </w:rPr>
      </w:pPr>
    </w:p>
    <w:p w14:paraId="3B4964B1" w14:textId="77777777" w:rsidR="00A44EDF" w:rsidRPr="00D8276C" w:rsidRDefault="00A44EDF" w:rsidP="00A44EDF">
      <w:pPr>
        <w:jc w:val="center"/>
        <w:rPr>
          <w:rFonts w:ascii="Cambria" w:eastAsia="Calibri" w:hAnsi="Cambria"/>
          <w:b/>
        </w:rPr>
      </w:pPr>
      <w:r w:rsidRPr="00D8276C">
        <w:rPr>
          <w:rFonts w:ascii="Cambria" w:eastAsia="Calibri" w:hAnsi="Cambria"/>
          <w:b/>
        </w:rPr>
        <w:t>§ 2</w:t>
      </w:r>
    </w:p>
    <w:p w14:paraId="09A89C17" w14:textId="77777777" w:rsidR="00A44EDF" w:rsidRPr="00D8276C" w:rsidRDefault="00A44EDF" w:rsidP="00A44EDF">
      <w:pPr>
        <w:jc w:val="center"/>
        <w:rPr>
          <w:rFonts w:ascii="Cambria" w:eastAsia="Calibri" w:hAnsi="Cambria"/>
          <w:b/>
        </w:rPr>
      </w:pPr>
      <w:r w:rsidRPr="00D8276C">
        <w:rPr>
          <w:rFonts w:ascii="Cambria" w:eastAsia="Calibri" w:hAnsi="Cambria"/>
          <w:b/>
        </w:rPr>
        <w:t>Zakres i cel przetwarzania danych</w:t>
      </w:r>
    </w:p>
    <w:p w14:paraId="2478E444" w14:textId="77777777" w:rsidR="00A44EDF" w:rsidRPr="00D8276C" w:rsidRDefault="00A44EDF" w:rsidP="00A44EDF">
      <w:pPr>
        <w:numPr>
          <w:ilvl w:val="0"/>
          <w:numId w:val="27"/>
        </w:numPr>
        <w:tabs>
          <w:tab w:val="left" w:pos="851"/>
        </w:tabs>
        <w:contextualSpacing/>
        <w:jc w:val="both"/>
        <w:rPr>
          <w:rFonts w:ascii="Cambria" w:eastAsia="Calibri" w:hAnsi="Cambria"/>
        </w:rPr>
      </w:pPr>
      <w:r w:rsidRPr="00D8276C">
        <w:rPr>
          <w:rFonts w:ascii="Cambria" w:eastAsia="Calibri" w:hAnsi="Cambria"/>
        </w:rPr>
        <w:t xml:space="preserve">Przetwarzanie danych osobowych obejmuje wszelkie operacje dokonywane na jakichkolwiek danych osobowych zawartych ………………………………….  </w:t>
      </w:r>
    </w:p>
    <w:p w14:paraId="4CD9CA3C" w14:textId="77777777" w:rsidR="00A44EDF" w:rsidRPr="00D8276C" w:rsidRDefault="00A44EDF" w:rsidP="00A44EDF">
      <w:pPr>
        <w:numPr>
          <w:ilvl w:val="0"/>
          <w:numId w:val="27"/>
        </w:numPr>
        <w:tabs>
          <w:tab w:val="left" w:pos="851"/>
        </w:tabs>
        <w:contextualSpacing/>
        <w:jc w:val="both"/>
        <w:rPr>
          <w:rFonts w:ascii="Cambria" w:eastAsia="Calibri" w:hAnsi="Cambria"/>
          <w:i/>
        </w:rPr>
      </w:pPr>
      <w:r w:rsidRPr="00D8276C">
        <w:rPr>
          <w:rFonts w:ascii="Cambria" w:eastAsia="Calibri" w:hAnsi="Cambria"/>
        </w:rPr>
        <w:t xml:space="preserve">Przyjmujący zobowiązuje się przetwarzać powierzone dane osobowe wyłącznie </w:t>
      </w:r>
      <w:r w:rsidRPr="00D8276C">
        <w:rPr>
          <w:rFonts w:ascii="Cambria" w:eastAsia="Calibri" w:hAnsi="Cambria"/>
        </w:rPr>
        <w:br/>
        <w:t xml:space="preserve">w zakresie i w celu przewidzianym w Umowie </w:t>
      </w:r>
      <w:r w:rsidRPr="00D8276C">
        <w:rPr>
          <w:rFonts w:ascii="Cambria" w:eastAsia="Calibri" w:hAnsi="Cambria"/>
          <w:i/>
        </w:rPr>
        <w:t>(nr i data zawarcia umowy np.: Nr …/………. z dnia … ……..roku).</w:t>
      </w:r>
    </w:p>
    <w:p w14:paraId="5A304F37" w14:textId="77777777" w:rsidR="00A44EDF" w:rsidRPr="00D8276C" w:rsidRDefault="00A44EDF" w:rsidP="00A44EDF">
      <w:pPr>
        <w:tabs>
          <w:tab w:val="left" w:pos="851"/>
        </w:tabs>
        <w:ind w:left="720"/>
        <w:contextualSpacing/>
        <w:jc w:val="both"/>
        <w:rPr>
          <w:rFonts w:ascii="Cambria" w:eastAsia="Calibri" w:hAnsi="Cambria"/>
        </w:rPr>
      </w:pPr>
    </w:p>
    <w:p w14:paraId="0A5BCEA5" w14:textId="77777777" w:rsidR="00A44EDF" w:rsidRPr="00D8276C" w:rsidRDefault="00A44EDF" w:rsidP="00A44EDF">
      <w:pPr>
        <w:jc w:val="center"/>
        <w:rPr>
          <w:rFonts w:ascii="Cambria" w:eastAsia="Calibri" w:hAnsi="Cambria"/>
          <w:b/>
        </w:rPr>
      </w:pPr>
      <w:r w:rsidRPr="00D8276C">
        <w:rPr>
          <w:rFonts w:ascii="Cambria" w:eastAsia="Calibri" w:hAnsi="Cambria"/>
          <w:b/>
        </w:rPr>
        <w:t>§ 3</w:t>
      </w:r>
    </w:p>
    <w:p w14:paraId="7F13455D" w14:textId="77777777" w:rsidR="00A44EDF" w:rsidRPr="00D8276C" w:rsidRDefault="00A44EDF" w:rsidP="00A44EDF">
      <w:pPr>
        <w:jc w:val="center"/>
        <w:rPr>
          <w:rFonts w:ascii="Cambria" w:eastAsia="Calibri" w:hAnsi="Cambria"/>
          <w:b/>
        </w:rPr>
      </w:pPr>
      <w:r w:rsidRPr="00D8276C">
        <w:rPr>
          <w:rFonts w:ascii="Cambria" w:eastAsia="Calibri" w:hAnsi="Cambria"/>
          <w:b/>
        </w:rPr>
        <w:t xml:space="preserve">Obowiązki podmiotu przetwarzającego </w:t>
      </w:r>
    </w:p>
    <w:p w14:paraId="2158EE2F" w14:textId="77777777" w:rsidR="00A44EDF" w:rsidRPr="00D8276C" w:rsidRDefault="00A44EDF" w:rsidP="00A44EDF">
      <w:pPr>
        <w:numPr>
          <w:ilvl w:val="0"/>
          <w:numId w:val="28"/>
        </w:numPr>
        <w:spacing w:after="160"/>
        <w:ind w:left="714" w:hanging="357"/>
        <w:contextualSpacing/>
        <w:jc w:val="both"/>
        <w:rPr>
          <w:rFonts w:ascii="Cambria" w:hAnsi="Cambria"/>
        </w:rPr>
      </w:pPr>
      <w:r w:rsidRPr="00D8276C">
        <w:rPr>
          <w:rFonts w:ascii="Cambria" w:hAnsi="Cambria"/>
        </w:rPr>
        <w:t xml:space="preserve">Przyjmujący </w:t>
      </w:r>
      <w:r w:rsidRPr="00D8276C">
        <w:rPr>
          <w:rFonts w:ascii="Cambria" w:hAnsi="Cambria"/>
          <w:lang w:bidi="pl-PL"/>
        </w:rPr>
        <w:t xml:space="preserve">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w:t>
      </w:r>
      <w:r w:rsidRPr="00D8276C">
        <w:rPr>
          <w:rFonts w:ascii="Cambria" w:hAnsi="Cambria"/>
          <w:lang w:bidi="en-US"/>
        </w:rPr>
        <w:t xml:space="preserve">art. </w:t>
      </w:r>
      <w:r w:rsidRPr="00D8276C">
        <w:rPr>
          <w:rFonts w:ascii="Cambria" w:hAnsi="Cambria"/>
          <w:lang w:bidi="pl-PL"/>
        </w:rPr>
        <w:t>32 Rozporządzenia.</w:t>
      </w:r>
    </w:p>
    <w:p w14:paraId="6BB63C0A" w14:textId="77777777" w:rsidR="00A44EDF" w:rsidRPr="00D8276C" w:rsidRDefault="00A44EDF" w:rsidP="00A44EDF">
      <w:pPr>
        <w:numPr>
          <w:ilvl w:val="0"/>
          <w:numId w:val="28"/>
        </w:numPr>
        <w:spacing w:after="160"/>
        <w:ind w:left="714" w:hanging="357"/>
        <w:contextualSpacing/>
        <w:jc w:val="both"/>
        <w:rPr>
          <w:rFonts w:ascii="Cambria" w:hAnsi="Cambria"/>
        </w:rPr>
      </w:pPr>
      <w:r w:rsidRPr="00D8276C">
        <w:rPr>
          <w:rFonts w:ascii="Cambria" w:hAnsi="Cambria"/>
          <w:lang w:bidi="pl-PL"/>
        </w:rPr>
        <w:t>Przyjmujący zobowiązuje się dołożyć należytej staranności przy przetwarzaniu powierzonych danych osobowych.</w:t>
      </w:r>
    </w:p>
    <w:p w14:paraId="492A49F6" w14:textId="77777777" w:rsidR="00A44EDF" w:rsidRPr="00D8276C" w:rsidRDefault="00A44EDF" w:rsidP="00A44EDF">
      <w:pPr>
        <w:numPr>
          <w:ilvl w:val="0"/>
          <w:numId w:val="28"/>
        </w:numPr>
        <w:spacing w:after="160"/>
        <w:ind w:left="714" w:hanging="357"/>
        <w:contextualSpacing/>
        <w:jc w:val="both"/>
        <w:rPr>
          <w:rFonts w:ascii="Cambria" w:hAnsi="Cambria"/>
        </w:rPr>
      </w:pPr>
      <w:r w:rsidRPr="00D8276C">
        <w:rPr>
          <w:rFonts w:ascii="Cambria" w:hAnsi="Cambria"/>
          <w:lang w:bidi="pl-PL"/>
        </w:rPr>
        <w:t>Przyjmujący zobowiązuje się do nadania upoważnień do przetwarzania danych osobowych wszystkim osobom, które będą przetwarzały powierzone dane w celu</w:t>
      </w:r>
      <w:r w:rsidRPr="00D8276C">
        <w:rPr>
          <w:rFonts w:ascii="Cambria" w:hAnsi="Cambria"/>
        </w:rPr>
        <w:t xml:space="preserve"> </w:t>
      </w:r>
      <w:r w:rsidRPr="00D8276C">
        <w:rPr>
          <w:rFonts w:ascii="Cambria" w:hAnsi="Cambria"/>
          <w:lang w:bidi="pl-PL"/>
        </w:rPr>
        <w:t>realizacji niniejszej umowy. Przyjmujący zobowiązuje się do bezzwłocznego przekazania Powierzającemu listy osób z nadanymi upoważnieniami, a także aktualizowania tej listy po każdej zmianie.</w:t>
      </w:r>
    </w:p>
    <w:p w14:paraId="766445CB" w14:textId="77777777" w:rsidR="00A44EDF" w:rsidRPr="00D8276C" w:rsidRDefault="00A44EDF" w:rsidP="00A44EDF">
      <w:pPr>
        <w:numPr>
          <w:ilvl w:val="0"/>
          <w:numId w:val="28"/>
        </w:numPr>
        <w:spacing w:after="160"/>
        <w:ind w:left="714" w:hanging="357"/>
        <w:contextualSpacing/>
        <w:jc w:val="both"/>
        <w:rPr>
          <w:rFonts w:ascii="Cambria" w:hAnsi="Cambria"/>
        </w:rPr>
      </w:pPr>
      <w:r w:rsidRPr="00D8276C">
        <w:rPr>
          <w:rFonts w:ascii="Cambria" w:hAnsi="Cambria"/>
          <w:lang w:bidi="pl-PL"/>
        </w:rPr>
        <w:t xml:space="preserve">Przyjmujący zobowiązuje się zapewnić zachowanie w tajemnicy, o której mowa </w:t>
      </w:r>
      <w:r w:rsidRPr="00D8276C">
        <w:rPr>
          <w:rFonts w:ascii="Cambria" w:hAnsi="Cambria"/>
          <w:lang w:bidi="pl-PL"/>
        </w:rPr>
        <w:br/>
        <w:t xml:space="preserve">w </w:t>
      </w:r>
      <w:r w:rsidRPr="00D8276C">
        <w:rPr>
          <w:rFonts w:ascii="Cambria" w:hAnsi="Cambria"/>
          <w:lang w:bidi="en-US"/>
        </w:rPr>
        <w:t xml:space="preserve">art. </w:t>
      </w:r>
      <w:r w:rsidRPr="00D8276C">
        <w:rPr>
          <w:rFonts w:ascii="Cambria" w:hAnsi="Cambria"/>
          <w:lang w:bidi="pl-PL"/>
        </w:rPr>
        <w:t xml:space="preserve">28 ust 3 </w:t>
      </w:r>
      <w:r w:rsidRPr="00D8276C">
        <w:rPr>
          <w:rFonts w:ascii="Cambria" w:hAnsi="Cambria"/>
          <w:lang w:bidi="de-DE"/>
        </w:rPr>
        <w:t xml:space="preserve">pkt </w:t>
      </w:r>
      <w:r w:rsidRPr="00D8276C">
        <w:rPr>
          <w:rFonts w:ascii="Cambria" w:hAnsi="Cambria"/>
          <w:lang w:bidi="pl-PL"/>
        </w:rPr>
        <w:t>b Rozporządzenia, przetwarzanych danych przez osoby, które upoważnia do przetwarzania danych osobowych w celu realizacji niniejszej umowy, zarówno w trakcie zatrudnienia ich u Przyjmującego, jak i po jego ustaniu.</w:t>
      </w:r>
    </w:p>
    <w:p w14:paraId="7FD67E5E" w14:textId="77777777" w:rsidR="00A44EDF" w:rsidRPr="00D8276C" w:rsidRDefault="00A44EDF" w:rsidP="00A44EDF">
      <w:pPr>
        <w:numPr>
          <w:ilvl w:val="0"/>
          <w:numId w:val="28"/>
        </w:numPr>
        <w:spacing w:after="160"/>
        <w:ind w:left="714" w:hanging="357"/>
        <w:contextualSpacing/>
        <w:jc w:val="both"/>
        <w:rPr>
          <w:rFonts w:ascii="Cambria" w:hAnsi="Cambria"/>
        </w:rPr>
      </w:pPr>
      <w:r w:rsidRPr="00D8276C">
        <w:rPr>
          <w:rFonts w:ascii="Cambria" w:hAnsi="Cambria"/>
          <w:lang w:bidi="pl-PL"/>
        </w:rPr>
        <w:t>Przyjmujący po zakończeniu świadczenia usług związanych z przetwarzaniem zwraca Powierzającemu wszelkie dane osobowe oraz usuwa wszelkie ich istniejące kopie, chyba że prawo Unii lub prawo państwa członkowskiego nakazują przechowywanie danych osobowych.</w:t>
      </w:r>
    </w:p>
    <w:p w14:paraId="62BAE5A4" w14:textId="77777777" w:rsidR="00A44EDF" w:rsidRPr="00D8276C" w:rsidRDefault="00A44EDF" w:rsidP="00A44EDF">
      <w:pPr>
        <w:numPr>
          <w:ilvl w:val="0"/>
          <w:numId w:val="28"/>
        </w:numPr>
        <w:spacing w:after="160"/>
        <w:ind w:left="714" w:hanging="357"/>
        <w:contextualSpacing/>
        <w:jc w:val="both"/>
        <w:rPr>
          <w:rFonts w:ascii="Cambria" w:hAnsi="Cambria"/>
        </w:rPr>
      </w:pPr>
      <w:r w:rsidRPr="00D8276C">
        <w:rPr>
          <w:rFonts w:ascii="Cambria" w:hAnsi="Cambria"/>
          <w:lang w:bidi="pl-PL"/>
        </w:rPr>
        <w:t xml:space="preserve">Przyjmujący umożliwia Powierzającemu, wywiązać się z obowiązku odpowiadania na żądania osoby, której dane dotyczą oraz wywiązywania się z obowiązków określonych w </w:t>
      </w:r>
      <w:r w:rsidRPr="00D8276C">
        <w:rPr>
          <w:rFonts w:ascii="Cambria" w:hAnsi="Cambria"/>
          <w:lang w:bidi="en-US"/>
        </w:rPr>
        <w:t xml:space="preserve">art. </w:t>
      </w:r>
      <w:r w:rsidRPr="00D8276C">
        <w:rPr>
          <w:rFonts w:ascii="Cambria" w:hAnsi="Cambria"/>
          <w:lang w:bidi="pl-PL"/>
        </w:rPr>
        <w:t>32-36 Rozporządzenia.</w:t>
      </w:r>
    </w:p>
    <w:p w14:paraId="3708AA68" w14:textId="77777777" w:rsidR="00A44EDF" w:rsidRPr="00D8276C" w:rsidRDefault="00A44EDF" w:rsidP="00A44EDF">
      <w:pPr>
        <w:numPr>
          <w:ilvl w:val="0"/>
          <w:numId w:val="28"/>
        </w:numPr>
        <w:spacing w:after="160"/>
        <w:ind w:left="714" w:hanging="357"/>
        <w:contextualSpacing/>
        <w:jc w:val="both"/>
        <w:rPr>
          <w:rFonts w:ascii="Cambria" w:hAnsi="Cambria"/>
        </w:rPr>
      </w:pPr>
      <w:r w:rsidRPr="00D8276C">
        <w:rPr>
          <w:rFonts w:ascii="Cambria" w:hAnsi="Cambria"/>
          <w:lang w:bidi="pl-PL"/>
        </w:rPr>
        <w:t>Przyjmujący po stwierdzeniu naruszenia ochrony danych osobowych bez zbędnej zwłoki zgłasza je Powierzającemu, jednak nie później niż do 24 godzin od wystąpienia zdarzenia.</w:t>
      </w:r>
    </w:p>
    <w:p w14:paraId="627E2BD9" w14:textId="77777777" w:rsidR="00A44EDF" w:rsidRPr="00D8276C" w:rsidRDefault="00A44EDF" w:rsidP="00A44EDF">
      <w:pPr>
        <w:numPr>
          <w:ilvl w:val="0"/>
          <w:numId w:val="28"/>
        </w:numPr>
        <w:spacing w:after="160"/>
        <w:ind w:left="714" w:hanging="357"/>
        <w:contextualSpacing/>
        <w:jc w:val="both"/>
        <w:rPr>
          <w:rFonts w:ascii="Cambria" w:hAnsi="Cambria"/>
        </w:rPr>
      </w:pPr>
      <w:r w:rsidRPr="00D8276C">
        <w:rPr>
          <w:rFonts w:ascii="Cambria" w:hAnsi="Cambria"/>
          <w:lang w:bidi="pl-PL"/>
        </w:rPr>
        <w:t xml:space="preserve">Przyjmujący jest zobowiązany do prowadzenia Rejestru wszystkich kategorii czynności przetwarzania, o którym mowa w </w:t>
      </w:r>
      <w:r w:rsidRPr="00D8276C">
        <w:rPr>
          <w:rFonts w:ascii="Cambria" w:hAnsi="Cambria"/>
          <w:lang w:bidi="en-US"/>
        </w:rPr>
        <w:t xml:space="preserve">art. </w:t>
      </w:r>
      <w:r w:rsidRPr="00D8276C">
        <w:rPr>
          <w:rFonts w:ascii="Cambria" w:hAnsi="Cambria"/>
          <w:lang w:bidi="pl-PL"/>
        </w:rPr>
        <w:t>30 ust.2 Rozporządzenia.</w:t>
      </w:r>
    </w:p>
    <w:p w14:paraId="4AFF0C22" w14:textId="13B2619F" w:rsidR="00A44EDF" w:rsidRPr="00D8276C" w:rsidRDefault="00A44EDF" w:rsidP="00A44EDF">
      <w:pPr>
        <w:numPr>
          <w:ilvl w:val="0"/>
          <w:numId w:val="28"/>
        </w:numPr>
        <w:spacing w:after="160"/>
        <w:ind w:left="714" w:hanging="357"/>
        <w:contextualSpacing/>
        <w:jc w:val="both"/>
        <w:rPr>
          <w:rFonts w:ascii="Cambria" w:hAnsi="Cambria"/>
        </w:rPr>
      </w:pPr>
      <w:r w:rsidRPr="00D8276C">
        <w:rPr>
          <w:rFonts w:ascii="Cambria" w:hAnsi="Cambria"/>
          <w:lang w:bidi="pl-PL"/>
        </w:rPr>
        <w:t xml:space="preserve">Przyjmujący jest zobowiązany do wypełnienia obowiązku informacyjnego, </w:t>
      </w:r>
      <w:r w:rsidRPr="00D8276C">
        <w:rPr>
          <w:rFonts w:ascii="Cambria" w:hAnsi="Cambria"/>
          <w:lang w:bidi="pl-PL"/>
        </w:rPr>
        <w:br/>
        <w:t xml:space="preserve">o którym mowa w art. 13 i </w:t>
      </w:r>
      <w:r w:rsidRPr="00D8276C">
        <w:rPr>
          <w:rFonts w:ascii="Cambria" w:hAnsi="Cambria"/>
          <w:lang w:bidi="en-US"/>
        </w:rPr>
        <w:t xml:space="preserve">art. </w:t>
      </w:r>
      <w:r w:rsidRPr="00D8276C">
        <w:rPr>
          <w:rFonts w:ascii="Cambria" w:hAnsi="Cambria"/>
          <w:lang w:bidi="pl-PL"/>
        </w:rPr>
        <w:t xml:space="preserve">14 Rozporządzenia. </w:t>
      </w:r>
    </w:p>
    <w:p w14:paraId="35814C18" w14:textId="77777777" w:rsidR="00A44EDF" w:rsidRPr="00D8276C" w:rsidRDefault="00A44EDF" w:rsidP="00A44EDF">
      <w:pPr>
        <w:jc w:val="center"/>
        <w:rPr>
          <w:rFonts w:ascii="Cambria" w:eastAsia="Calibri" w:hAnsi="Cambria"/>
          <w:b/>
        </w:rPr>
      </w:pPr>
      <w:r w:rsidRPr="00D8276C">
        <w:rPr>
          <w:rFonts w:ascii="Cambria" w:eastAsia="Calibri" w:hAnsi="Cambria"/>
          <w:b/>
        </w:rPr>
        <w:t>§ 4</w:t>
      </w:r>
    </w:p>
    <w:p w14:paraId="3C510318" w14:textId="77777777" w:rsidR="00A44EDF" w:rsidRPr="00D8276C" w:rsidRDefault="00A44EDF" w:rsidP="00A44EDF">
      <w:pPr>
        <w:jc w:val="center"/>
        <w:rPr>
          <w:rFonts w:ascii="Cambria" w:eastAsia="Calibri" w:hAnsi="Cambria"/>
          <w:b/>
        </w:rPr>
      </w:pPr>
      <w:r w:rsidRPr="00D8276C">
        <w:rPr>
          <w:rFonts w:ascii="Cambria" w:eastAsia="Calibri" w:hAnsi="Cambria"/>
          <w:b/>
        </w:rPr>
        <w:t>Prawo kontroli</w:t>
      </w:r>
    </w:p>
    <w:p w14:paraId="0AF08969" w14:textId="77777777" w:rsidR="00A44EDF" w:rsidRPr="00D8276C" w:rsidRDefault="00A44EDF" w:rsidP="00A44EDF">
      <w:pPr>
        <w:numPr>
          <w:ilvl w:val="0"/>
          <w:numId w:val="29"/>
        </w:numPr>
        <w:jc w:val="both"/>
        <w:rPr>
          <w:rFonts w:ascii="Cambria" w:eastAsia="Calibri" w:hAnsi="Cambria"/>
        </w:rPr>
      </w:pPr>
      <w:r w:rsidRPr="00D8276C">
        <w:rPr>
          <w:rFonts w:ascii="Cambria" w:eastAsia="Calibri" w:hAnsi="Cambria"/>
        </w:rPr>
        <w:t xml:space="preserve">Strony ustalają, że podczas realizacji niniejszej Umowy powierzenia będą ze sobą ściśle współpracować, informując się wzajemnie o wszystkich okolicznościach mających lub mogących mieć wpływ na wykonanie Umowy powierzenia, </w:t>
      </w:r>
      <w:r w:rsidRPr="00D8276C">
        <w:rPr>
          <w:rFonts w:ascii="Cambria" w:eastAsia="Calibri" w:hAnsi="Cambria"/>
        </w:rPr>
        <w:br/>
        <w:t xml:space="preserve">w szczególności Przyjmujący będzie niezwłocznie informował Powierzającego </w:t>
      </w:r>
      <w:r w:rsidRPr="00D8276C">
        <w:rPr>
          <w:rFonts w:ascii="Cambria" w:eastAsia="Calibri" w:hAnsi="Cambria"/>
        </w:rPr>
        <w:br/>
        <w:t>o wszelkich przypadkach naruszenia przepisów w zakresie ochrony powierzonych danych osobowych, o ich niewłaściwym użyciu lub nieupoważnionym dostępie do nich oraz o wszelkich czynnościach w sprawach dotyczących ochrony danych osobowych podejmowanych w związku z postępowaniem przed innymi organami i urzędami.</w:t>
      </w:r>
    </w:p>
    <w:p w14:paraId="48D444E1" w14:textId="77777777" w:rsidR="00A44EDF" w:rsidRPr="00D8276C" w:rsidRDefault="00A44EDF" w:rsidP="00A44EDF">
      <w:pPr>
        <w:numPr>
          <w:ilvl w:val="0"/>
          <w:numId w:val="29"/>
        </w:numPr>
        <w:ind w:left="714" w:hanging="357"/>
        <w:jc w:val="both"/>
        <w:rPr>
          <w:rFonts w:ascii="Cambria" w:eastAsia="Calibri" w:hAnsi="Cambria"/>
        </w:rPr>
      </w:pPr>
      <w:r w:rsidRPr="00D8276C">
        <w:rPr>
          <w:rFonts w:ascii="Cambria" w:eastAsia="Calibri" w:hAnsi="Cambria"/>
        </w:rPr>
        <w:t xml:space="preserve">Powierzający, zgodnie z art. 28 ust. 3 pkt h) Rozporządzenia, ma prawo do kontroli sposobu wykonywania niniejszej Umowy powierzenia przez Przyjmującego poprzez przeprowadzenie zapowiedzianych na 7 dni kalendarzowych wcześniej, doraźnych kontroli dotyczących sposobu przetwarzania danych osobowych oraz sprawdzeniu czy środki zastosowane przez Przyjmującego przy przetwarzaniu </w:t>
      </w:r>
      <w:r w:rsidRPr="00D8276C">
        <w:rPr>
          <w:rFonts w:ascii="Cambria" w:eastAsia="Calibri" w:hAnsi="Cambria"/>
        </w:rPr>
        <w:br/>
        <w:t>i zabezpieczeniu powierzonych danych osobowych spełniają postanowienia umowy.</w:t>
      </w:r>
    </w:p>
    <w:p w14:paraId="12634D5F" w14:textId="77777777" w:rsidR="00A44EDF" w:rsidRPr="00D8276C" w:rsidRDefault="00A44EDF" w:rsidP="00A44EDF">
      <w:pPr>
        <w:numPr>
          <w:ilvl w:val="0"/>
          <w:numId w:val="29"/>
        </w:numPr>
        <w:ind w:left="714" w:hanging="357"/>
        <w:jc w:val="both"/>
        <w:rPr>
          <w:rFonts w:ascii="Cambria" w:eastAsia="Calibri" w:hAnsi="Cambria"/>
        </w:rPr>
      </w:pPr>
      <w:r w:rsidRPr="00D8276C">
        <w:rPr>
          <w:rFonts w:ascii="Cambria" w:eastAsia="Calibri" w:hAnsi="Cambria"/>
        </w:rPr>
        <w:t>Kontrole może przeprowadzić upoważniony przedstawiciel Powierzającego, który posiada prawo żądania złożenia pisemnych wyjaśnień od Przyjmującego.</w:t>
      </w:r>
    </w:p>
    <w:p w14:paraId="069C02FE" w14:textId="77777777" w:rsidR="00A44EDF" w:rsidRPr="00D8276C" w:rsidRDefault="00A44EDF" w:rsidP="00A44EDF">
      <w:pPr>
        <w:numPr>
          <w:ilvl w:val="0"/>
          <w:numId w:val="29"/>
        </w:numPr>
        <w:spacing w:after="160"/>
        <w:ind w:left="714" w:hanging="357"/>
        <w:contextualSpacing/>
        <w:jc w:val="both"/>
        <w:rPr>
          <w:rFonts w:ascii="Cambria" w:hAnsi="Cambria"/>
        </w:rPr>
      </w:pPr>
      <w:r w:rsidRPr="00D8276C">
        <w:rPr>
          <w:rFonts w:ascii="Cambria" w:hAnsi="Cambria"/>
        </w:rPr>
        <w:t xml:space="preserve">Przyjmujący udostępnia Powierzającemu wszelkie informacje niezbędne do wykazania spełnienia obowiązków określonych w art. 28 Rozporządzenia. </w:t>
      </w:r>
    </w:p>
    <w:p w14:paraId="2A2B76B5" w14:textId="77777777" w:rsidR="00A44EDF" w:rsidRPr="00D8276C" w:rsidRDefault="00A44EDF" w:rsidP="00A44EDF">
      <w:pPr>
        <w:numPr>
          <w:ilvl w:val="0"/>
          <w:numId w:val="29"/>
        </w:numPr>
        <w:ind w:left="714" w:hanging="357"/>
        <w:contextualSpacing/>
        <w:jc w:val="both"/>
        <w:rPr>
          <w:rFonts w:ascii="Cambria" w:hAnsi="Cambria"/>
        </w:rPr>
      </w:pPr>
      <w:r w:rsidRPr="00D8276C">
        <w:rPr>
          <w:rFonts w:ascii="Cambria" w:hAnsi="Cambria"/>
        </w:rPr>
        <w:t>Prawo do kontroli, Powierzający realizować będzie w godzinach pracy Przyjmującego.</w:t>
      </w:r>
    </w:p>
    <w:p w14:paraId="6075CC94" w14:textId="77777777" w:rsidR="00A44EDF" w:rsidRPr="00D8276C" w:rsidRDefault="00A44EDF" w:rsidP="00A44EDF">
      <w:pPr>
        <w:numPr>
          <w:ilvl w:val="0"/>
          <w:numId w:val="29"/>
        </w:numPr>
        <w:jc w:val="both"/>
        <w:rPr>
          <w:rFonts w:ascii="Cambria" w:eastAsia="Calibri" w:hAnsi="Cambria"/>
        </w:rPr>
      </w:pPr>
      <w:r w:rsidRPr="00D8276C">
        <w:rPr>
          <w:rFonts w:ascii="Cambria" w:eastAsia="Calibri" w:hAnsi="Cambria"/>
        </w:rPr>
        <w:t>Na zakończenie kontroli, o której mowa w ust. 2, przedstawiciel Powierzającego sporządza protokół w 2 egzemplarzach, który podpisują i otrzymują przedstawiciele obu stron. Przedstawiciel Przyjmującego może wnieść jednostronnie zastrzeżenia do protokołu w ciągu 5 dni roboczych od daty jego podpisania przez strony.</w:t>
      </w:r>
    </w:p>
    <w:p w14:paraId="223626E7" w14:textId="77777777" w:rsidR="00A44EDF" w:rsidRPr="00D8276C" w:rsidRDefault="00A44EDF" w:rsidP="00A44EDF">
      <w:pPr>
        <w:numPr>
          <w:ilvl w:val="0"/>
          <w:numId w:val="29"/>
        </w:numPr>
        <w:jc w:val="both"/>
        <w:rPr>
          <w:rFonts w:ascii="Cambria" w:eastAsia="Calibri" w:hAnsi="Cambria"/>
        </w:rPr>
      </w:pPr>
      <w:r w:rsidRPr="00D8276C">
        <w:rPr>
          <w:rFonts w:ascii="Cambria" w:eastAsia="Calibri" w:hAnsi="Cambria"/>
        </w:rPr>
        <w:t>Po kontroli, o której mowa w ust. 2, Powierzający może zredagować i żądać wykonania zaleceń pokontrolnych oraz określić termin ich realizacji.</w:t>
      </w:r>
    </w:p>
    <w:p w14:paraId="127F3D4B" w14:textId="77777777" w:rsidR="00A44EDF" w:rsidRPr="00D8276C" w:rsidRDefault="00A44EDF" w:rsidP="00A44EDF">
      <w:pPr>
        <w:numPr>
          <w:ilvl w:val="0"/>
          <w:numId w:val="29"/>
        </w:numPr>
        <w:jc w:val="both"/>
        <w:rPr>
          <w:rFonts w:ascii="Cambria" w:eastAsia="Calibri" w:hAnsi="Cambria"/>
        </w:rPr>
      </w:pPr>
      <w:r w:rsidRPr="00D8276C">
        <w:rPr>
          <w:rFonts w:ascii="Cambria" w:eastAsia="Calibri" w:hAnsi="Cambria"/>
        </w:rPr>
        <w:t>Przyjmujący zobowiązuje się dostosować do zaleceń pokontrolnych mających na celu usuniecie uchybień i poprawę bezpieczeństwa przetwarzania danych osobowych.</w:t>
      </w:r>
    </w:p>
    <w:p w14:paraId="365F23C3" w14:textId="77777777" w:rsidR="00A44EDF" w:rsidRPr="00D8276C" w:rsidRDefault="00A44EDF" w:rsidP="00A44EDF">
      <w:pPr>
        <w:numPr>
          <w:ilvl w:val="0"/>
          <w:numId w:val="29"/>
        </w:numPr>
        <w:jc w:val="both"/>
        <w:rPr>
          <w:rFonts w:ascii="Cambria" w:eastAsia="Calibri" w:hAnsi="Cambria"/>
        </w:rPr>
      </w:pPr>
      <w:r w:rsidRPr="00D8276C">
        <w:rPr>
          <w:rFonts w:ascii="Cambria" w:eastAsia="Calibri" w:hAnsi="Cambria"/>
        </w:rPr>
        <w:t>Przyjmujący zobowiązuje się odpowiedzieć niezwłocznie i właściwie na każde pytanie Powierzającego, dotyczące przetwarzania powierzonych mu na podstawie Umowy danych osobowych.</w:t>
      </w:r>
    </w:p>
    <w:p w14:paraId="7AEBCE8C" w14:textId="77777777" w:rsidR="00A44EDF" w:rsidRPr="00D8276C" w:rsidRDefault="00A44EDF" w:rsidP="00A44EDF">
      <w:pPr>
        <w:ind w:left="720"/>
        <w:jc w:val="both"/>
        <w:rPr>
          <w:rFonts w:ascii="Cambria" w:eastAsia="Calibri" w:hAnsi="Cambria"/>
        </w:rPr>
      </w:pPr>
    </w:p>
    <w:p w14:paraId="435FC17A" w14:textId="77777777" w:rsidR="00A44EDF" w:rsidRPr="00D8276C" w:rsidRDefault="00A44EDF" w:rsidP="00A44EDF">
      <w:pPr>
        <w:jc w:val="center"/>
        <w:rPr>
          <w:rFonts w:ascii="Cambria" w:eastAsia="Calibri" w:hAnsi="Cambria"/>
          <w:b/>
        </w:rPr>
      </w:pPr>
      <w:r w:rsidRPr="00D8276C">
        <w:rPr>
          <w:rFonts w:ascii="Cambria" w:eastAsia="Calibri" w:hAnsi="Cambria"/>
          <w:b/>
        </w:rPr>
        <w:t>§ 5</w:t>
      </w:r>
    </w:p>
    <w:p w14:paraId="4B8E3F75" w14:textId="77777777" w:rsidR="00A44EDF" w:rsidRPr="00D8276C" w:rsidRDefault="00A44EDF" w:rsidP="00A44EDF">
      <w:pPr>
        <w:jc w:val="center"/>
        <w:rPr>
          <w:rFonts w:ascii="Cambria" w:eastAsia="Calibri" w:hAnsi="Cambria"/>
          <w:b/>
        </w:rPr>
      </w:pPr>
      <w:r w:rsidRPr="00D8276C">
        <w:rPr>
          <w:rFonts w:ascii="Cambria" w:eastAsia="Calibri" w:hAnsi="Cambria"/>
          <w:b/>
        </w:rPr>
        <w:t>Dalsze powierzenie danych do przetwarzania</w:t>
      </w:r>
    </w:p>
    <w:p w14:paraId="2B25590D" w14:textId="77777777" w:rsidR="00A44EDF" w:rsidRPr="00D8276C" w:rsidRDefault="00A44EDF" w:rsidP="00A44EDF">
      <w:pPr>
        <w:numPr>
          <w:ilvl w:val="0"/>
          <w:numId w:val="30"/>
        </w:numPr>
        <w:ind w:left="714" w:hanging="357"/>
        <w:jc w:val="both"/>
        <w:rPr>
          <w:rFonts w:ascii="Cambria" w:eastAsia="Calibri" w:hAnsi="Cambria"/>
        </w:rPr>
      </w:pPr>
      <w:r w:rsidRPr="00D8276C">
        <w:rPr>
          <w:rFonts w:ascii="Cambria" w:eastAsia="Calibri" w:hAnsi="Cambria"/>
        </w:rPr>
        <w:t>Przyjmujący nie może powierzyć wykonania zadań wynikających z niniejszej Umowy powierzenia innej osobie lub firmie bez uprzedniej zgody Powierzającego, wyrażonej na piśmie.</w:t>
      </w:r>
    </w:p>
    <w:p w14:paraId="52D610A1" w14:textId="77777777" w:rsidR="00A44EDF" w:rsidRPr="00D8276C" w:rsidRDefault="00A44EDF" w:rsidP="00A44EDF">
      <w:pPr>
        <w:numPr>
          <w:ilvl w:val="0"/>
          <w:numId w:val="30"/>
        </w:numPr>
        <w:spacing w:after="160"/>
        <w:ind w:left="714" w:hanging="357"/>
        <w:contextualSpacing/>
        <w:jc w:val="both"/>
        <w:rPr>
          <w:rFonts w:ascii="Cambria" w:hAnsi="Cambria"/>
          <w:color w:val="FF0000"/>
        </w:rPr>
      </w:pPr>
      <w:r w:rsidRPr="00D8276C">
        <w:rPr>
          <w:rFonts w:ascii="Cambria" w:hAnsi="Cambria"/>
        </w:rPr>
        <w:t xml:space="preserve">Przekazanie powierzonych danych do państwa trzeciego może nastąpić jedynie </w:t>
      </w:r>
      <w:r w:rsidRPr="00D8276C">
        <w:rPr>
          <w:rFonts w:ascii="Cambria" w:hAnsi="Cambria"/>
        </w:rPr>
        <w:br/>
        <w:t xml:space="preserve">na pisemne polecenie Powierzającego chyba, że obowiązek taki nakłada </w:t>
      </w:r>
      <w:r w:rsidRPr="00D8276C">
        <w:rPr>
          <w:rFonts w:ascii="Cambria" w:hAnsi="Cambria"/>
        </w:rPr>
        <w:br/>
        <w:t>na Przyjmującego prawo Unii lub prawo państwa członkowskiego, któremu podlega Przyjmujący. W takim przypadku przed rozpoczęciem przetwarzania Przyjmujący informuje Powierzającego o tym obowiązku prawnym, o ile prawo to nie zabrania udzielania takiej informacji z uwagi na ważny interes publiczny.</w:t>
      </w:r>
    </w:p>
    <w:p w14:paraId="7948C035" w14:textId="77777777" w:rsidR="00A44EDF" w:rsidRPr="00D8276C" w:rsidRDefault="00A44EDF" w:rsidP="00A44EDF">
      <w:pPr>
        <w:numPr>
          <w:ilvl w:val="0"/>
          <w:numId w:val="30"/>
        </w:numPr>
        <w:spacing w:after="160"/>
        <w:ind w:left="714" w:hanging="357"/>
        <w:contextualSpacing/>
        <w:jc w:val="both"/>
        <w:rPr>
          <w:rFonts w:ascii="Cambria" w:hAnsi="Cambria"/>
        </w:rPr>
      </w:pPr>
      <w:r w:rsidRPr="00D8276C">
        <w:rPr>
          <w:rFonts w:ascii="Cambria" w:hAnsi="Cambria"/>
        </w:rPr>
        <w:t xml:space="preserve">Podwykonawca, o którym mowa w §5 ust. 1 Umowy winien spełniać te same gwarancje i obowiązki jakie zostały nałożone na Przyjmującego w niniejszej Umowie. </w:t>
      </w:r>
    </w:p>
    <w:p w14:paraId="7702BBA5" w14:textId="77777777" w:rsidR="00A44EDF" w:rsidRPr="00D8276C" w:rsidRDefault="00A44EDF" w:rsidP="00A44EDF">
      <w:pPr>
        <w:numPr>
          <w:ilvl w:val="0"/>
          <w:numId w:val="30"/>
        </w:numPr>
        <w:spacing w:after="160"/>
        <w:ind w:left="714" w:hanging="357"/>
        <w:contextualSpacing/>
        <w:jc w:val="both"/>
        <w:rPr>
          <w:rFonts w:ascii="Cambria" w:hAnsi="Cambria"/>
        </w:rPr>
      </w:pPr>
      <w:r w:rsidRPr="00D8276C">
        <w:rPr>
          <w:rFonts w:ascii="Cambria" w:hAnsi="Cambria"/>
        </w:rPr>
        <w:t>Przyjmujący ponosi pełną odpowiedzialność wobec Powierzającego za nie wywiązanie się ze spoczywających na podwykonawcy obowiązków ochrony danych osobowych.</w:t>
      </w:r>
    </w:p>
    <w:p w14:paraId="3EE595AA" w14:textId="77777777" w:rsidR="00A44EDF" w:rsidRPr="00D8276C" w:rsidRDefault="00A44EDF" w:rsidP="00A44EDF">
      <w:pPr>
        <w:widowControl w:val="0"/>
        <w:spacing w:line="240" w:lineRule="atLeast"/>
        <w:ind w:left="714"/>
        <w:contextualSpacing/>
        <w:jc w:val="both"/>
        <w:rPr>
          <w:rFonts w:ascii="Cambria" w:hAnsi="Cambria"/>
        </w:rPr>
      </w:pPr>
    </w:p>
    <w:p w14:paraId="08AB63D1" w14:textId="77777777" w:rsidR="00A44EDF" w:rsidRPr="00D8276C" w:rsidRDefault="00A44EDF" w:rsidP="00A44EDF">
      <w:pPr>
        <w:jc w:val="center"/>
        <w:rPr>
          <w:rFonts w:ascii="Cambria" w:eastAsia="Calibri" w:hAnsi="Cambria"/>
          <w:b/>
        </w:rPr>
      </w:pPr>
      <w:r w:rsidRPr="00D8276C">
        <w:rPr>
          <w:rFonts w:ascii="Cambria" w:eastAsia="Calibri" w:hAnsi="Cambria"/>
          <w:b/>
        </w:rPr>
        <w:t>§ 6</w:t>
      </w:r>
    </w:p>
    <w:p w14:paraId="32210039" w14:textId="77777777" w:rsidR="00A44EDF" w:rsidRPr="00D8276C" w:rsidRDefault="00A44EDF" w:rsidP="00A44EDF">
      <w:pPr>
        <w:jc w:val="center"/>
        <w:rPr>
          <w:rFonts w:ascii="Cambria" w:eastAsia="Calibri" w:hAnsi="Cambria"/>
          <w:b/>
        </w:rPr>
      </w:pPr>
      <w:r w:rsidRPr="00D8276C">
        <w:rPr>
          <w:rFonts w:ascii="Cambria" w:eastAsia="Calibri" w:hAnsi="Cambria"/>
          <w:b/>
        </w:rPr>
        <w:t>Odpowiedzialność Przyjmującego</w:t>
      </w:r>
    </w:p>
    <w:p w14:paraId="3712667F" w14:textId="77777777" w:rsidR="00A44EDF" w:rsidRPr="00D8276C" w:rsidRDefault="00A44EDF" w:rsidP="00A44EDF">
      <w:pPr>
        <w:numPr>
          <w:ilvl w:val="0"/>
          <w:numId w:val="34"/>
        </w:numPr>
        <w:spacing w:after="160"/>
        <w:ind w:left="714" w:hanging="357"/>
        <w:contextualSpacing/>
        <w:jc w:val="both"/>
        <w:rPr>
          <w:rFonts w:ascii="Cambria" w:hAnsi="Cambria"/>
        </w:rPr>
      </w:pPr>
      <w:r w:rsidRPr="00D8276C">
        <w:rPr>
          <w:rFonts w:ascii="Cambria" w:hAnsi="Cambria"/>
        </w:rPr>
        <w:t xml:space="preserve">Przyjmujący jest odpowiedzialny za udostępnienie lub wykorzystanie danych osobowych niezgodnie z treścią umowy, a w szczególności za udostępnienie powierzonych do przetwarzania danych osobowych osobom nieupoważnionym. </w:t>
      </w:r>
    </w:p>
    <w:p w14:paraId="57F2DD2B" w14:textId="77777777" w:rsidR="00A44EDF" w:rsidRPr="00D8276C" w:rsidRDefault="00A44EDF" w:rsidP="00A44EDF">
      <w:pPr>
        <w:numPr>
          <w:ilvl w:val="0"/>
          <w:numId w:val="34"/>
        </w:numPr>
        <w:spacing w:after="160"/>
        <w:ind w:left="714" w:hanging="357"/>
        <w:contextualSpacing/>
        <w:jc w:val="both"/>
        <w:rPr>
          <w:rFonts w:ascii="Cambria" w:hAnsi="Cambria"/>
        </w:rPr>
      </w:pPr>
      <w:r w:rsidRPr="00D8276C">
        <w:rPr>
          <w:rFonts w:ascii="Cambria" w:hAnsi="Cambria"/>
        </w:rPr>
        <w:t xml:space="preserve">Przyjmujący zobowiązuje się do niezwłocznego poinformowania Powierzającego </w:t>
      </w:r>
      <w:r w:rsidRPr="00D8276C">
        <w:rPr>
          <w:rFonts w:ascii="Cambria" w:hAnsi="Cambria"/>
        </w:rPr>
        <w:br/>
        <w:t xml:space="preserve">o jakimkolwiek postępowaniu, w szczególności administracyjnym lub sądowym, dotyczącym przetwarzania przez Przyjmującego danych osobowych określonych </w:t>
      </w:r>
      <w:r w:rsidRPr="00D8276C">
        <w:rPr>
          <w:rFonts w:ascii="Cambria" w:hAnsi="Cambria"/>
        </w:rPr>
        <w:br/>
        <w:t xml:space="preserve">w umowie, o jakiejkolwiek decyzji administracyjnej lub orzeczeniu dotyczącym przetwarzania tych danych, skierowanych do Przyjmującego, a także o wszelkich planowanych, o ile są wiadome, lub realizowanych kontrolach i inspekcjach dotyczących przetwarzania u Przyjmującego tych danych osobowych </w:t>
      </w:r>
      <w:r w:rsidRPr="00D8276C">
        <w:rPr>
          <w:rFonts w:ascii="Cambria" w:hAnsi="Cambria"/>
        </w:rPr>
        <w:br/>
        <w:t xml:space="preserve">w szczególności prowadzonych przez inspektorów upoważnionych przez organ nadzorczy w zakresie ochrony danych osobowych. </w:t>
      </w:r>
    </w:p>
    <w:p w14:paraId="1B1B9BF5" w14:textId="77777777" w:rsidR="00A44EDF" w:rsidRPr="00D8276C" w:rsidRDefault="00A44EDF" w:rsidP="00A44EDF">
      <w:pPr>
        <w:numPr>
          <w:ilvl w:val="0"/>
          <w:numId w:val="34"/>
        </w:numPr>
        <w:spacing w:after="160"/>
        <w:ind w:left="714" w:hanging="357"/>
        <w:contextualSpacing/>
        <w:jc w:val="both"/>
        <w:rPr>
          <w:rFonts w:ascii="Cambria" w:hAnsi="Cambria"/>
        </w:rPr>
      </w:pPr>
      <w:r w:rsidRPr="00D8276C">
        <w:rPr>
          <w:rFonts w:ascii="Cambria" w:hAnsi="Cambria"/>
        </w:rPr>
        <w:t>Odpowiedzialność Przyjmującego dotyczy wyłącznie danych osobowych powierzonych w ramach Umowy.</w:t>
      </w:r>
    </w:p>
    <w:p w14:paraId="0D3AB79C" w14:textId="77777777" w:rsidR="00A44EDF" w:rsidRPr="00D8276C" w:rsidRDefault="00A44EDF" w:rsidP="00A44EDF">
      <w:pPr>
        <w:rPr>
          <w:rFonts w:ascii="Cambria" w:eastAsia="Calibri" w:hAnsi="Cambria"/>
          <w:b/>
        </w:rPr>
      </w:pPr>
    </w:p>
    <w:p w14:paraId="20A29897" w14:textId="77777777" w:rsidR="00A44EDF" w:rsidRPr="00D8276C" w:rsidRDefault="00A44EDF" w:rsidP="00A44EDF">
      <w:pPr>
        <w:jc w:val="center"/>
        <w:rPr>
          <w:rFonts w:ascii="Cambria" w:eastAsia="Calibri" w:hAnsi="Cambria"/>
          <w:b/>
        </w:rPr>
      </w:pPr>
      <w:r w:rsidRPr="00D8276C">
        <w:rPr>
          <w:rFonts w:ascii="Cambria" w:eastAsia="Calibri" w:hAnsi="Cambria"/>
          <w:b/>
        </w:rPr>
        <w:t>§ 7</w:t>
      </w:r>
    </w:p>
    <w:p w14:paraId="18C4A62F" w14:textId="77777777" w:rsidR="00A44EDF" w:rsidRPr="00D8276C" w:rsidRDefault="00A44EDF" w:rsidP="00A44EDF">
      <w:pPr>
        <w:jc w:val="center"/>
        <w:rPr>
          <w:rFonts w:ascii="Cambria" w:eastAsia="Calibri" w:hAnsi="Cambria"/>
          <w:b/>
        </w:rPr>
      </w:pPr>
      <w:r w:rsidRPr="00D8276C">
        <w:rPr>
          <w:rFonts w:ascii="Cambria" w:eastAsia="Calibri" w:hAnsi="Cambria"/>
          <w:b/>
        </w:rPr>
        <w:t>Czas obowiązywania umowy</w:t>
      </w:r>
    </w:p>
    <w:p w14:paraId="4B281DEF" w14:textId="77777777" w:rsidR="00A44EDF" w:rsidRPr="00D8276C" w:rsidRDefault="00A44EDF" w:rsidP="00A44EDF">
      <w:pPr>
        <w:numPr>
          <w:ilvl w:val="0"/>
          <w:numId w:val="31"/>
        </w:numPr>
        <w:spacing w:after="160"/>
        <w:ind w:left="714" w:hanging="357"/>
        <w:contextualSpacing/>
        <w:jc w:val="both"/>
        <w:rPr>
          <w:rFonts w:ascii="Cambria" w:hAnsi="Cambria"/>
        </w:rPr>
      </w:pPr>
      <w:r w:rsidRPr="00D8276C">
        <w:rPr>
          <w:rFonts w:ascii="Cambria" w:hAnsi="Cambria"/>
        </w:rPr>
        <w:t xml:space="preserve">Niniejsza Umowa powierzenia zostaje zawarta na czas obowiązywania Umowy, </w:t>
      </w:r>
      <w:r w:rsidRPr="00D8276C">
        <w:rPr>
          <w:rFonts w:ascii="Cambria" w:hAnsi="Cambria"/>
        </w:rPr>
        <w:br/>
        <w:t xml:space="preserve">o której mowa </w:t>
      </w:r>
      <w:r w:rsidRPr="00D8276C">
        <w:rPr>
          <w:rFonts w:ascii="Cambria" w:hAnsi="Cambria"/>
          <w:bCs/>
        </w:rPr>
        <w:t>§ 1 ust. 1 włącznie z okresem obowiązywania gwarancji i rękojmi.</w:t>
      </w:r>
    </w:p>
    <w:p w14:paraId="5D1130E4" w14:textId="77777777" w:rsidR="00A44EDF" w:rsidRPr="00D8276C" w:rsidRDefault="00A44EDF" w:rsidP="00A44EDF">
      <w:pPr>
        <w:numPr>
          <w:ilvl w:val="0"/>
          <w:numId w:val="31"/>
        </w:numPr>
        <w:spacing w:after="160"/>
        <w:ind w:left="714" w:hanging="357"/>
        <w:contextualSpacing/>
        <w:jc w:val="both"/>
        <w:rPr>
          <w:rFonts w:ascii="Cambria" w:hAnsi="Cambria"/>
        </w:rPr>
      </w:pPr>
      <w:r w:rsidRPr="00D8276C">
        <w:rPr>
          <w:rFonts w:ascii="Cambria" w:hAnsi="Cambria"/>
        </w:rPr>
        <w:t>Każda ze stron może wypowiedzieć niniejszą umowę z zachowaniem 14</w:t>
      </w:r>
      <w:r w:rsidRPr="00D8276C">
        <w:rPr>
          <w:rFonts w:ascii="Cambria" w:hAnsi="Cambria"/>
          <w:i/>
        </w:rPr>
        <w:t xml:space="preserve"> </w:t>
      </w:r>
      <w:r w:rsidRPr="00D8276C">
        <w:rPr>
          <w:rFonts w:ascii="Cambria" w:hAnsi="Cambria"/>
        </w:rPr>
        <w:t>dniowego okresu wypowiedzenia.</w:t>
      </w:r>
    </w:p>
    <w:p w14:paraId="778D7736" w14:textId="77777777" w:rsidR="00A44EDF" w:rsidRPr="00D8276C" w:rsidRDefault="00A44EDF" w:rsidP="00A44EDF">
      <w:pPr>
        <w:widowControl w:val="0"/>
        <w:spacing w:line="240" w:lineRule="atLeast"/>
        <w:ind w:left="714"/>
        <w:contextualSpacing/>
        <w:jc w:val="both"/>
        <w:rPr>
          <w:rFonts w:ascii="Cambria" w:hAnsi="Cambria"/>
        </w:rPr>
      </w:pPr>
    </w:p>
    <w:p w14:paraId="09235166" w14:textId="77777777" w:rsidR="00A44EDF" w:rsidRPr="00D8276C" w:rsidRDefault="00A44EDF" w:rsidP="00A44EDF">
      <w:pPr>
        <w:jc w:val="center"/>
        <w:rPr>
          <w:rFonts w:ascii="Cambria" w:eastAsia="Calibri" w:hAnsi="Cambria"/>
          <w:b/>
        </w:rPr>
      </w:pPr>
      <w:r w:rsidRPr="00D8276C">
        <w:rPr>
          <w:rFonts w:ascii="Cambria" w:eastAsia="Calibri" w:hAnsi="Cambria"/>
          <w:b/>
        </w:rPr>
        <w:t>§ 8</w:t>
      </w:r>
    </w:p>
    <w:p w14:paraId="2AF6766B" w14:textId="77777777" w:rsidR="00A44EDF" w:rsidRPr="00D8276C" w:rsidRDefault="00A44EDF" w:rsidP="00A44EDF">
      <w:pPr>
        <w:jc w:val="center"/>
        <w:rPr>
          <w:rFonts w:ascii="Cambria" w:eastAsia="Calibri" w:hAnsi="Cambria"/>
          <w:b/>
        </w:rPr>
      </w:pPr>
      <w:r w:rsidRPr="00D8276C">
        <w:rPr>
          <w:rFonts w:ascii="Cambria" w:eastAsia="Calibri" w:hAnsi="Cambria"/>
          <w:b/>
        </w:rPr>
        <w:t>Rozwiązanie umowy</w:t>
      </w:r>
    </w:p>
    <w:p w14:paraId="4C29C1D5" w14:textId="77777777" w:rsidR="00A44EDF" w:rsidRPr="00D8276C" w:rsidRDefault="00A44EDF" w:rsidP="00A44EDF">
      <w:pPr>
        <w:numPr>
          <w:ilvl w:val="0"/>
          <w:numId w:val="35"/>
        </w:numPr>
        <w:spacing w:after="160"/>
        <w:ind w:hanging="357"/>
        <w:contextualSpacing/>
        <w:rPr>
          <w:rFonts w:ascii="Cambria" w:hAnsi="Cambria"/>
          <w:b/>
        </w:rPr>
      </w:pPr>
      <w:r w:rsidRPr="00D8276C">
        <w:rPr>
          <w:rFonts w:ascii="Cambria" w:hAnsi="Cambria"/>
        </w:rPr>
        <w:t>Przekazujący może rozwiązać niniejszą umowę ze skutkiem natychmiastowym, gdy Przyjmujący:</w:t>
      </w:r>
    </w:p>
    <w:p w14:paraId="78FDF5D9" w14:textId="77777777" w:rsidR="00A44EDF" w:rsidRPr="00D8276C" w:rsidRDefault="00A44EDF" w:rsidP="00A44EDF">
      <w:pPr>
        <w:numPr>
          <w:ilvl w:val="0"/>
          <w:numId w:val="38"/>
        </w:numPr>
        <w:spacing w:after="160"/>
        <w:contextualSpacing/>
        <w:rPr>
          <w:rFonts w:ascii="Cambria" w:hAnsi="Cambria"/>
          <w:b/>
        </w:rPr>
      </w:pPr>
      <w:r w:rsidRPr="00D8276C">
        <w:rPr>
          <w:rFonts w:ascii="Cambria" w:hAnsi="Cambria"/>
        </w:rPr>
        <w:t>pomimo zobowiązania go do usunięcia uchybień stwierdzonych podczas kontroli nie usunie ich w wyznaczonym terminie;</w:t>
      </w:r>
    </w:p>
    <w:p w14:paraId="41CD6E22" w14:textId="77777777" w:rsidR="00A44EDF" w:rsidRPr="00D8276C" w:rsidRDefault="00A44EDF" w:rsidP="00A44EDF">
      <w:pPr>
        <w:numPr>
          <w:ilvl w:val="0"/>
          <w:numId w:val="38"/>
        </w:numPr>
        <w:spacing w:after="160"/>
        <w:contextualSpacing/>
        <w:rPr>
          <w:rFonts w:ascii="Cambria" w:hAnsi="Cambria"/>
        </w:rPr>
      </w:pPr>
      <w:r w:rsidRPr="00D8276C">
        <w:rPr>
          <w:rFonts w:ascii="Cambria" w:hAnsi="Cambria"/>
        </w:rPr>
        <w:t>przetwarza dane osobowe w sposób niezgodny z umową;</w:t>
      </w:r>
    </w:p>
    <w:p w14:paraId="0106E233" w14:textId="77777777" w:rsidR="00A44EDF" w:rsidRPr="00D8276C" w:rsidRDefault="00A44EDF" w:rsidP="00A44EDF">
      <w:pPr>
        <w:numPr>
          <w:ilvl w:val="0"/>
          <w:numId w:val="38"/>
        </w:numPr>
        <w:contextualSpacing/>
        <w:jc w:val="both"/>
        <w:rPr>
          <w:rFonts w:ascii="Cambria" w:hAnsi="Cambria"/>
          <w:b/>
        </w:rPr>
      </w:pPr>
      <w:r w:rsidRPr="00D8276C">
        <w:rPr>
          <w:rFonts w:ascii="Cambria" w:hAnsi="Cambria"/>
        </w:rPr>
        <w:t>powierzył wykonanie przedmiotu Umowy innemu podmiotowi bez zgody Przekazującego;</w:t>
      </w:r>
    </w:p>
    <w:p w14:paraId="00207BD3" w14:textId="77777777" w:rsidR="00A44EDF" w:rsidRPr="00D8276C" w:rsidRDefault="00A44EDF" w:rsidP="00A44EDF">
      <w:pPr>
        <w:numPr>
          <w:ilvl w:val="0"/>
          <w:numId w:val="38"/>
        </w:numPr>
        <w:jc w:val="both"/>
        <w:rPr>
          <w:rFonts w:ascii="Cambria" w:eastAsia="Calibri" w:hAnsi="Cambria"/>
        </w:rPr>
      </w:pPr>
      <w:r w:rsidRPr="00D8276C">
        <w:rPr>
          <w:rFonts w:ascii="Cambria" w:eastAsia="Calibri" w:hAnsi="Cambria"/>
        </w:rPr>
        <w:t>wykorzystał dane w celu i w zakresie niezgodnym z niniejszą Umową powierzenia;</w:t>
      </w:r>
    </w:p>
    <w:p w14:paraId="793AF117" w14:textId="77777777" w:rsidR="00A44EDF" w:rsidRPr="00D8276C" w:rsidRDefault="00A44EDF" w:rsidP="00A44EDF">
      <w:pPr>
        <w:numPr>
          <w:ilvl w:val="0"/>
          <w:numId w:val="38"/>
        </w:numPr>
        <w:jc w:val="both"/>
        <w:rPr>
          <w:rFonts w:ascii="Cambria" w:eastAsia="Calibri" w:hAnsi="Cambria"/>
        </w:rPr>
      </w:pPr>
      <w:r w:rsidRPr="00D8276C">
        <w:rPr>
          <w:rFonts w:ascii="Cambria" w:eastAsia="Calibri" w:hAnsi="Cambria"/>
        </w:rPr>
        <w:t>nie zaprzestał niewłaściwego przetwarzania danych osobowych,</w:t>
      </w:r>
    </w:p>
    <w:p w14:paraId="654007D5" w14:textId="77777777" w:rsidR="00A44EDF" w:rsidRPr="00D8276C" w:rsidRDefault="00A44EDF" w:rsidP="00A44EDF">
      <w:pPr>
        <w:numPr>
          <w:ilvl w:val="0"/>
          <w:numId w:val="38"/>
        </w:numPr>
        <w:jc w:val="both"/>
        <w:rPr>
          <w:rFonts w:ascii="Cambria" w:eastAsia="Calibri" w:hAnsi="Cambria"/>
        </w:rPr>
      </w:pPr>
      <w:r w:rsidRPr="00D8276C">
        <w:rPr>
          <w:rFonts w:ascii="Cambria" w:eastAsia="Calibri" w:hAnsi="Cambria"/>
        </w:rPr>
        <w:t xml:space="preserve">zawiadomi Powierzającego o swojej niezdolności do dalszego wykonywania niniejszej Umowy, w szczególności niespełniania wymagań określonych w </w:t>
      </w:r>
      <w:r w:rsidRPr="00D8276C">
        <w:rPr>
          <w:rFonts w:ascii="Cambria" w:eastAsia="Calibri" w:hAnsi="Cambria"/>
          <w:bCs/>
        </w:rPr>
        <w:t>§ 3;</w:t>
      </w:r>
    </w:p>
    <w:p w14:paraId="64797049" w14:textId="77777777" w:rsidR="00A44EDF" w:rsidRPr="00D8276C" w:rsidRDefault="00A44EDF" w:rsidP="00A44EDF">
      <w:pPr>
        <w:ind w:firstLine="708"/>
        <w:jc w:val="both"/>
        <w:rPr>
          <w:rFonts w:ascii="Cambria" w:eastAsia="Calibri" w:hAnsi="Cambria"/>
        </w:rPr>
      </w:pPr>
      <w:r w:rsidRPr="00D8276C">
        <w:rPr>
          <w:rFonts w:ascii="Cambria" w:eastAsia="Calibri" w:hAnsi="Cambria"/>
          <w:bCs/>
        </w:rPr>
        <w:t>a ponadto, gdy:</w:t>
      </w:r>
    </w:p>
    <w:p w14:paraId="21D58EAB" w14:textId="77777777" w:rsidR="00A44EDF" w:rsidRPr="00D8276C" w:rsidRDefault="00A44EDF" w:rsidP="00A44EDF">
      <w:pPr>
        <w:numPr>
          <w:ilvl w:val="0"/>
          <w:numId w:val="38"/>
        </w:numPr>
        <w:jc w:val="both"/>
        <w:rPr>
          <w:rFonts w:ascii="Cambria" w:eastAsia="Calibri" w:hAnsi="Cambria"/>
        </w:rPr>
      </w:pPr>
      <w:r w:rsidRPr="00D8276C">
        <w:rPr>
          <w:rFonts w:ascii="Cambria" w:eastAsia="Calibri" w:hAnsi="Cambria"/>
        </w:rPr>
        <w:t xml:space="preserve">zostanie wszczęte postępowanie sądowe przeciw Przyjmującemu w związku </w:t>
      </w:r>
      <w:r w:rsidRPr="00D8276C">
        <w:rPr>
          <w:rFonts w:ascii="Cambria" w:eastAsia="Calibri" w:hAnsi="Cambria"/>
        </w:rPr>
        <w:br/>
        <w:t>z naruszeniem ochrony danych osobowych, których przetwarzanie powierzono niniejszą Umową powierzenia;</w:t>
      </w:r>
    </w:p>
    <w:p w14:paraId="18CEEA0D" w14:textId="77777777" w:rsidR="00A44EDF" w:rsidRPr="00D8276C" w:rsidRDefault="00A44EDF" w:rsidP="00A44EDF">
      <w:pPr>
        <w:numPr>
          <w:ilvl w:val="0"/>
          <w:numId w:val="38"/>
        </w:numPr>
        <w:jc w:val="both"/>
        <w:rPr>
          <w:rFonts w:ascii="Cambria" w:eastAsia="Calibri" w:hAnsi="Cambria"/>
        </w:rPr>
      </w:pPr>
      <w:r w:rsidRPr="00D8276C">
        <w:rPr>
          <w:rFonts w:ascii="Cambria" w:eastAsia="Calibri" w:hAnsi="Cambria"/>
        </w:rPr>
        <w:t xml:space="preserve">w sytuacji rozwiązania Umowy, o której mowa § 1 ust. 1 niniejszej Umowy powierzenia, przez którąkolwiek ze Stron, z przyczyn i w terminie określonym </w:t>
      </w:r>
      <w:r w:rsidRPr="00D8276C">
        <w:rPr>
          <w:rFonts w:ascii="Cambria" w:eastAsia="Calibri" w:hAnsi="Cambria"/>
        </w:rPr>
        <w:br/>
        <w:t>w Umowie ………………………………………………………………………..</w:t>
      </w:r>
    </w:p>
    <w:p w14:paraId="54F5A37A" w14:textId="77777777" w:rsidR="00A44EDF" w:rsidRPr="00D8276C" w:rsidRDefault="00A44EDF" w:rsidP="00A44EDF">
      <w:pPr>
        <w:numPr>
          <w:ilvl w:val="0"/>
          <w:numId w:val="37"/>
        </w:numPr>
        <w:ind w:left="709"/>
        <w:contextualSpacing/>
        <w:jc w:val="both"/>
        <w:rPr>
          <w:rFonts w:ascii="Cambria" w:hAnsi="Cambria"/>
        </w:rPr>
      </w:pPr>
      <w:r w:rsidRPr="00D8276C">
        <w:rPr>
          <w:rFonts w:ascii="Cambria" w:hAnsi="Cambria"/>
        </w:rPr>
        <w:t xml:space="preserve">Wypowiedzenie Umowy powierzenia przez którąkolwiek ze Stron jest równoznaczne z wypowiedzeniem Umowy, o której mowa </w:t>
      </w:r>
      <w:r w:rsidRPr="00D8276C">
        <w:rPr>
          <w:rFonts w:ascii="Cambria" w:hAnsi="Cambria"/>
          <w:bCs/>
        </w:rPr>
        <w:t>w § 1 ust. 1.</w:t>
      </w:r>
    </w:p>
    <w:p w14:paraId="6E8D6658" w14:textId="77777777" w:rsidR="00A44EDF" w:rsidRPr="00D8276C" w:rsidRDefault="00A44EDF" w:rsidP="00A44EDF">
      <w:pPr>
        <w:widowControl w:val="0"/>
        <w:spacing w:line="240" w:lineRule="atLeast"/>
        <w:ind w:left="1080"/>
        <w:contextualSpacing/>
        <w:rPr>
          <w:rFonts w:ascii="Cambria" w:hAnsi="Cambria"/>
          <w:b/>
        </w:rPr>
      </w:pPr>
    </w:p>
    <w:p w14:paraId="419C34CE" w14:textId="77777777" w:rsidR="00A44EDF" w:rsidRPr="00D8276C" w:rsidRDefault="00A44EDF" w:rsidP="00A44EDF">
      <w:pPr>
        <w:jc w:val="center"/>
        <w:rPr>
          <w:rFonts w:ascii="Cambria" w:eastAsia="Calibri" w:hAnsi="Cambria"/>
          <w:b/>
        </w:rPr>
      </w:pPr>
      <w:r w:rsidRPr="00D8276C">
        <w:rPr>
          <w:rFonts w:ascii="Cambria" w:eastAsia="Calibri" w:hAnsi="Cambria"/>
          <w:b/>
        </w:rPr>
        <w:t>§ 9</w:t>
      </w:r>
    </w:p>
    <w:p w14:paraId="20A29FF9" w14:textId="77777777" w:rsidR="00A44EDF" w:rsidRPr="00D8276C" w:rsidRDefault="00A44EDF" w:rsidP="00A44EDF">
      <w:pPr>
        <w:jc w:val="center"/>
        <w:rPr>
          <w:rFonts w:ascii="Cambria" w:eastAsia="Calibri" w:hAnsi="Cambria"/>
          <w:b/>
        </w:rPr>
      </w:pPr>
      <w:r w:rsidRPr="00D8276C">
        <w:rPr>
          <w:rFonts w:ascii="Cambria" w:eastAsia="Calibri" w:hAnsi="Cambria"/>
          <w:b/>
        </w:rPr>
        <w:t>Zasady zachowania poufności</w:t>
      </w:r>
    </w:p>
    <w:p w14:paraId="19DFE4D5" w14:textId="77777777" w:rsidR="00A44EDF" w:rsidRPr="00D8276C" w:rsidRDefault="00A44EDF" w:rsidP="00A44EDF">
      <w:pPr>
        <w:numPr>
          <w:ilvl w:val="0"/>
          <w:numId w:val="32"/>
        </w:numPr>
        <w:spacing w:after="160"/>
        <w:ind w:left="714" w:hanging="357"/>
        <w:contextualSpacing/>
        <w:jc w:val="both"/>
        <w:rPr>
          <w:rFonts w:ascii="Cambria" w:hAnsi="Cambria"/>
        </w:rPr>
      </w:pPr>
      <w:r w:rsidRPr="00D8276C">
        <w:rPr>
          <w:rFonts w:ascii="Cambria" w:hAnsi="Cambria"/>
        </w:rPr>
        <w:t xml:space="preserve">Przyjmujący zobowiązuje się do zachowania w tajemnicy wszelkich informacji, danych, materiałów, dokumentów i danych osobowych otrzymanych </w:t>
      </w:r>
      <w:r w:rsidRPr="00D8276C">
        <w:rPr>
          <w:rFonts w:ascii="Cambria" w:hAnsi="Cambria"/>
        </w:rPr>
        <w:br/>
        <w:t xml:space="preserve">od Powierzającego i od współpracujących z nim osób oraz danych uzyskanych </w:t>
      </w:r>
      <w:r w:rsidRPr="00D8276C">
        <w:rPr>
          <w:rFonts w:ascii="Cambria" w:hAnsi="Cambria"/>
        </w:rPr>
        <w:br/>
        <w:t>w jakikolwiek inny sposób, zamierzony czy przypadkowy w formie ustnej, pisemnej lub elektronicznej.</w:t>
      </w:r>
    </w:p>
    <w:p w14:paraId="3D5A7CE5" w14:textId="77777777" w:rsidR="00A44EDF" w:rsidRPr="00D8276C" w:rsidRDefault="00A44EDF" w:rsidP="00A44EDF">
      <w:pPr>
        <w:numPr>
          <w:ilvl w:val="0"/>
          <w:numId w:val="32"/>
        </w:numPr>
        <w:spacing w:after="160"/>
        <w:ind w:left="714" w:hanging="357"/>
        <w:contextualSpacing/>
        <w:jc w:val="both"/>
        <w:rPr>
          <w:rFonts w:ascii="Cambria" w:hAnsi="Cambria"/>
        </w:rPr>
      </w:pPr>
      <w:r w:rsidRPr="00D8276C">
        <w:rPr>
          <w:rFonts w:ascii="Cambria" w:hAnsi="Cambria"/>
        </w:rPr>
        <w:t xml:space="preserve">Przyjmujący oświadcza, że w związku ze zobowiązaniem do zachowania </w:t>
      </w:r>
      <w:r w:rsidRPr="00D8276C">
        <w:rPr>
          <w:rFonts w:ascii="Cambria" w:hAnsi="Cambria"/>
        </w:rPr>
        <w:br/>
        <w:t>w tajemnicy danych nie będą one wykorzystywane, ujawniane ani udostępniane bez pisemnej zgody Przekazującego w innym celu niż wykonanie Umowy, chyba że konieczność ujawnienia posiadanych informacji wynika  z obowiązujących przepisów prawa lub Umowy.</w:t>
      </w:r>
    </w:p>
    <w:p w14:paraId="53763BE6" w14:textId="77777777" w:rsidR="00A44EDF" w:rsidRPr="00D8276C" w:rsidRDefault="00A44EDF" w:rsidP="00A44EDF">
      <w:pPr>
        <w:rPr>
          <w:rFonts w:ascii="Cambria" w:eastAsia="Calibri" w:hAnsi="Cambria"/>
        </w:rPr>
      </w:pPr>
    </w:p>
    <w:p w14:paraId="79E4D72B" w14:textId="77777777" w:rsidR="00A44EDF" w:rsidRPr="00D8276C" w:rsidRDefault="00A44EDF" w:rsidP="00A44EDF">
      <w:pPr>
        <w:jc w:val="center"/>
        <w:rPr>
          <w:rFonts w:ascii="Cambria" w:eastAsia="Calibri" w:hAnsi="Cambria"/>
          <w:b/>
        </w:rPr>
      </w:pPr>
      <w:r w:rsidRPr="00D8276C">
        <w:rPr>
          <w:rFonts w:ascii="Cambria" w:eastAsia="Calibri" w:hAnsi="Cambria"/>
          <w:b/>
        </w:rPr>
        <w:t xml:space="preserve">§ 10 </w:t>
      </w:r>
    </w:p>
    <w:p w14:paraId="5B1F8D0C" w14:textId="77777777" w:rsidR="00A44EDF" w:rsidRPr="00D8276C" w:rsidRDefault="00A44EDF" w:rsidP="00A44EDF">
      <w:pPr>
        <w:jc w:val="center"/>
        <w:rPr>
          <w:rFonts w:ascii="Cambria" w:eastAsia="Calibri" w:hAnsi="Cambria"/>
          <w:b/>
        </w:rPr>
      </w:pPr>
      <w:r w:rsidRPr="00D8276C">
        <w:rPr>
          <w:rFonts w:ascii="Cambria" w:eastAsia="Calibri" w:hAnsi="Cambria"/>
          <w:b/>
        </w:rPr>
        <w:t>Postanowienia końcowe</w:t>
      </w:r>
    </w:p>
    <w:p w14:paraId="6472EC16" w14:textId="77777777" w:rsidR="00A44EDF" w:rsidRPr="00D8276C" w:rsidRDefault="00A44EDF" w:rsidP="00A44EDF">
      <w:pPr>
        <w:numPr>
          <w:ilvl w:val="0"/>
          <w:numId w:val="33"/>
        </w:numPr>
        <w:ind w:left="714" w:hanging="357"/>
        <w:jc w:val="both"/>
        <w:rPr>
          <w:rFonts w:ascii="Cambria" w:eastAsia="Calibri" w:hAnsi="Cambria"/>
        </w:rPr>
      </w:pPr>
      <w:r w:rsidRPr="00D8276C">
        <w:rPr>
          <w:rFonts w:ascii="Cambria" w:eastAsia="Calibri" w:hAnsi="Cambria"/>
        </w:rPr>
        <w:t xml:space="preserve">Po wygaśnięciu niniejszej Umowy powierzenia Przyjmujący niezwłocznie, ale nie później niż w terminie do 5 dni kalendarzowych, zobowiązuje się zwrócić lub skutecznie usunąć </w:t>
      </w:r>
      <w:r w:rsidRPr="00D8276C">
        <w:rPr>
          <w:rFonts w:ascii="Cambria" w:hAnsi="Cambria"/>
        </w:rPr>
        <w:t xml:space="preserve">wszelkie dane osobowe, których przetwarzanie zostało mu powierzone, w tym trwale usunąć je również z nośników elektronicznych pozostających w dyspozycji Przyjmującego. </w:t>
      </w:r>
    </w:p>
    <w:p w14:paraId="27D7E2F5" w14:textId="77777777" w:rsidR="00A44EDF" w:rsidRPr="00D8276C" w:rsidRDefault="00A44EDF" w:rsidP="00A44EDF">
      <w:pPr>
        <w:numPr>
          <w:ilvl w:val="0"/>
          <w:numId w:val="33"/>
        </w:numPr>
        <w:ind w:left="714" w:hanging="357"/>
        <w:jc w:val="both"/>
        <w:rPr>
          <w:rFonts w:ascii="Cambria" w:eastAsia="Calibri" w:hAnsi="Cambria"/>
        </w:rPr>
      </w:pPr>
      <w:r w:rsidRPr="00D8276C">
        <w:rPr>
          <w:rFonts w:ascii="Cambria" w:eastAsia="Calibri" w:hAnsi="Cambria"/>
        </w:rPr>
        <w:t>Zmiany Umowy powierzenia wymagają zachowania formy pisemnej, w postaci aneksu, pod rygorem nieważności.</w:t>
      </w:r>
    </w:p>
    <w:p w14:paraId="202A981D" w14:textId="77777777" w:rsidR="00A44EDF" w:rsidRPr="00D8276C" w:rsidRDefault="00A44EDF" w:rsidP="00A44EDF">
      <w:pPr>
        <w:numPr>
          <w:ilvl w:val="0"/>
          <w:numId w:val="33"/>
        </w:numPr>
        <w:ind w:left="714" w:hanging="357"/>
        <w:contextualSpacing/>
        <w:jc w:val="both"/>
        <w:rPr>
          <w:rFonts w:ascii="Cambria" w:hAnsi="Cambria"/>
        </w:rPr>
      </w:pPr>
      <w:r w:rsidRPr="00D8276C">
        <w:rPr>
          <w:rFonts w:ascii="Cambria" w:hAnsi="Cambria"/>
        </w:rPr>
        <w:t>W sprawach nieuregulowanych zastosowanie będą miały przepisy Kodeksu cywilnego oraz Rozporządzenia.</w:t>
      </w:r>
    </w:p>
    <w:p w14:paraId="1D1A5279" w14:textId="77777777" w:rsidR="00A44EDF" w:rsidRPr="00D8276C" w:rsidRDefault="00A44EDF" w:rsidP="00A44EDF">
      <w:pPr>
        <w:numPr>
          <w:ilvl w:val="0"/>
          <w:numId w:val="33"/>
        </w:numPr>
        <w:jc w:val="both"/>
        <w:rPr>
          <w:rFonts w:ascii="Cambria" w:eastAsia="Calibri" w:hAnsi="Cambria"/>
        </w:rPr>
      </w:pPr>
      <w:r w:rsidRPr="00D8276C">
        <w:rPr>
          <w:rFonts w:ascii="Cambria" w:eastAsia="Calibri" w:hAnsi="Cambria"/>
        </w:rPr>
        <w:t>Wszelkie spory związane z wykonaniem niniejszej Umowy powierzenia oraz wynikłe na tle niniejszej Umowy powierzenia rozstrzygane będą przez sąd właściwy dla siedziby Powierzającego.</w:t>
      </w:r>
    </w:p>
    <w:p w14:paraId="15DABFCE" w14:textId="77777777" w:rsidR="00A44EDF" w:rsidRPr="00D8276C" w:rsidRDefault="00A44EDF" w:rsidP="00A44EDF">
      <w:pPr>
        <w:numPr>
          <w:ilvl w:val="0"/>
          <w:numId w:val="33"/>
        </w:numPr>
        <w:jc w:val="both"/>
        <w:rPr>
          <w:rFonts w:ascii="Cambria" w:eastAsia="Calibri" w:hAnsi="Cambria"/>
        </w:rPr>
      </w:pPr>
      <w:r w:rsidRPr="00D8276C">
        <w:rPr>
          <w:rFonts w:ascii="Cambria" w:eastAsia="Calibri" w:hAnsi="Cambria"/>
        </w:rPr>
        <w:t>Umowa powierzenia została zawarta w formie elektronicznej podpisanej kwalifikowanym podpisem elektronicznym.</w:t>
      </w:r>
    </w:p>
    <w:p w14:paraId="03FCFF22" w14:textId="77777777" w:rsidR="00A44EDF" w:rsidRPr="00D8276C" w:rsidRDefault="00A44EDF" w:rsidP="00A44EDF">
      <w:pPr>
        <w:numPr>
          <w:ilvl w:val="0"/>
          <w:numId w:val="33"/>
        </w:numPr>
        <w:jc w:val="both"/>
        <w:rPr>
          <w:rFonts w:ascii="Cambria" w:eastAsia="Calibri" w:hAnsi="Cambria"/>
        </w:rPr>
      </w:pPr>
      <w:r w:rsidRPr="00D8276C">
        <w:rPr>
          <w:rFonts w:ascii="Cambria" w:eastAsia="Calibri" w:hAnsi="Cambria"/>
        </w:rPr>
        <w:t>Niniejsza Umowa powierzenia wchodzi w życie z dniem jej podpisania.</w:t>
      </w:r>
    </w:p>
    <w:p w14:paraId="1BD45ECC" w14:textId="77777777" w:rsidR="00A44EDF" w:rsidRPr="00D8276C" w:rsidRDefault="00A44EDF" w:rsidP="00A44EDF">
      <w:pPr>
        <w:jc w:val="center"/>
        <w:rPr>
          <w:rFonts w:ascii="Cambria" w:eastAsia="Calibri" w:hAnsi="Cambria"/>
        </w:rPr>
      </w:pPr>
    </w:p>
    <w:p w14:paraId="3D45685D" w14:textId="77777777" w:rsidR="00A44EDF" w:rsidRPr="00D8276C" w:rsidRDefault="00A44EDF" w:rsidP="00A44EDF">
      <w:pPr>
        <w:jc w:val="center"/>
        <w:rPr>
          <w:rFonts w:ascii="Cambria" w:eastAsia="Calibri" w:hAnsi="Cambria"/>
        </w:rPr>
      </w:pPr>
    </w:p>
    <w:p w14:paraId="2AC190BA" w14:textId="77777777" w:rsidR="00A44EDF" w:rsidRPr="00D8276C" w:rsidRDefault="00A44EDF" w:rsidP="00A44EDF">
      <w:pPr>
        <w:jc w:val="center"/>
        <w:rPr>
          <w:rFonts w:ascii="Cambria" w:eastAsia="Calibri" w:hAnsi="Cambria"/>
        </w:rPr>
      </w:pPr>
    </w:p>
    <w:tbl>
      <w:tblPr>
        <w:tblW w:w="0" w:type="auto"/>
        <w:tblLook w:val="04A0" w:firstRow="1" w:lastRow="0" w:firstColumn="1" w:lastColumn="0" w:noHBand="0" w:noVBand="1"/>
      </w:tblPr>
      <w:tblGrid>
        <w:gridCol w:w="4544"/>
        <w:gridCol w:w="4528"/>
      </w:tblGrid>
      <w:tr w:rsidR="00A44EDF" w:rsidRPr="00D8276C" w14:paraId="4506514B" w14:textId="77777777" w:rsidTr="0018292B">
        <w:tc>
          <w:tcPr>
            <w:tcW w:w="4648" w:type="dxa"/>
            <w:hideMark/>
          </w:tcPr>
          <w:p w14:paraId="5ED9FA59" w14:textId="77777777" w:rsidR="00A44EDF" w:rsidRPr="00D8276C" w:rsidRDefault="00A44EDF" w:rsidP="0018292B">
            <w:pPr>
              <w:tabs>
                <w:tab w:val="num" w:pos="360"/>
              </w:tabs>
              <w:jc w:val="center"/>
              <w:rPr>
                <w:rFonts w:ascii="Cambria" w:eastAsia="Calibri" w:hAnsi="Cambria"/>
              </w:rPr>
            </w:pPr>
            <w:r w:rsidRPr="00D8276C">
              <w:rPr>
                <w:rFonts w:ascii="Cambria" w:eastAsia="Calibri" w:hAnsi="Cambria"/>
                <w:b/>
                <w:bCs/>
              </w:rPr>
              <w:t>Powierzający</w:t>
            </w:r>
          </w:p>
        </w:tc>
        <w:tc>
          <w:tcPr>
            <w:tcW w:w="4640" w:type="dxa"/>
            <w:hideMark/>
          </w:tcPr>
          <w:p w14:paraId="6B660CCF" w14:textId="77777777" w:rsidR="00A44EDF" w:rsidRPr="00D8276C" w:rsidRDefault="00A44EDF" w:rsidP="0018292B">
            <w:pPr>
              <w:autoSpaceDE w:val="0"/>
              <w:autoSpaceDN w:val="0"/>
              <w:adjustRightInd w:val="0"/>
              <w:ind w:firstLine="709"/>
              <w:jc w:val="center"/>
              <w:rPr>
                <w:rFonts w:ascii="Cambria" w:eastAsia="Calibri" w:hAnsi="Cambria"/>
                <w:b/>
                <w:bCs/>
              </w:rPr>
            </w:pPr>
            <w:r w:rsidRPr="00D8276C">
              <w:rPr>
                <w:rFonts w:ascii="Cambria" w:eastAsia="Calibri" w:hAnsi="Cambria"/>
                <w:b/>
                <w:bCs/>
              </w:rPr>
              <w:t>Przyjmujący</w:t>
            </w:r>
          </w:p>
        </w:tc>
      </w:tr>
      <w:tr w:rsidR="00A44EDF" w:rsidRPr="00D8276C" w14:paraId="00EB947B" w14:textId="77777777" w:rsidTr="0018292B">
        <w:tc>
          <w:tcPr>
            <w:tcW w:w="4648" w:type="dxa"/>
            <w:vAlign w:val="bottom"/>
          </w:tcPr>
          <w:p w14:paraId="1E6979E6" w14:textId="77777777" w:rsidR="00A44EDF" w:rsidRPr="00D8276C" w:rsidRDefault="00A44EDF" w:rsidP="0018292B">
            <w:pPr>
              <w:autoSpaceDE w:val="0"/>
              <w:autoSpaceDN w:val="0"/>
              <w:adjustRightInd w:val="0"/>
              <w:jc w:val="center"/>
              <w:rPr>
                <w:rFonts w:ascii="Cambria" w:eastAsia="Calibri" w:hAnsi="Cambria"/>
                <w:b/>
                <w:bCs/>
              </w:rPr>
            </w:pPr>
          </w:p>
          <w:p w14:paraId="4F762340" w14:textId="77777777" w:rsidR="00A44EDF" w:rsidRPr="00D8276C" w:rsidRDefault="00A44EDF" w:rsidP="0018292B">
            <w:pPr>
              <w:autoSpaceDE w:val="0"/>
              <w:autoSpaceDN w:val="0"/>
              <w:adjustRightInd w:val="0"/>
              <w:jc w:val="center"/>
              <w:rPr>
                <w:rFonts w:ascii="Cambria" w:eastAsia="Calibri" w:hAnsi="Cambria"/>
                <w:b/>
                <w:bCs/>
              </w:rPr>
            </w:pPr>
          </w:p>
          <w:p w14:paraId="02333F05" w14:textId="77777777" w:rsidR="00A44EDF" w:rsidRPr="00D8276C" w:rsidRDefault="00A44EDF" w:rsidP="0018292B">
            <w:pPr>
              <w:autoSpaceDE w:val="0"/>
              <w:autoSpaceDN w:val="0"/>
              <w:adjustRightInd w:val="0"/>
              <w:jc w:val="center"/>
              <w:rPr>
                <w:rFonts w:ascii="Cambria" w:eastAsia="Calibri" w:hAnsi="Cambria"/>
              </w:rPr>
            </w:pPr>
            <w:r w:rsidRPr="00D8276C">
              <w:rPr>
                <w:rFonts w:ascii="Cambria" w:eastAsia="Calibri" w:hAnsi="Cambria"/>
                <w:b/>
                <w:bCs/>
              </w:rPr>
              <w:t>....................................................</w:t>
            </w:r>
          </w:p>
        </w:tc>
        <w:tc>
          <w:tcPr>
            <w:tcW w:w="4640" w:type="dxa"/>
            <w:vAlign w:val="bottom"/>
            <w:hideMark/>
          </w:tcPr>
          <w:p w14:paraId="03056475" w14:textId="77777777" w:rsidR="00A44EDF" w:rsidRPr="00D8276C" w:rsidRDefault="00A44EDF" w:rsidP="0018292B">
            <w:pPr>
              <w:tabs>
                <w:tab w:val="num" w:pos="360"/>
              </w:tabs>
              <w:jc w:val="center"/>
              <w:rPr>
                <w:rFonts w:ascii="Cambria" w:eastAsia="Calibri" w:hAnsi="Cambria"/>
              </w:rPr>
            </w:pPr>
            <w:r w:rsidRPr="00D8276C">
              <w:rPr>
                <w:rFonts w:ascii="Cambria" w:eastAsia="Calibri" w:hAnsi="Cambria"/>
                <w:b/>
                <w:bCs/>
              </w:rPr>
              <w:t>..................................................</w:t>
            </w:r>
          </w:p>
        </w:tc>
      </w:tr>
    </w:tbl>
    <w:p w14:paraId="68ABF118" w14:textId="77777777" w:rsidR="00A44EDF" w:rsidRPr="00D8276C" w:rsidRDefault="00A44EDF" w:rsidP="00A44EDF">
      <w:pPr>
        <w:rPr>
          <w:rFonts w:ascii="Cambria" w:eastAsia="Calibri" w:hAnsi="Cambria"/>
        </w:rPr>
      </w:pPr>
    </w:p>
    <w:p w14:paraId="274D03B2" w14:textId="77777777" w:rsidR="00A44EDF" w:rsidRPr="00D8276C" w:rsidRDefault="00A44EDF" w:rsidP="00A44EDF">
      <w:pPr>
        <w:spacing w:after="160" w:line="259" w:lineRule="auto"/>
        <w:rPr>
          <w:rFonts w:ascii="Cambria" w:hAnsi="Cambria"/>
        </w:rPr>
      </w:pPr>
    </w:p>
    <w:p w14:paraId="6043978C" w14:textId="15CF0F91" w:rsidR="006B1516" w:rsidRPr="00D8276C" w:rsidRDefault="00A44EDF" w:rsidP="00A44EDF">
      <w:pPr>
        <w:pStyle w:val="Nagwek3"/>
        <w:spacing w:before="0" w:after="120" w:line="360" w:lineRule="auto"/>
        <w:rPr>
          <w:lang w:bidi="pl-PL"/>
        </w:rPr>
      </w:pPr>
      <w:r w:rsidRPr="00D8276C">
        <w:rPr>
          <w:lang w:bidi="pl-PL"/>
        </w:rPr>
        <w:t xml:space="preserve"> </w:t>
      </w:r>
    </w:p>
    <w:p w14:paraId="4394E593" w14:textId="0AE8BE1D" w:rsidR="00A44EDF" w:rsidRPr="00D8276C" w:rsidRDefault="00A44EDF" w:rsidP="00A44EDF">
      <w:pPr>
        <w:rPr>
          <w:lang w:bidi="pl-PL"/>
        </w:rPr>
      </w:pPr>
    </w:p>
    <w:p w14:paraId="1DD21C21" w14:textId="7A89E86B" w:rsidR="00A44EDF" w:rsidRPr="00D8276C" w:rsidRDefault="00A44EDF" w:rsidP="00A44EDF">
      <w:pPr>
        <w:rPr>
          <w:lang w:bidi="pl-PL"/>
        </w:rPr>
      </w:pPr>
    </w:p>
    <w:p w14:paraId="17A64B88" w14:textId="08179A7C" w:rsidR="00A44EDF" w:rsidRPr="00D8276C" w:rsidRDefault="00A44EDF" w:rsidP="00A44EDF">
      <w:pPr>
        <w:rPr>
          <w:lang w:bidi="pl-PL"/>
        </w:rPr>
      </w:pPr>
    </w:p>
    <w:p w14:paraId="0C8E332F" w14:textId="12FB9113" w:rsidR="00A44EDF" w:rsidRPr="00D8276C" w:rsidRDefault="00A44EDF" w:rsidP="00A44EDF">
      <w:pPr>
        <w:rPr>
          <w:lang w:bidi="pl-PL"/>
        </w:rPr>
      </w:pPr>
    </w:p>
    <w:p w14:paraId="57F94A9C" w14:textId="44FC2732" w:rsidR="00A44EDF" w:rsidRPr="00D8276C" w:rsidRDefault="00A44EDF" w:rsidP="00A44EDF">
      <w:pPr>
        <w:rPr>
          <w:lang w:bidi="pl-PL"/>
        </w:rPr>
      </w:pPr>
    </w:p>
    <w:p w14:paraId="1878893A" w14:textId="30AED822" w:rsidR="00A44EDF" w:rsidRPr="00D8276C" w:rsidRDefault="00A44EDF" w:rsidP="00A44EDF">
      <w:pPr>
        <w:rPr>
          <w:lang w:bidi="pl-PL"/>
        </w:rPr>
      </w:pPr>
    </w:p>
    <w:p w14:paraId="3EA64A92" w14:textId="794EB9A1" w:rsidR="00A44EDF" w:rsidRPr="00D8276C" w:rsidRDefault="00A44EDF" w:rsidP="00A44EDF">
      <w:pPr>
        <w:rPr>
          <w:lang w:bidi="pl-PL"/>
        </w:rPr>
      </w:pPr>
    </w:p>
    <w:p w14:paraId="5C3455D7" w14:textId="5E9978E0" w:rsidR="00A44EDF" w:rsidRPr="00D8276C" w:rsidRDefault="00A44EDF" w:rsidP="00A44EDF">
      <w:pPr>
        <w:rPr>
          <w:lang w:bidi="pl-PL"/>
        </w:rPr>
      </w:pPr>
    </w:p>
    <w:p w14:paraId="40BF03BD" w14:textId="2EF0BF7D" w:rsidR="00A44EDF" w:rsidRPr="00D8276C" w:rsidRDefault="00A44EDF" w:rsidP="00A44EDF">
      <w:pPr>
        <w:rPr>
          <w:lang w:bidi="pl-PL"/>
        </w:rPr>
      </w:pPr>
    </w:p>
    <w:p w14:paraId="64EEDE52" w14:textId="621C55B1" w:rsidR="00A44EDF" w:rsidRPr="00D8276C" w:rsidRDefault="00A44EDF" w:rsidP="00A44EDF">
      <w:pPr>
        <w:rPr>
          <w:lang w:bidi="pl-PL"/>
        </w:rPr>
      </w:pPr>
    </w:p>
    <w:p w14:paraId="741042DC" w14:textId="431F6B11" w:rsidR="00A44EDF" w:rsidRPr="00D8276C" w:rsidRDefault="00A44EDF" w:rsidP="00A44EDF">
      <w:pPr>
        <w:rPr>
          <w:lang w:bidi="pl-PL"/>
        </w:rPr>
      </w:pPr>
    </w:p>
    <w:p w14:paraId="275B3BBA" w14:textId="7C94CF2A" w:rsidR="00A44EDF" w:rsidRPr="00D8276C" w:rsidRDefault="00A44EDF" w:rsidP="00A44EDF">
      <w:pPr>
        <w:rPr>
          <w:lang w:bidi="pl-PL"/>
        </w:rPr>
      </w:pPr>
    </w:p>
    <w:p w14:paraId="73DC72D8" w14:textId="39C748FA" w:rsidR="00A44EDF" w:rsidRPr="00D8276C" w:rsidRDefault="00A44EDF" w:rsidP="00A44EDF">
      <w:pPr>
        <w:rPr>
          <w:lang w:bidi="pl-PL"/>
        </w:rPr>
      </w:pPr>
    </w:p>
    <w:p w14:paraId="2D47815A" w14:textId="5B11B06F" w:rsidR="00A44EDF" w:rsidRPr="00D8276C" w:rsidRDefault="00A44EDF" w:rsidP="00A44EDF">
      <w:pPr>
        <w:rPr>
          <w:lang w:bidi="pl-PL"/>
        </w:rPr>
      </w:pPr>
    </w:p>
    <w:p w14:paraId="50AA8736" w14:textId="743970F7" w:rsidR="00A44EDF" w:rsidRPr="00D8276C" w:rsidRDefault="00A44EDF" w:rsidP="00A44EDF">
      <w:pPr>
        <w:rPr>
          <w:lang w:bidi="pl-PL"/>
        </w:rPr>
      </w:pPr>
    </w:p>
    <w:p w14:paraId="5AAF9D01" w14:textId="45251BF6" w:rsidR="00A44EDF" w:rsidRPr="00D8276C" w:rsidRDefault="00A44EDF" w:rsidP="00A44EDF">
      <w:pPr>
        <w:rPr>
          <w:lang w:bidi="pl-PL"/>
        </w:rPr>
      </w:pPr>
    </w:p>
    <w:p w14:paraId="3BAE9365" w14:textId="1CBD855F" w:rsidR="00A44EDF" w:rsidRPr="00D8276C" w:rsidRDefault="00A44EDF" w:rsidP="00A44EDF">
      <w:pPr>
        <w:rPr>
          <w:lang w:bidi="pl-PL"/>
        </w:rPr>
      </w:pPr>
    </w:p>
    <w:p w14:paraId="2DB241BD" w14:textId="403026F1" w:rsidR="00A44EDF" w:rsidRPr="00D8276C" w:rsidRDefault="00A44EDF" w:rsidP="00A44EDF">
      <w:pPr>
        <w:rPr>
          <w:lang w:bidi="pl-PL"/>
        </w:rPr>
      </w:pPr>
    </w:p>
    <w:p w14:paraId="1252D295" w14:textId="50CDB3A8" w:rsidR="00A44EDF" w:rsidRPr="00D8276C" w:rsidRDefault="00A44EDF" w:rsidP="00A44EDF">
      <w:pPr>
        <w:rPr>
          <w:lang w:bidi="pl-PL"/>
        </w:rPr>
      </w:pPr>
    </w:p>
    <w:p w14:paraId="7E7211FD" w14:textId="1015E552" w:rsidR="00A44EDF" w:rsidRPr="00D8276C" w:rsidRDefault="00A44EDF" w:rsidP="00A44EDF">
      <w:pPr>
        <w:rPr>
          <w:lang w:bidi="pl-PL"/>
        </w:rPr>
      </w:pPr>
    </w:p>
    <w:p w14:paraId="330B38FB" w14:textId="14A61BB6" w:rsidR="00A44EDF" w:rsidRPr="00D8276C" w:rsidRDefault="00A44EDF" w:rsidP="00A44EDF">
      <w:pPr>
        <w:rPr>
          <w:lang w:bidi="pl-PL"/>
        </w:rPr>
      </w:pPr>
    </w:p>
    <w:p w14:paraId="4381D1CF" w14:textId="5F5A51A7" w:rsidR="00A44EDF" w:rsidRPr="00D8276C" w:rsidRDefault="00A44EDF" w:rsidP="00A44EDF">
      <w:pPr>
        <w:rPr>
          <w:lang w:bidi="pl-PL"/>
        </w:rPr>
      </w:pPr>
    </w:p>
    <w:p w14:paraId="26FB6449" w14:textId="6F0D826D" w:rsidR="00A44EDF" w:rsidRPr="00D8276C" w:rsidRDefault="00A44EDF" w:rsidP="00A44EDF">
      <w:pPr>
        <w:rPr>
          <w:lang w:bidi="pl-PL"/>
        </w:rPr>
      </w:pPr>
    </w:p>
    <w:p w14:paraId="745193FE" w14:textId="6F598ABE" w:rsidR="00A44EDF" w:rsidRPr="00D8276C" w:rsidRDefault="00A44EDF" w:rsidP="00A44EDF">
      <w:pPr>
        <w:rPr>
          <w:lang w:bidi="pl-PL"/>
        </w:rPr>
      </w:pPr>
    </w:p>
    <w:p w14:paraId="592C85B8" w14:textId="3B811707" w:rsidR="00A44EDF" w:rsidRPr="00D8276C" w:rsidRDefault="00A44EDF" w:rsidP="00A44EDF">
      <w:pPr>
        <w:rPr>
          <w:lang w:bidi="pl-PL"/>
        </w:rPr>
      </w:pPr>
    </w:p>
    <w:p w14:paraId="625D4461" w14:textId="65D17F1D" w:rsidR="00A44EDF" w:rsidRPr="00D8276C" w:rsidRDefault="00A44EDF" w:rsidP="00A44EDF">
      <w:pPr>
        <w:rPr>
          <w:lang w:bidi="pl-PL"/>
        </w:rPr>
      </w:pPr>
    </w:p>
    <w:p w14:paraId="31066FFA" w14:textId="7FE6FD15" w:rsidR="00A44EDF" w:rsidRPr="00D8276C" w:rsidRDefault="00A44EDF" w:rsidP="00A44EDF">
      <w:pPr>
        <w:rPr>
          <w:lang w:bidi="pl-PL"/>
        </w:rPr>
      </w:pPr>
    </w:p>
    <w:p w14:paraId="5B880637" w14:textId="3545FBEF" w:rsidR="00A44EDF" w:rsidRPr="00D8276C" w:rsidRDefault="00A44EDF" w:rsidP="00A44EDF">
      <w:pPr>
        <w:rPr>
          <w:lang w:bidi="pl-PL"/>
        </w:rPr>
      </w:pPr>
    </w:p>
    <w:p w14:paraId="58DECA74" w14:textId="38E19148" w:rsidR="00A44EDF" w:rsidRPr="00D8276C" w:rsidRDefault="00A44EDF" w:rsidP="00A44EDF">
      <w:pPr>
        <w:rPr>
          <w:lang w:bidi="pl-PL"/>
        </w:rPr>
      </w:pPr>
    </w:p>
    <w:p w14:paraId="408F36EC" w14:textId="3CFF7FF8" w:rsidR="00A44EDF" w:rsidRPr="00D8276C" w:rsidRDefault="00A44EDF" w:rsidP="00A44EDF">
      <w:pPr>
        <w:rPr>
          <w:lang w:bidi="pl-PL"/>
        </w:rPr>
      </w:pPr>
    </w:p>
    <w:p w14:paraId="30DD24FC" w14:textId="54900CA6" w:rsidR="00A44EDF" w:rsidRPr="00D8276C" w:rsidRDefault="00A44EDF" w:rsidP="00A44EDF">
      <w:pPr>
        <w:rPr>
          <w:lang w:bidi="pl-PL"/>
        </w:rPr>
      </w:pPr>
    </w:p>
    <w:p w14:paraId="354218B1" w14:textId="2BAB346B" w:rsidR="00A44EDF" w:rsidRPr="00D8276C" w:rsidRDefault="00A44EDF" w:rsidP="00A44EDF">
      <w:pPr>
        <w:rPr>
          <w:lang w:bidi="pl-PL"/>
        </w:rPr>
      </w:pPr>
    </w:p>
    <w:p w14:paraId="6206B241" w14:textId="7FD52731" w:rsidR="00A44EDF" w:rsidRPr="00D8276C" w:rsidRDefault="00A44EDF" w:rsidP="00A44EDF">
      <w:pPr>
        <w:rPr>
          <w:lang w:bidi="pl-PL"/>
        </w:rPr>
      </w:pPr>
    </w:p>
    <w:p w14:paraId="2F4D852D" w14:textId="77777777" w:rsidR="00A44EDF" w:rsidRPr="00D8276C" w:rsidRDefault="00A44EDF" w:rsidP="00A44EDF">
      <w:pPr>
        <w:rPr>
          <w:lang w:bidi="pl-PL"/>
        </w:rPr>
      </w:pPr>
    </w:p>
    <w:p w14:paraId="5F30F3C4" w14:textId="7AF2C73B" w:rsidR="009F6A60" w:rsidRPr="00D8276C" w:rsidRDefault="009F6A60" w:rsidP="009F6A60">
      <w:pPr>
        <w:widowControl w:val="0"/>
        <w:spacing w:line="252" w:lineRule="auto"/>
        <w:contextualSpacing/>
        <w:jc w:val="right"/>
        <w:rPr>
          <w:rFonts w:asciiTheme="majorHAnsi" w:hAnsiTheme="majorHAnsi"/>
          <w:b/>
          <w:sz w:val="22"/>
          <w:szCs w:val="22"/>
        </w:rPr>
      </w:pPr>
      <w:r w:rsidRPr="00D8276C">
        <w:rPr>
          <w:rFonts w:asciiTheme="majorHAnsi" w:hAnsiTheme="majorHAnsi"/>
          <w:b/>
          <w:sz w:val="22"/>
          <w:szCs w:val="22"/>
        </w:rPr>
        <w:t>Załącznik nr 3 do SWZ</w:t>
      </w:r>
    </w:p>
    <w:p w14:paraId="7588C443" w14:textId="77777777" w:rsidR="009F6A60" w:rsidRPr="00D8276C" w:rsidRDefault="009F6A60" w:rsidP="009F6A60">
      <w:pPr>
        <w:pStyle w:val="Nagwek1"/>
        <w:ind w:right="612"/>
        <w:jc w:val="center"/>
        <w:rPr>
          <w:rFonts w:cstheme="minorHAnsi"/>
          <w:color w:val="auto"/>
        </w:rPr>
      </w:pPr>
      <w:r w:rsidRPr="00D8276C">
        <w:rPr>
          <w:rFonts w:cstheme="minorHAnsi"/>
          <w:color w:val="auto"/>
        </w:rPr>
        <w:t>FORMULARZ OFERTOWY</w:t>
      </w:r>
    </w:p>
    <w:p w14:paraId="1ADE2C90" w14:textId="77777777" w:rsidR="009F6A60" w:rsidRPr="00D8276C" w:rsidRDefault="009F6A60" w:rsidP="009F6A60">
      <w:pPr>
        <w:rPr>
          <w:rFonts w:asciiTheme="majorHAnsi" w:hAnsiTheme="majorHAnsi"/>
        </w:rPr>
      </w:pPr>
    </w:p>
    <w:p w14:paraId="58604B48" w14:textId="77777777" w:rsidR="009F6A60" w:rsidRPr="00D8276C" w:rsidRDefault="009F6A60" w:rsidP="009F6A60">
      <w:pPr>
        <w:ind w:left="4956" w:firstLine="708"/>
        <w:rPr>
          <w:rFonts w:asciiTheme="majorHAnsi" w:hAnsiTheme="majorHAnsi" w:cstheme="minorHAnsi"/>
          <w:b/>
          <w:sz w:val="22"/>
          <w:szCs w:val="22"/>
        </w:rPr>
      </w:pPr>
      <w:r w:rsidRPr="00D8276C">
        <w:rPr>
          <w:rFonts w:asciiTheme="majorHAnsi" w:hAnsiTheme="majorHAnsi" w:cstheme="minorHAnsi"/>
          <w:b/>
          <w:sz w:val="22"/>
          <w:szCs w:val="22"/>
        </w:rPr>
        <w:t>Urząd Patentowy RP</w:t>
      </w:r>
    </w:p>
    <w:p w14:paraId="0134E120" w14:textId="77777777" w:rsidR="009F6A60" w:rsidRPr="00D8276C" w:rsidRDefault="009F6A60" w:rsidP="009F6A60">
      <w:pPr>
        <w:rPr>
          <w:rFonts w:asciiTheme="majorHAnsi" w:hAnsiTheme="majorHAnsi" w:cstheme="minorHAnsi"/>
          <w:b/>
          <w:sz w:val="22"/>
          <w:szCs w:val="22"/>
        </w:rPr>
      </w:pPr>
      <w:r w:rsidRPr="00D8276C">
        <w:rPr>
          <w:rFonts w:asciiTheme="majorHAnsi" w:hAnsiTheme="majorHAnsi" w:cstheme="minorHAnsi"/>
          <w:b/>
          <w:sz w:val="22"/>
          <w:szCs w:val="22"/>
        </w:rPr>
        <w:tab/>
      </w:r>
      <w:r w:rsidRPr="00D8276C">
        <w:rPr>
          <w:rFonts w:asciiTheme="majorHAnsi" w:hAnsiTheme="majorHAnsi" w:cstheme="minorHAnsi"/>
          <w:b/>
          <w:sz w:val="22"/>
          <w:szCs w:val="22"/>
        </w:rPr>
        <w:tab/>
      </w:r>
      <w:r w:rsidRPr="00D8276C">
        <w:rPr>
          <w:rFonts w:asciiTheme="majorHAnsi" w:hAnsiTheme="majorHAnsi" w:cstheme="minorHAnsi"/>
          <w:b/>
          <w:sz w:val="22"/>
          <w:szCs w:val="22"/>
        </w:rPr>
        <w:tab/>
      </w:r>
      <w:r w:rsidRPr="00D8276C">
        <w:rPr>
          <w:rFonts w:asciiTheme="majorHAnsi" w:hAnsiTheme="majorHAnsi" w:cstheme="minorHAnsi"/>
          <w:b/>
          <w:sz w:val="22"/>
          <w:szCs w:val="22"/>
        </w:rPr>
        <w:tab/>
      </w:r>
      <w:r w:rsidRPr="00D8276C">
        <w:rPr>
          <w:rFonts w:asciiTheme="majorHAnsi" w:hAnsiTheme="majorHAnsi" w:cstheme="minorHAnsi"/>
          <w:b/>
          <w:sz w:val="22"/>
          <w:szCs w:val="22"/>
        </w:rPr>
        <w:tab/>
      </w:r>
      <w:r w:rsidRPr="00D8276C">
        <w:rPr>
          <w:rFonts w:asciiTheme="majorHAnsi" w:hAnsiTheme="majorHAnsi" w:cstheme="minorHAnsi"/>
          <w:b/>
          <w:sz w:val="22"/>
          <w:szCs w:val="22"/>
        </w:rPr>
        <w:tab/>
      </w:r>
      <w:r w:rsidRPr="00D8276C">
        <w:rPr>
          <w:rFonts w:asciiTheme="majorHAnsi" w:hAnsiTheme="majorHAnsi" w:cstheme="minorHAnsi"/>
          <w:b/>
          <w:sz w:val="22"/>
          <w:szCs w:val="22"/>
        </w:rPr>
        <w:tab/>
      </w:r>
      <w:r w:rsidRPr="00D8276C">
        <w:rPr>
          <w:rFonts w:asciiTheme="majorHAnsi" w:hAnsiTheme="majorHAnsi" w:cstheme="minorHAnsi"/>
          <w:b/>
          <w:sz w:val="22"/>
          <w:szCs w:val="22"/>
        </w:rPr>
        <w:tab/>
        <w:t>al. Niepodległości 188/192</w:t>
      </w:r>
    </w:p>
    <w:p w14:paraId="64AD458A" w14:textId="77777777" w:rsidR="009F6A60" w:rsidRPr="00D8276C" w:rsidRDefault="009F6A60" w:rsidP="009F6A60">
      <w:pPr>
        <w:rPr>
          <w:rFonts w:asciiTheme="majorHAnsi" w:hAnsiTheme="majorHAnsi" w:cstheme="minorHAnsi"/>
          <w:sz w:val="22"/>
          <w:szCs w:val="22"/>
        </w:rPr>
      </w:pPr>
      <w:r w:rsidRPr="00D8276C">
        <w:rPr>
          <w:rFonts w:asciiTheme="majorHAnsi" w:hAnsiTheme="majorHAnsi" w:cstheme="minorHAnsi"/>
          <w:b/>
          <w:sz w:val="22"/>
          <w:szCs w:val="22"/>
        </w:rPr>
        <w:tab/>
      </w:r>
      <w:r w:rsidRPr="00D8276C">
        <w:rPr>
          <w:rFonts w:asciiTheme="majorHAnsi" w:hAnsiTheme="majorHAnsi" w:cstheme="minorHAnsi"/>
          <w:b/>
          <w:sz w:val="22"/>
          <w:szCs w:val="22"/>
        </w:rPr>
        <w:tab/>
      </w:r>
      <w:r w:rsidRPr="00D8276C">
        <w:rPr>
          <w:rFonts w:asciiTheme="majorHAnsi" w:hAnsiTheme="majorHAnsi" w:cstheme="minorHAnsi"/>
          <w:b/>
          <w:sz w:val="22"/>
          <w:szCs w:val="22"/>
        </w:rPr>
        <w:tab/>
      </w:r>
      <w:r w:rsidRPr="00D8276C">
        <w:rPr>
          <w:rFonts w:asciiTheme="majorHAnsi" w:hAnsiTheme="majorHAnsi" w:cstheme="minorHAnsi"/>
          <w:b/>
          <w:sz w:val="22"/>
          <w:szCs w:val="22"/>
        </w:rPr>
        <w:tab/>
      </w:r>
      <w:r w:rsidRPr="00D8276C">
        <w:rPr>
          <w:rFonts w:asciiTheme="majorHAnsi" w:hAnsiTheme="majorHAnsi" w:cstheme="minorHAnsi"/>
          <w:b/>
          <w:sz w:val="22"/>
          <w:szCs w:val="22"/>
        </w:rPr>
        <w:tab/>
      </w:r>
      <w:r w:rsidRPr="00D8276C">
        <w:rPr>
          <w:rFonts w:asciiTheme="majorHAnsi" w:hAnsiTheme="majorHAnsi" w:cstheme="minorHAnsi"/>
          <w:b/>
          <w:sz w:val="22"/>
          <w:szCs w:val="22"/>
        </w:rPr>
        <w:tab/>
      </w:r>
      <w:r w:rsidRPr="00D8276C">
        <w:rPr>
          <w:rFonts w:asciiTheme="majorHAnsi" w:hAnsiTheme="majorHAnsi" w:cstheme="minorHAnsi"/>
          <w:b/>
          <w:sz w:val="22"/>
          <w:szCs w:val="22"/>
        </w:rPr>
        <w:tab/>
      </w:r>
      <w:r w:rsidRPr="00D8276C">
        <w:rPr>
          <w:rFonts w:asciiTheme="majorHAnsi" w:hAnsiTheme="majorHAnsi" w:cstheme="minorHAnsi"/>
          <w:b/>
          <w:sz w:val="22"/>
          <w:szCs w:val="22"/>
        </w:rPr>
        <w:tab/>
        <w:t>00-950 Warszawa</w:t>
      </w:r>
    </w:p>
    <w:p w14:paraId="6651B2D2" w14:textId="77777777" w:rsidR="009F6A60" w:rsidRPr="00D8276C" w:rsidRDefault="009F6A60" w:rsidP="009F6A60">
      <w:pPr>
        <w:rPr>
          <w:rFonts w:asciiTheme="majorHAnsi" w:hAnsiTheme="majorHAnsi" w:cstheme="minorHAnsi"/>
          <w:sz w:val="22"/>
          <w:szCs w:val="22"/>
        </w:rPr>
      </w:pPr>
    </w:p>
    <w:p w14:paraId="674618F9" w14:textId="1526EA2B" w:rsidR="009F6A60" w:rsidRPr="00D8276C" w:rsidRDefault="009F6A60" w:rsidP="00107A6B">
      <w:pPr>
        <w:spacing w:line="276" w:lineRule="auto"/>
        <w:jc w:val="both"/>
        <w:rPr>
          <w:rFonts w:asciiTheme="majorHAnsi" w:hAnsiTheme="majorHAnsi" w:cs="Arial"/>
          <w:sz w:val="22"/>
          <w:szCs w:val="22"/>
        </w:rPr>
      </w:pPr>
      <w:r w:rsidRPr="00D8276C">
        <w:rPr>
          <w:rFonts w:asciiTheme="majorHAnsi" w:hAnsiTheme="majorHAnsi" w:cstheme="minorHAnsi"/>
          <w:sz w:val="22"/>
          <w:szCs w:val="22"/>
        </w:rPr>
        <w:t>W odpowiedzi na ogłoszenie o postępowaniu o udzielenie zamówienia publicznego prowadzoneg</w:t>
      </w:r>
      <w:r w:rsidR="00721BF9" w:rsidRPr="00D8276C">
        <w:rPr>
          <w:rFonts w:asciiTheme="majorHAnsi" w:hAnsiTheme="majorHAnsi" w:cstheme="minorHAnsi"/>
          <w:sz w:val="22"/>
          <w:szCs w:val="22"/>
        </w:rPr>
        <w:t>o w try</w:t>
      </w:r>
      <w:r w:rsidR="002548EC" w:rsidRPr="00D8276C">
        <w:rPr>
          <w:rFonts w:asciiTheme="majorHAnsi" w:hAnsiTheme="majorHAnsi" w:cstheme="minorHAnsi"/>
          <w:sz w:val="22"/>
          <w:szCs w:val="22"/>
        </w:rPr>
        <w:t xml:space="preserve">bie podstawowym (nr </w:t>
      </w:r>
      <w:r w:rsidR="00FF01DC" w:rsidRPr="00D8276C">
        <w:rPr>
          <w:rFonts w:asciiTheme="majorHAnsi" w:hAnsiTheme="majorHAnsi" w:cstheme="minorHAnsi"/>
          <w:sz w:val="22"/>
          <w:szCs w:val="22"/>
        </w:rPr>
        <w:t>BG-PZ.26.11</w:t>
      </w:r>
      <w:r w:rsidR="009D14A2" w:rsidRPr="00D8276C">
        <w:rPr>
          <w:rFonts w:asciiTheme="majorHAnsi" w:hAnsiTheme="majorHAnsi" w:cstheme="minorHAnsi"/>
          <w:sz w:val="22"/>
          <w:szCs w:val="22"/>
        </w:rPr>
        <w:t>.2026</w:t>
      </w:r>
      <w:r w:rsidRPr="00D8276C">
        <w:rPr>
          <w:rFonts w:asciiTheme="majorHAnsi" w:hAnsiTheme="majorHAnsi" w:cstheme="minorHAnsi"/>
          <w:sz w:val="22"/>
          <w:szCs w:val="22"/>
        </w:rPr>
        <w:t xml:space="preserve">) pn. </w:t>
      </w:r>
      <w:r w:rsidRPr="00D8276C">
        <w:rPr>
          <w:rFonts w:asciiTheme="majorHAnsi" w:hAnsiTheme="majorHAnsi" w:cstheme="minorHAnsi"/>
          <w:b/>
          <w:sz w:val="22"/>
          <w:szCs w:val="22"/>
        </w:rPr>
        <w:t>„</w:t>
      </w:r>
      <w:r w:rsidR="00F83862" w:rsidRPr="00D8276C">
        <w:rPr>
          <w:rFonts w:asciiTheme="majorHAnsi" w:hAnsiTheme="majorHAnsi" w:cs="Arial"/>
          <w:b/>
          <w:sz w:val="22"/>
          <w:szCs w:val="22"/>
        </w:rPr>
        <w:t>Audyt bezpieczeństwa sieci i systemów teleinformatycznych Urzędu Patentowego RP</w:t>
      </w:r>
      <w:r w:rsidRPr="00D8276C">
        <w:rPr>
          <w:rFonts w:asciiTheme="majorHAnsi" w:hAnsiTheme="majorHAnsi" w:cstheme="minorHAnsi"/>
          <w:b/>
          <w:sz w:val="22"/>
          <w:szCs w:val="22"/>
        </w:rPr>
        <w:t xml:space="preserve">” </w:t>
      </w:r>
      <w:r w:rsidRPr="00D8276C">
        <w:rPr>
          <w:rFonts w:asciiTheme="majorHAnsi" w:hAnsiTheme="majorHAnsi" w:cstheme="minorHAnsi"/>
          <w:sz w:val="22"/>
          <w:szCs w:val="22"/>
        </w:rPr>
        <w:t>w imieniu reprezentowanego przeze mnie/przez nas Wykonawcy składam ofertę na wykonanie przedmiotu zamówienia zgodnie ze Specyfikacją Warunków Zamówienia (SWZ).</w:t>
      </w:r>
    </w:p>
    <w:p w14:paraId="4AA1F939" w14:textId="70BE25C2" w:rsidR="00943903" w:rsidRPr="00D8276C" w:rsidRDefault="00943903" w:rsidP="00107A6B">
      <w:pPr>
        <w:jc w:val="both"/>
        <w:rPr>
          <w:rFonts w:asciiTheme="majorHAnsi" w:hAnsiTheme="majorHAnsi" w:cstheme="minorHAnsi"/>
          <w:i/>
        </w:rPr>
      </w:pPr>
    </w:p>
    <w:tbl>
      <w:tblPr>
        <w:tblW w:w="9356" w:type="dxa"/>
        <w:tblInd w:w="-289"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82"/>
        <w:gridCol w:w="2159"/>
        <w:gridCol w:w="960"/>
        <w:gridCol w:w="2459"/>
        <w:gridCol w:w="1996"/>
      </w:tblGrid>
      <w:tr w:rsidR="00FF01DC" w:rsidRPr="00D8276C" w14:paraId="5A78DB81" w14:textId="77777777" w:rsidTr="00925DBD">
        <w:trPr>
          <w:trHeight w:val="562"/>
        </w:trPr>
        <w:tc>
          <w:tcPr>
            <w:tcW w:w="1782" w:type="dxa"/>
            <w:tcBorders>
              <w:top w:val="single" w:sz="4" w:space="0" w:color="auto"/>
              <w:left w:val="single" w:sz="4" w:space="0" w:color="auto"/>
              <w:bottom w:val="single" w:sz="4" w:space="0" w:color="auto"/>
              <w:right w:val="single" w:sz="4" w:space="0" w:color="auto"/>
            </w:tcBorders>
            <w:shd w:val="clear" w:color="auto" w:fill="auto"/>
          </w:tcPr>
          <w:p w14:paraId="30701FB1" w14:textId="77777777" w:rsidR="009F6A60" w:rsidRPr="00D8276C" w:rsidRDefault="009F6A60" w:rsidP="009F6A60">
            <w:pPr>
              <w:rPr>
                <w:rFonts w:asciiTheme="majorHAnsi" w:hAnsiTheme="majorHAnsi" w:cstheme="minorHAnsi"/>
                <w:b/>
                <w:bCs/>
                <w:sz w:val="20"/>
                <w:szCs w:val="18"/>
              </w:rPr>
            </w:pPr>
            <w:r w:rsidRPr="00D8276C">
              <w:rPr>
                <w:rFonts w:asciiTheme="majorHAnsi" w:hAnsiTheme="majorHAnsi" w:cstheme="minorHAnsi"/>
                <w:b/>
                <w:bCs/>
                <w:sz w:val="20"/>
                <w:szCs w:val="18"/>
              </w:rPr>
              <w:t>Nazwa Wykonawcy:</w:t>
            </w:r>
          </w:p>
          <w:p w14:paraId="587C8E4F" w14:textId="77777777" w:rsidR="009F6A60" w:rsidRPr="00D8276C" w:rsidRDefault="009F6A60" w:rsidP="009F6A60">
            <w:pPr>
              <w:rPr>
                <w:rFonts w:asciiTheme="majorHAnsi" w:hAnsiTheme="majorHAnsi" w:cstheme="minorHAnsi"/>
                <w:b/>
                <w:bCs/>
                <w:sz w:val="20"/>
                <w:szCs w:val="18"/>
              </w:rPr>
            </w:pPr>
          </w:p>
          <w:p w14:paraId="3D6C51B4" w14:textId="77777777" w:rsidR="009F6A60" w:rsidRPr="00D8276C" w:rsidRDefault="009F6A60" w:rsidP="009F6A60">
            <w:pPr>
              <w:rPr>
                <w:rFonts w:asciiTheme="majorHAnsi" w:hAnsiTheme="majorHAnsi" w:cstheme="minorHAnsi"/>
                <w:b/>
                <w:bCs/>
                <w:sz w:val="18"/>
                <w:szCs w:val="18"/>
              </w:rPr>
            </w:pPr>
          </w:p>
          <w:p w14:paraId="7F873A88" w14:textId="77777777" w:rsidR="009F6A60" w:rsidRPr="00D8276C" w:rsidRDefault="009F6A60" w:rsidP="009F6A60">
            <w:pPr>
              <w:rPr>
                <w:rFonts w:asciiTheme="majorHAnsi" w:hAnsiTheme="majorHAnsi" w:cstheme="minorHAnsi"/>
                <w:b/>
                <w:bCs/>
                <w:sz w:val="18"/>
                <w:szCs w:val="18"/>
              </w:rPr>
            </w:pPr>
          </w:p>
          <w:p w14:paraId="01DD72F0" w14:textId="77777777" w:rsidR="009F6A60" w:rsidRPr="00D8276C" w:rsidRDefault="009F6A60" w:rsidP="009F6A60">
            <w:pPr>
              <w:rPr>
                <w:rFonts w:asciiTheme="majorHAnsi" w:hAnsiTheme="majorHAnsi" w:cstheme="minorHAnsi"/>
                <w:b/>
                <w:bCs/>
                <w:sz w:val="18"/>
                <w:szCs w:val="18"/>
              </w:rPr>
            </w:pPr>
          </w:p>
          <w:p w14:paraId="278F1AA9" w14:textId="77777777" w:rsidR="009F6A60" w:rsidRPr="00D8276C" w:rsidRDefault="009F6A60" w:rsidP="009F6A60">
            <w:pPr>
              <w:rPr>
                <w:rFonts w:asciiTheme="majorHAnsi" w:hAnsiTheme="majorHAnsi" w:cstheme="minorHAnsi"/>
                <w:b/>
                <w:bCs/>
                <w:sz w:val="18"/>
                <w:szCs w:val="18"/>
              </w:rPr>
            </w:pPr>
          </w:p>
          <w:p w14:paraId="37FE8516" w14:textId="77777777" w:rsidR="009F6A60" w:rsidRPr="00D8276C" w:rsidRDefault="009F6A60" w:rsidP="009F6A60">
            <w:pPr>
              <w:rPr>
                <w:rFonts w:asciiTheme="majorHAnsi" w:hAnsiTheme="majorHAnsi" w:cstheme="minorHAnsi"/>
                <w:b/>
                <w:bCs/>
                <w:sz w:val="18"/>
                <w:szCs w:val="18"/>
              </w:rPr>
            </w:pPr>
          </w:p>
          <w:p w14:paraId="3A44769B" w14:textId="77777777" w:rsidR="009F6A60" w:rsidRPr="00D8276C" w:rsidRDefault="009F6A60" w:rsidP="009F6A60">
            <w:pPr>
              <w:pStyle w:val="Zwykytekst1"/>
              <w:tabs>
                <w:tab w:val="left" w:leader="dot" w:pos="9072"/>
              </w:tabs>
              <w:spacing w:line="276" w:lineRule="auto"/>
              <w:jc w:val="both"/>
              <w:rPr>
                <w:rFonts w:asciiTheme="majorHAnsi" w:hAnsiTheme="majorHAnsi" w:cstheme="minorHAnsi"/>
                <w:b/>
                <w:bCs/>
                <w:sz w:val="18"/>
                <w:szCs w:val="18"/>
              </w:rPr>
            </w:pPr>
          </w:p>
        </w:tc>
        <w:tc>
          <w:tcPr>
            <w:tcW w:w="757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868DD71" w14:textId="0533A9DA" w:rsidR="009F6A60" w:rsidRPr="00D8276C" w:rsidRDefault="009F6A60" w:rsidP="007E654A">
            <w:pPr>
              <w:rPr>
                <w:rFonts w:asciiTheme="majorHAnsi" w:hAnsiTheme="majorHAnsi" w:cstheme="minorHAnsi"/>
                <w:sz w:val="18"/>
                <w:szCs w:val="18"/>
              </w:rPr>
            </w:pPr>
          </w:p>
          <w:p w14:paraId="5A04054D" w14:textId="77777777" w:rsidR="009F6A60" w:rsidRPr="00D8276C" w:rsidRDefault="009F6A60" w:rsidP="009F6A60">
            <w:pPr>
              <w:jc w:val="center"/>
              <w:rPr>
                <w:rFonts w:asciiTheme="majorHAnsi" w:hAnsiTheme="majorHAnsi" w:cstheme="minorHAnsi"/>
                <w:sz w:val="18"/>
                <w:szCs w:val="18"/>
              </w:rPr>
            </w:pPr>
          </w:p>
          <w:p w14:paraId="75CC4FD8" w14:textId="4836EC21" w:rsidR="009F6A60" w:rsidRPr="00D8276C" w:rsidRDefault="009F6A60" w:rsidP="007E654A">
            <w:pPr>
              <w:jc w:val="center"/>
              <w:rPr>
                <w:rFonts w:asciiTheme="majorHAnsi" w:hAnsiTheme="majorHAnsi" w:cstheme="minorHAnsi"/>
                <w:sz w:val="18"/>
                <w:szCs w:val="18"/>
              </w:rPr>
            </w:pPr>
            <w:r w:rsidRPr="00D8276C">
              <w:rPr>
                <w:rFonts w:asciiTheme="majorHAnsi" w:hAnsiTheme="majorHAnsi" w:cstheme="minorHAnsi"/>
                <w:sz w:val="18"/>
                <w:szCs w:val="18"/>
              </w:rPr>
              <w:t>................................................................................</w:t>
            </w:r>
            <w:r w:rsidR="007E654A" w:rsidRPr="00D8276C">
              <w:rPr>
                <w:rFonts w:asciiTheme="majorHAnsi" w:hAnsiTheme="majorHAnsi" w:cstheme="minorHAnsi"/>
                <w:sz w:val="18"/>
                <w:szCs w:val="18"/>
              </w:rPr>
              <w:t>...............................</w:t>
            </w:r>
          </w:p>
          <w:p w14:paraId="3A200CCD" w14:textId="77777777" w:rsidR="009F6A60" w:rsidRPr="00D8276C" w:rsidRDefault="009F6A60" w:rsidP="009F6A60">
            <w:pPr>
              <w:jc w:val="center"/>
              <w:rPr>
                <w:rFonts w:asciiTheme="majorHAnsi" w:hAnsiTheme="majorHAnsi" w:cstheme="minorHAnsi"/>
                <w:sz w:val="18"/>
                <w:szCs w:val="18"/>
              </w:rPr>
            </w:pPr>
          </w:p>
          <w:p w14:paraId="7A97EDB6" w14:textId="77777777" w:rsidR="009F6A60" w:rsidRPr="00D8276C" w:rsidRDefault="009F6A60" w:rsidP="009F6A60">
            <w:pPr>
              <w:jc w:val="center"/>
              <w:rPr>
                <w:rFonts w:asciiTheme="majorHAnsi" w:hAnsiTheme="majorHAnsi" w:cstheme="minorHAnsi"/>
                <w:sz w:val="18"/>
                <w:szCs w:val="18"/>
              </w:rPr>
            </w:pPr>
          </w:p>
          <w:p w14:paraId="318745C5" w14:textId="77777777" w:rsidR="009F6A60" w:rsidRPr="00D8276C" w:rsidRDefault="009F6A60" w:rsidP="009F6A60">
            <w:pPr>
              <w:jc w:val="center"/>
              <w:rPr>
                <w:rFonts w:asciiTheme="majorHAnsi" w:hAnsiTheme="majorHAnsi" w:cstheme="minorHAnsi"/>
                <w:sz w:val="18"/>
                <w:szCs w:val="18"/>
              </w:rPr>
            </w:pPr>
            <w:r w:rsidRPr="00D8276C">
              <w:rPr>
                <w:rFonts w:asciiTheme="majorHAnsi" w:hAnsiTheme="majorHAnsi" w:cstheme="minorHAnsi"/>
                <w:sz w:val="18"/>
                <w:szCs w:val="18"/>
              </w:rPr>
              <w:t>...............................................................................................................</w:t>
            </w:r>
          </w:p>
          <w:p w14:paraId="2D8C6AB6" w14:textId="77777777" w:rsidR="009F6A60" w:rsidRPr="00D8276C" w:rsidRDefault="009F6A60" w:rsidP="009F6A60">
            <w:pPr>
              <w:jc w:val="center"/>
              <w:rPr>
                <w:rFonts w:asciiTheme="majorHAnsi" w:hAnsiTheme="majorHAnsi" w:cstheme="minorHAnsi"/>
                <w:sz w:val="18"/>
                <w:szCs w:val="18"/>
              </w:rPr>
            </w:pPr>
          </w:p>
          <w:p w14:paraId="111218F5" w14:textId="397EED6D" w:rsidR="002C7C23" w:rsidRPr="00D8276C" w:rsidRDefault="00943903" w:rsidP="002C7C23">
            <w:pPr>
              <w:rPr>
                <w:rFonts w:asciiTheme="majorHAnsi" w:hAnsiTheme="majorHAnsi" w:cstheme="minorHAnsi"/>
                <w:sz w:val="18"/>
                <w:szCs w:val="18"/>
              </w:rPr>
            </w:pPr>
            <w:r w:rsidRPr="00D8276C">
              <w:rPr>
                <w:rFonts w:asciiTheme="majorHAnsi" w:hAnsiTheme="majorHAnsi" w:cstheme="minorHAnsi"/>
              </w:rPr>
              <w:t>REGON</w:t>
            </w:r>
            <w:r w:rsidR="007129BA" w:rsidRPr="00D8276C">
              <w:rPr>
                <w:rFonts w:asciiTheme="majorHAnsi" w:hAnsiTheme="majorHAnsi" w:cstheme="minorHAnsi"/>
              </w:rPr>
              <w:t xml:space="preserve">, </w:t>
            </w:r>
            <w:r w:rsidR="002C7C23" w:rsidRPr="00D8276C">
              <w:rPr>
                <w:rFonts w:asciiTheme="majorHAnsi" w:hAnsiTheme="majorHAnsi" w:cstheme="minorHAnsi"/>
              </w:rPr>
              <w:t xml:space="preserve">NIP        </w:t>
            </w:r>
            <w:r w:rsidR="002C7C23" w:rsidRPr="00D8276C">
              <w:rPr>
                <w:rFonts w:asciiTheme="majorHAnsi" w:hAnsiTheme="majorHAnsi" w:cstheme="minorHAnsi"/>
                <w:sz w:val="18"/>
                <w:szCs w:val="18"/>
              </w:rPr>
              <w:t>...............................................................................................................</w:t>
            </w:r>
          </w:p>
          <w:p w14:paraId="70C626D6" w14:textId="2AA01624" w:rsidR="009F6A60" w:rsidRPr="00D8276C" w:rsidRDefault="009F6A60" w:rsidP="007129BA">
            <w:pPr>
              <w:rPr>
                <w:rFonts w:asciiTheme="majorHAnsi" w:hAnsiTheme="majorHAnsi" w:cstheme="minorHAnsi"/>
                <w:sz w:val="18"/>
                <w:szCs w:val="18"/>
              </w:rPr>
            </w:pPr>
          </w:p>
          <w:p w14:paraId="7CCCDE4B" w14:textId="77777777" w:rsidR="009F6A60" w:rsidRPr="00D8276C" w:rsidRDefault="009F6A60" w:rsidP="009F6A60">
            <w:pPr>
              <w:jc w:val="center"/>
              <w:rPr>
                <w:rFonts w:asciiTheme="majorHAnsi" w:hAnsiTheme="majorHAnsi" w:cstheme="minorHAnsi"/>
                <w:sz w:val="18"/>
                <w:szCs w:val="18"/>
              </w:rPr>
            </w:pPr>
          </w:p>
        </w:tc>
      </w:tr>
      <w:tr w:rsidR="00FF01DC" w:rsidRPr="00D8276C" w14:paraId="551C67AC" w14:textId="77777777" w:rsidTr="00925DBD">
        <w:trPr>
          <w:trHeight w:val="514"/>
        </w:trPr>
        <w:tc>
          <w:tcPr>
            <w:tcW w:w="1782" w:type="dxa"/>
            <w:tcBorders>
              <w:top w:val="single" w:sz="4" w:space="0" w:color="auto"/>
              <w:left w:val="single" w:sz="4" w:space="0" w:color="auto"/>
              <w:bottom w:val="single" w:sz="4" w:space="0" w:color="auto"/>
              <w:right w:val="single" w:sz="4" w:space="0" w:color="auto"/>
            </w:tcBorders>
            <w:shd w:val="clear" w:color="auto" w:fill="auto"/>
          </w:tcPr>
          <w:p w14:paraId="6989D23B" w14:textId="77777777" w:rsidR="009F6A60" w:rsidRPr="00D8276C" w:rsidRDefault="009F6A60" w:rsidP="009F6A60">
            <w:pPr>
              <w:rPr>
                <w:rFonts w:asciiTheme="majorHAnsi" w:hAnsiTheme="majorHAnsi" w:cstheme="minorHAnsi"/>
                <w:b/>
                <w:bCs/>
                <w:sz w:val="18"/>
                <w:szCs w:val="18"/>
              </w:rPr>
            </w:pPr>
          </w:p>
        </w:tc>
        <w:tc>
          <w:tcPr>
            <w:tcW w:w="757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75310A0" w14:textId="77777777" w:rsidR="009F6A60" w:rsidRPr="00D8276C" w:rsidRDefault="009F6A60" w:rsidP="009F6A60">
            <w:pPr>
              <w:pStyle w:val="Zwykytekst1"/>
              <w:tabs>
                <w:tab w:val="left" w:leader="dot" w:pos="9072"/>
              </w:tabs>
              <w:spacing w:line="276" w:lineRule="auto"/>
              <w:jc w:val="center"/>
              <w:rPr>
                <w:rFonts w:asciiTheme="majorHAnsi" w:hAnsiTheme="majorHAnsi" w:cstheme="minorHAnsi"/>
                <w:i/>
                <w:sz w:val="18"/>
                <w:szCs w:val="18"/>
              </w:rPr>
            </w:pPr>
            <w:r w:rsidRPr="00D8276C">
              <w:rPr>
                <w:rFonts w:asciiTheme="majorHAnsi" w:hAnsiTheme="majorHAnsi" w:cstheme="minorHAnsi"/>
                <w:i/>
                <w:sz w:val="18"/>
                <w:szCs w:val="18"/>
              </w:rPr>
              <w:t>(w przypadku składania oferty przez podmioty występujące wspólnie podać nazwy (firmy) i dokładne adresy wszystkich wspólników spółki cywilnej lub członków konsorcjum)</w:t>
            </w:r>
          </w:p>
          <w:p w14:paraId="78B1B93E" w14:textId="77777777" w:rsidR="009F6A60" w:rsidRPr="00D8276C" w:rsidRDefault="009F6A60" w:rsidP="009F6A60">
            <w:pPr>
              <w:rPr>
                <w:rFonts w:asciiTheme="majorHAnsi" w:hAnsiTheme="majorHAnsi" w:cstheme="minorHAnsi"/>
                <w:sz w:val="18"/>
                <w:szCs w:val="18"/>
              </w:rPr>
            </w:pPr>
          </w:p>
        </w:tc>
      </w:tr>
      <w:tr w:rsidR="00FF01DC" w:rsidRPr="00D8276C" w14:paraId="72CC35A4" w14:textId="77777777" w:rsidTr="00925DBD">
        <w:trPr>
          <w:trHeight w:val="684"/>
        </w:trPr>
        <w:tc>
          <w:tcPr>
            <w:tcW w:w="1782" w:type="dxa"/>
            <w:tcBorders>
              <w:top w:val="single" w:sz="4" w:space="0" w:color="auto"/>
              <w:left w:val="single" w:sz="4" w:space="0" w:color="auto"/>
              <w:bottom w:val="single" w:sz="4" w:space="0" w:color="auto"/>
              <w:right w:val="single" w:sz="4" w:space="0" w:color="auto"/>
            </w:tcBorders>
            <w:shd w:val="clear" w:color="auto" w:fill="auto"/>
          </w:tcPr>
          <w:p w14:paraId="3DC21DE8" w14:textId="77777777" w:rsidR="009F6A60" w:rsidRPr="00D8276C" w:rsidRDefault="009F6A60" w:rsidP="009F6A60">
            <w:pPr>
              <w:pStyle w:val="Zwykytekst1"/>
              <w:tabs>
                <w:tab w:val="left" w:leader="dot" w:pos="9072"/>
              </w:tabs>
              <w:spacing w:line="276" w:lineRule="auto"/>
              <w:rPr>
                <w:rFonts w:asciiTheme="majorHAnsi" w:hAnsiTheme="majorHAnsi" w:cstheme="minorHAnsi"/>
                <w:b/>
                <w:szCs w:val="18"/>
              </w:rPr>
            </w:pPr>
            <w:r w:rsidRPr="00D8276C">
              <w:rPr>
                <w:rFonts w:asciiTheme="majorHAnsi" w:hAnsiTheme="majorHAnsi" w:cstheme="minorHAnsi"/>
                <w:b/>
                <w:szCs w:val="18"/>
              </w:rPr>
              <w:t>Wykonawca jest małym/średnim przedsiębiorcą:</w:t>
            </w:r>
          </w:p>
          <w:p w14:paraId="5B0220C0" w14:textId="77777777" w:rsidR="009F6A60" w:rsidRPr="00D8276C" w:rsidRDefault="009F6A60" w:rsidP="009F6A60">
            <w:pPr>
              <w:rPr>
                <w:rFonts w:asciiTheme="majorHAnsi" w:hAnsiTheme="majorHAnsi" w:cstheme="minorHAnsi"/>
                <w:b/>
                <w:bCs/>
                <w:sz w:val="18"/>
                <w:szCs w:val="18"/>
              </w:rPr>
            </w:pPr>
          </w:p>
        </w:tc>
        <w:tc>
          <w:tcPr>
            <w:tcW w:w="757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6CFF6A0" w14:textId="57F2DEC2" w:rsidR="002C7C23" w:rsidRPr="00D8276C" w:rsidRDefault="009F6A60" w:rsidP="002C7C23">
            <w:pPr>
              <w:rPr>
                <w:rFonts w:asciiTheme="majorHAnsi" w:hAnsiTheme="majorHAnsi" w:cstheme="minorHAnsi"/>
                <w:sz w:val="18"/>
                <w:szCs w:val="18"/>
              </w:rPr>
            </w:pPr>
            <w:r w:rsidRPr="00D8276C">
              <w:rPr>
                <w:rFonts w:asciiTheme="majorHAnsi" w:hAnsiTheme="majorHAnsi" w:cstheme="minorHAnsi"/>
                <w:sz w:val="18"/>
                <w:szCs w:val="18"/>
              </w:rPr>
              <w:t xml:space="preserve">  </w:t>
            </w:r>
            <w:r w:rsidR="002C7C23" w:rsidRPr="00D8276C">
              <w:rPr>
                <w:rFonts w:asciiTheme="majorHAnsi" w:hAnsiTheme="majorHAnsi" w:cstheme="majorHAnsi"/>
                <w:sz w:val="18"/>
                <w:szCs w:val="18"/>
                <w:lang w:eastAsia="en-US"/>
              </w:rPr>
              <w:t xml:space="preserve">                         </w:t>
            </w:r>
          </w:p>
          <w:p w14:paraId="73351B2F" w14:textId="18AD7A3B" w:rsidR="002C7C23" w:rsidRPr="00D8276C" w:rsidRDefault="002C7C23" w:rsidP="002C7C23">
            <w:pPr>
              <w:spacing w:line="256" w:lineRule="auto"/>
              <w:jc w:val="center"/>
              <w:rPr>
                <w:rFonts w:asciiTheme="majorHAnsi" w:hAnsiTheme="majorHAnsi" w:cstheme="majorHAnsi"/>
                <w:sz w:val="18"/>
                <w:szCs w:val="18"/>
                <w:lang w:eastAsia="en-US"/>
              </w:rPr>
            </w:pPr>
            <w:r w:rsidRPr="00D8276C">
              <w:rPr>
                <w:rFonts w:asciiTheme="majorHAnsi" w:hAnsiTheme="majorHAnsi" w:cstheme="majorHAnsi"/>
                <w:sz w:val="18"/>
                <w:szCs w:val="18"/>
                <w:lang w:eastAsia="en-US"/>
              </w:rPr>
              <w:t>Mikro     -  TAK/NIE</w:t>
            </w:r>
          </w:p>
          <w:p w14:paraId="12F42B76" w14:textId="073C6D6A" w:rsidR="002C7C23" w:rsidRPr="00D8276C" w:rsidRDefault="002C7C23" w:rsidP="002C7C23">
            <w:pPr>
              <w:spacing w:line="256" w:lineRule="auto"/>
              <w:jc w:val="center"/>
              <w:rPr>
                <w:rFonts w:asciiTheme="majorHAnsi" w:hAnsiTheme="majorHAnsi" w:cstheme="majorHAnsi"/>
                <w:sz w:val="18"/>
                <w:szCs w:val="18"/>
                <w:lang w:eastAsia="en-US"/>
              </w:rPr>
            </w:pPr>
            <w:r w:rsidRPr="00D8276C">
              <w:rPr>
                <w:rFonts w:asciiTheme="majorHAnsi" w:hAnsiTheme="majorHAnsi" w:cstheme="majorHAnsi"/>
                <w:sz w:val="18"/>
                <w:szCs w:val="18"/>
                <w:lang w:eastAsia="en-US"/>
              </w:rPr>
              <w:t>Mały       -  TAK/NIE</w:t>
            </w:r>
          </w:p>
          <w:p w14:paraId="7D3BAF85" w14:textId="766CB822" w:rsidR="002C7C23" w:rsidRPr="00D8276C" w:rsidRDefault="002C7C23" w:rsidP="002C7C23">
            <w:pPr>
              <w:spacing w:line="256" w:lineRule="auto"/>
              <w:jc w:val="center"/>
              <w:rPr>
                <w:rFonts w:asciiTheme="majorHAnsi" w:hAnsiTheme="majorHAnsi" w:cstheme="majorHAnsi"/>
                <w:sz w:val="18"/>
                <w:szCs w:val="18"/>
                <w:lang w:eastAsia="en-US"/>
              </w:rPr>
            </w:pPr>
            <w:r w:rsidRPr="00D8276C">
              <w:rPr>
                <w:rFonts w:asciiTheme="majorHAnsi" w:hAnsiTheme="majorHAnsi" w:cstheme="majorHAnsi"/>
                <w:sz w:val="18"/>
                <w:szCs w:val="18"/>
                <w:lang w:eastAsia="en-US"/>
              </w:rPr>
              <w:t>Średni    -  TAK/NIE</w:t>
            </w:r>
          </w:p>
          <w:p w14:paraId="43E0DC9F" w14:textId="77777777" w:rsidR="007129BA" w:rsidRPr="00D8276C" w:rsidRDefault="007129BA" w:rsidP="002C7C23">
            <w:pPr>
              <w:spacing w:line="256" w:lineRule="auto"/>
              <w:jc w:val="center"/>
              <w:rPr>
                <w:rFonts w:asciiTheme="majorHAnsi" w:hAnsiTheme="majorHAnsi" w:cstheme="majorHAnsi"/>
                <w:sz w:val="18"/>
                <w:szCs w:val="18"/>
                <w:lang w:eastAsia="en-US"/>
              </w:rPr>
            </w:pPr>
          </w:p>
          <w:p w14:paraId="65FE95F8" w14:textId="0D1556EE" w:rsidR="009F6A60" w:rsidRPr="00D8276C" w:rsidRDefault="002C7C23" w:rsidP="002C7C23">
            <w:pPr>
              <w:pStyle w:val="Zwykytekst1"/>
              <w:tabs>
                <w:tab w:val="left" w:leader="dot" w:pos="9072"/>
              </w:tabs>
              <w:spacing w:line="276" w:lineRule="auto"/>
              <w:jc w:val="center"/>
              <w:rPr>
                <w:rFonts w:asciiTheme="majorHAnsi" w:hAnsiTheme="majorHAnsi" w:cstheme="minorHAnsi"/>
                <w:i/>
                <w:sz w:val="18"/>
                <w:szCs w:val="18"/>
              </w:rPr>
            </w:pPr>
            <w:r w:rsidRPr="00D8276C">
              <w:rPr>
                <w:rFonts w:asciiTheme="majorHAnsi" w:hAnsiTheme="majorHAnsi" w:cstheme="majorHAnsi"/>
                <w:i/>
                <w:sz w:val="18"/>
                <w:szCs w:val="18"/>
              </w:rPr>
              <w:t>(zaznaczyć właściwe)</w:t>
            </w:r>
          </w:p>
        </w:tc>
      </w:tr>
      <w:tr w:rsidR="00FF01DC" w:rsidRPr="00D8276C" w14:paraId="2D9CA3FF" w14:textId="77777777" w:rsidTr="00925DBD">
        <w:tblPrEx>
          <w:tblBorders>
            <w:top w:val="none" w:sz="0" w:space="0" w:color="auto"/>
            <w:left w:val="none" w:sz="0" w:space="0" w:color="auto"/>
            <w:right w:val="none" w:sz="0" w:space="0" w:color="auto"/>
            <w:insideH w:val="none" w:sz="0" w:space="0" w:color="auto"/>
            <w:insideV w:val="none" w:sz="0" w:space="0" w:color="auto"/>
          </w:tblBorders>
        </w:tblPrEx>
        <w:trPr>
          <w:trHeight w:val="540"/>
        </w:trPr>
        <w:tc>
          <w:tcPr>
            <w:tcW w:w="1782"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1F32B9A9" w14:textId="77777777" w:rsidR="009F6A60" w:rsidRPr="00D8276C" w:rsidRDefault="009F6A60" w:rsidP="009F6A60">
            <w:pPr>
              <w:rPr>
                <w:rFonts w:asciiTheme="majorHAnsi" w:hAnsiTheme="majorHAnsi" w:cstheme="minorHAnsi"/>
                <w:b/>
                <w:bCs/>
                <w:sz w:val="18"/>
                <w:szCs w:val="18"/>
              </w:rPr>
            </w:pPr>
            <w:r w:rsidRPr="00D8276C">
              <w:rPr>
                <w:rFonts w:asciiTheme="majorHAnsi" w:hAnsiTheme="majorHAnsi" w:cstheme="minorHAnsi"/>
                <w:b/>
                <w:bCs/>
                <w:sz w:val="20"/>
                <w:szCs w:val="18"/>
              </w:rPr>
              <w:t>Adres (siedziba) Wykonawcy:</w:t>
            </w:r>
          </w:p>
        </w:tc>
        <w:tc>
          <w:tcPr>
            <w:tcW w:w="5578" w:type="dxa"/>
            <w:gridSpan w:val="3"/>
            <w:tcBorders>
              <w:top w:val="single" w:sz="4" w:space="0" w:color="auto"/>
              <w:left w:val="nil"/>
              <w:bottom w:val="single" w:sz="4" w:space="0" w:color="auto"/>
              <w:right w:val="single" w:sz="4" w:space="0" w:color="auto"/>
            </w:tcBorders>
            <w:shd w:val="clear" w:color="auto" w:fill="auto"/>
            <w:vAlign w:val="bottom"/>
          </w:tcPr>
          <w:p w14:paraId="78093D37" w14:textId="77777777" w:rsidR="009F6A60" w:rsidRPr="00D8276C" w:rsidRDefault="009F6A60" w:rsidP="009F6A60">
            <w:pPr>
              <w:rPr>
                <w:rFonts w:asciiTheme="majorHAnsi" w:hAnsiTheme="majorHAnsi" w:cstheme="minorHAnsi"/>
                <w:sz w:val="18"/>
                <w:szCs w:val="18"/>
              </w:rPr>
            </w:pPr>
            <w:r w:rsidRPr="00D8276C">
              <w:rPr>
                <w:rFonts w:asciiTheme="majorHAnsi" w:hAnsiTheme="majorHAnsi" w:cstheme="minorHAnsi"/>
                <w:sz w:val="18"/>
                <w:szCs w:val="18"/>
              </w:rPr>
              <w:t>ul. ...........................................................................</w:t>
            </w:r>
          </w:p>
        </w:tc>
        <w:tc>
          <w:tcPr>
            <w:tcW w:w="1996" w:type="dxa"/>
            <w:tcBorders>
              <w:top w:val="single" w:sz="4" w:space="0" w:color="auto"/>
              <w:left w:val="nil"/>
              <w:bottom w:val="single" w:sz="4" w:space="0" w:color="auto"/>
              <w:right w:val="single" w:sz="8" w:space="0" w:color="auto"/>
            </w:tcBorders>
            <w:shd w:val="clear" w:color="auto" w:fill="auto"/>
            <w:vAlign w:val="bottom"/>
          </w:tcPr>
          <w:p w14:paraId="157E695C" w14:textId="77777777" w:rsidR="009F6A60" w:rsidRPr="00D8276C" w:rsidRDefault="009F6A60" w:rsidP="009F6A60">
            <w:pPr>
              <w:rPr>
                <w:rFonts w:asciiTheme="majorHAnsi" w:hAnsiTheme="majorHAnsi" w:cstheme="minorHAnsi"/>
                <w:sz w:val="18"/>
                <w:szCs w:val="18"/>
              </w:rPr>
            </w:pPr>
            <w:r w:rsidRPr="00D8276C">
              <w:rPr>
                <w:rFonts w:asciiTheme="majorHAnsi" w:hAnsiTheme="majorHAnsi" w:cstheme="minorHAnsi"/>
                <w:sz w:val="18"/>
                <w:szCs w:val="18"/>
              </w:rPr>
              <w:t>nr ....................</w:t>
            </w:r>
          </w:p>
        </w:tc>
      </w:tr>
      <w:tr w:rsidR="00FF01DC" w:rsidRPr="00D8276C" w14:paraId="5BB273AC" w14:textId="77777777" w:rsidTr="00925DBD">
        <w:tblPrEx>
          <w:tblBorders>
            <w:top w:val="none" w:sz="0" w:space="0" w:color="auto"/>
            <w:left w:val="none" w:sz="0" w:space="0" w:color="auto"/>
            <w:right w:val="none" w:sz="0" w:space="0" w:color="auto"/>
            <w:insideH w:val="none" w:sz="0" w:space="0" w:color="auto"/>
            <w:insideV w:val="none" w:sz="0" w:space="0" w:color="auto"/>
          </w:tblBorders>
        </w:tblPrEx>
        <w:trPr>
          <w:trHeight w:val="810"/>
        </w:trPr>
        <w:tc>
          <w:tcPr>
            <w:tcW w:w="1782" w:type="dxa"/>
            <w:vMerge/>
            <w:tcBorders>
              <w:top w:val="nil"/>
              <w:left w:val="single" w:sz="8" w:space="0" w:color="auto"/>
              <w:bottom w:val="single" w:sz="4" w:space="0" w:color="auto"/>
              <w:right w:val="single" w:sz="4" w:space="0" w:color="auto"/>
            </w:tcBorders>
            <w:vAlign w:val="center"/>
          </w:tcPr>
          <w:p w14:paraId="6D4C429A" w14:textId="77777777" w:rsidR="009F6A60" w:rsidRPr="00D8276C" w:rsidRDefault="009F6A60" w:rsidP="009F6A60">
            <w:pPr>
              <w:rPr>
                <w:rFonts w:asciiTheme="majorHAnsi" w:hAnsiTheme="majorHAnsi" w:cstheme="minorHAnsi"/>
                <w:b/>
                <w:bCs/>
                <w:sz w:val="18"/>
                <w:szCs w:val="18"/>
              </w:rPr>
            </w:pPr>
          </w:p>
        </w:tc>
        <w:tc>
          <w:tcPr>
            <w:tcW w:w="2159" w:type="dxa"/>
            <w:tcBorders>
              <w:top w:val="nil"/>
              <w:left w:val="nil"/>
              <w:bottom w:val="single" w:sz="4" w:space="0" w:color="auto"/>
              <w:right w:val="single" w:sz="4" w:space="0" w:color="auto"/>
            </w:tcBorders>
            <w:shd w:val="clear" w:color="auto" w:fill="auto"/>
            <w:vAlign w:val="bottom"/>
          </w:tcPr>
          <w:p w14:paraId="21A40D67" w14:textId="77777777" w:rsidR="009F6A60" w:rsidRPr="00D8276C" w:rsidRDefault="009F6A60" w:rsidP="009F6A60">
            <w:pPr>
              <w:rPr>
                <w:rFonts w:asciiTheme="majorHAnsi" w:hAnsiTheme="majorHAnsi" w:cstheme="minorHAnsi"/>
                <w:sz w:val="18"/>
                <w:szCs w:val="18"/>
              </w:rPr>
            </w:pPr>
            <w:r w:rsidRPr="00D8276C">
              <w:rPr>
                <w:rFonts w:asciiTheme="majorHAnsi" w:hAnsiTheme="majorHAnsi" w:cstheme="minorHAnsi"/>
                <w:sz w:val="18"/>
                <w:szCs w:val="18"/>
              </w:rPr>
              <w:t>Kod pocztowy:</w:t>
            </w:r>
            <w:r w:rsidRPr="00D8276C">
              <w:rPr>
                <w:rFonts w:asciiTheme="majorHAnsi" w:hAnsiTheme="majorHAnsi" w:cstheme="minorHAnsi"/>
                <w:sz w:val="18"/>
                <w:szCs w:val="18"/>
              </w:rPr>
              <w:br/>
            </w:r>
            <w:r w:rsidRPr="00D8276C">
              <w:rPr>
                <w:rFonts w:asciiTheme="majorHAnsi" w:hAnsiTheme="majorHAnsi" w:cstheme="minorHAnsi"/>
                <w:sz w:val="18"/>
                <w:szCs w:val="18"/>
              </w:rPr>
              <w:br/>
              <w:t xml:space="preserve"> ...............................</w:t>
            </w:r>
          </w:p>
        </w:tc>
        <w:tc>
          <w:tcPr>
            <w:tcW w:w="5415" w:type="dxa"/>
            <w:gridSpan w:val="3"/>
            <w:tcBorders>
              <w:top w:val="single" w:sz="4" w:space="0" w:color="auto"/>
              <w:left w:val="nil"/>
              <w:bottom w:val="single" w:sz="4" w:space="0" w:color="auto"/>
              <w:right w:val="single" w:sz="8" w:space="0" w:color="000000"/>
            </w:tcBorders>
            <w:shd w:val="clear" w:color="auto" w:fill="auto"/>
            <w:vAlign w:val="bottom"/>
          </w:tcPr>
          <w:p w14:paraId="2DA2DAD9" w14:textId="77777777" w:rsidR="009F6A60" w:rsidRPr="00D8276C" w:rsidRDefault="009F6A60" w:rsidP="009F6A60">
            <w:pPr>
              <w:rPr>
                <w:rFonts w:asciiTheme="majorHAnsi" w:hAnsiTheme="majorHAnsi" w:cstheme="minorHAnsi"/>
                <w:sz w:val="18"/>
                <w:szCs w:val="18"/>
              </w:rPr>
            </w:pPr>
            <w:r w:rsidRPr="00D8276C">
              <w:rPr>
                <w:rFonts w:asciiTheme="majorHAnsi" w:hAnsiTheme="majorHAnsi" w:cstheme="minorHAnsi"/>
                <w:sz w:val="18"/>
                <w:szCs w:val="18"/>
              </w:rPr>
              <w:t xml:space="preserve">Miejscowość: </w:t>
            </w:r>
            <w:r w:rsidRPr="00D8276C">
              <w:rPr>
                <w:rFonts w:asciiTheme="majorHAnsi" w:hAnsiTheme="majorHAnsi" w:cstheme="minorHAnsi"/>
                <w:sz w:val="18"/>
                <w:szCs w:val="18"/>
              </w:rPr>
              <w:br/>
            </w:r>
            <w:r w:rsidRPr="00D8276C">
              <w:rPr>
                <w:rFonts w:asciiTheme="majorHAnsi" w:hAnsiTheme="majorHAnsi" w:cstheme="minorHAnsi"/>
                <w:sz w:val="18"/>
                <w:szCs w:val="18"/>
              </w:rPr>
              <w:br/>
              <w:t>..............................................</w:t>
            </w:r>
          </w:p>
        </w:tc>
      </w:tr>
      <w:tr w:rsidR="00FF01DC" w:rsidRPr="00D8276C" w14:paraId="6B58D909" w14:textId="77777777" w:rsidTr="007E654A">
        <w:tblPrEx>
          <w:tblBorders>
            <w:top w:val="none" w:sz="0" w:space="0" w:color="auto"/>
            <w:left w:val="none" w:sz="0" w:space="0" w:color="auto"/>
            <w:right w:val="none" w:sz="0" w:space="0" w:color="auto"/>
            <w:insideH w:val="none" w:sz="0" w:space="0" w:color="auto"/>
            <w:insideV w:val="none" w:sz="0" w:space="0" w:color="auto"/>
          </w:tblBorders>
        </w:tblPrEx>
        <w:trPr>
          <w:cantSplit/>
          <w:trHeight w:val="2497"/>
        </w:trPr>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680C7A34" w14:textId="77777777" w:rsidR="009F6A60" w:rsidRPr="00D8276C" w:rsidRDefault="009F6A60" w:rsidP="009F6A60">
            <w:pPr>
              <w:rPr>
                <w:rFonts w:asciiTheme="majorHAnsi" w:hAnsiTheme="majorHAnsi" w:cstheme="minorHAnsi"/>
                <w:b/>
                <w:bCs/>
                <w:sz w:val="20"/>
                <w:szCs w:val="18"/>
              </w:rPr>
            </w:pPr>
            <w:r w:rsidRPr="00D8276C">
              <w:rPr>
                <w:rFonts w:asciiTheme="majorHAnsi" w:hAnsiTheme="majorHAnsi" w:cstheme="minorHAnsi"/>
                <w:b/>
                <w:bCs/>
                <w:sz w:val="20"/>
                <w:szCs w:val="18"/>
              </w:rPr>
              <w:t>Dane kontaktowe:</w:t>
            </w:r>
          </w:p>
          <w:p w14:paraId="41B90C3C" w14:textId="77777777" w:rsidR="009F6A60" w:rsidRPr="00D8276C" w:rsidRDefault="009F6A60" w:rsidP="009F6A60">
            <w:pPr>
              <w:rPr>
                <w:rFonts w:asciiTheme="majorHAnsi" w:hAnsiTheme="majorHAnsi" w:cstheme="minorHAnsi"/>
                <w:b/>
                <w:bCs/>
                <w:sz w:val="18"/>
                <w:szCs w:val="18"/>
              </w:rPr>
            </w:pPr>
          </w:p>
          <w:p w14:paraId="7317307C" w14:textId="77777777" w:rsidR="009F6A60" w:rsidRPr="00D8276C" w:rsidRDefault="009F6A60" w:rsidP="009F6A60">
            <w:pPr>
              <w:rPr>
                <w:rFonts w:asciiTheme="majorHAnsi" w:hAnsiTheme="majorHAnsi" w:cstheme="minorHAnsi"/>
                <w:b/>
                <w:bCs/>
                <w:sz w:val="18"/>
                <w:szCs w:val="18"/>
              </w:rPr>
            </w:pPr>
          </w:p>
          <w:p w14:paraId="5BAC0B51" w14:textId="77777777" w:rsidR="009F6A60" w:rsidRPr="00D8276C" w:rsidRDefault="009F6A60" w:rsidP="009F6A60">
            <w:pPr>
              <w:rPr>
                <w:rFonts w:asciiTheme="majorHAnsi" w:hAnsiTheme="majorHAnsi" w:cstheme="minorHAnsi"/>
                <w:b/>
                <w:bCs/>
                <w:sz w:val="18"/>
                <w:szCs w:val="18"/>
              </w:rPr>
            </w:pPr>
          </w:p>
          <w:p w14:paraId="723B0F72" w14:textId="77777777" w:rsidR="009F6A60" w:rsidRPr="00D8276C" w:rsidRDefault="009F6A60" w:rsidP="009F6A60">
            <w:pPr>
              <w:rPr>
                <w:rFonts w:asciiTheme="majorHAnsi" w:hAnsiTheme="majorHAnsi" w:cstheme="minorHAnsi"/>
                <w:b/>
                <w:bCs/>
                <w:sz w:val="18"/>
                <w:szCs w:val="18"/>
              </w:rPr>
            </w:pPr>
          </w:p>
          <w:p w14:paraId="5ECC6D44" w14:textId="77777777" w:rsidR="009F6A60" w:rsidRPr="00D8276C" w:rsidRDefault="009F6A60" w:rsidP="009F6A60">
            <w:pPr>
              <w:rPr>
                <w:rFonts w:asciiTheme="majorHAnsi" w:hAnsiTheme="majorHAnsi" w:cstheme="minorHAnsi"/>
                <w:b/>
                <w:bCs/>
                <w:sz w:val="18"/>
                <w:szCs w:val="18"/>
              </w:rPr>
            </w:pPr>
          </w:p>
          <w:p w14:paraId="6388B66C" w14:textId="77777777" w:rsidR="009F6A60" w:rsidRPr="00D8276C" w:rsidRDefault="009F6A60" w:rsidP="009F6A60">
            <w:pPr>
              <w:rPr>
                <w:rFonts w:asciiTheme="majorHAnsi" w:hAnsiTheme="majorHAnsi" w:cstheme="minorHAnsi"/>
                <w:b/>
                <w:bCs/>
                <w:sz w:val="18"/>
                <w:szCs w:val="18"/>
              </w:rPr>
            </w:pPr>
          </w:p>
          <w:p w14:paraId="4CB017BE" w14:textId="3A205BB8" w:rsidR="009F6A60" w:rsidRPr="00D8276C" w:rsidRDefault="009F6A60" w:rsidP="009F6A60">
            <w:pPr>
              <w:rPr>
                <w:rFonts w:asciiTheme="majorHAnsi" w:hAnsiTheme="majorHAnsi" w:cstheme="minorHAnsi"/>
                <w:b/>
                <w:bCs/>
                <w:sz w:val="18"/>
                <w:szCs w:val="18"/>
              </w:rPr>
            </w:pPr>
          </w:p>
          <w:p w14:paraId="1A8BB56F" w14:textId="77777777" w:rsidR="009F6A60" w:rsidRPr="00D8276C" w:rsidRDefault="009F6A60" w:rsidP="009F6A60">
            <w:pPr>
              <w:rPr>
                <w:rFonts w:asciiTheme="majorHAnsi" w:hAnsiTheme="majorHAnsi" w:cstheme="minorHAnsi"/>
                <w:b/>
                <w:bCs/>
                <w:sz w:val="18"/>
                <w:szCs w:val="18"/>
              </w:rPr>
            </w:pPr>
          </w:p>
          <w:p w14:paraId="7CBC1BE4" w14:textId="77777777" w:rsidR="009F6A60" w:rsidRPr="00D8276C" w:rsidRDefault="009F6A60" w:rsidP="009F6A60">
            <w:pPr>
              <w:rPr>
                <w:rFonts w:asciiTheme="majorHAnsi" w:hAnsiTheme="majorHAnsi" w:cstheme="minorHAnsi"/>
                <w:b/>
                <w:bCs/>
                <w:sz w:val="18"/>
                <w:szCs w:val="18"/>
              </w:rPr>
            </w:pPr>
          </w:p>
        </w:tc>
        <w:tc>
          <w:tcPr>
            <w:tcW w:w="3119" w:type="dxa"/>
            <w:gridSpan w:val="2"/>
            <w:tcBorders>
              <w:top w:val="single" w:sz="4" w:space="0" w:color="auto"/>
              <w:left w:val="nil"/>
              <w:bottom w:val="single" w:sz="4" w:space="0" w:color="auto"/>
              <w:right w:val="single" w:sz="4" w:space="0" w:color="auto"/>
            </w:tcBorders>
            <w:shd w:val="clear" w:color="auto" w:fill="auto"/>
          </w:tcPr>
          <w:p w14:paraId="5786FF59" w14:textId="77777777" w:rsidR="009F6A60" w:rsidRPr="00D8276C" w:rsidRDefault="009F6A60" w:rsidP="009F6A60">
            <w:pPr>
              <w:rPr>
                <w:rFonts w:asciiTheme="majorHAnsi" w:hAnsiTheme="majorHAnsi" w:cstheme="minorHAnsi"/>
                <w:sz w:val="18"/>
                <w:szCs w:val="18"/>
              </w:rPr>
            </w:pPr>
            <w:r w:rsidRPr="00D8276C">
              <w:rPr>
                <w:rFonts w:asciiTheme="majorHAnsi" w:hAnsiTheme="majorHAnsi" w:cstheme="minorHAnsi"/>
                <w:sz w:val="18"/>
                <w:szCs w:val="18"/>
              </w:rPr>
              <w:t>Imię i nazwisko osoby do kontaktu:</w:t>
            </w:r>
          </w:p>
          <w:p w14:paraId="70FEED8B" w14:textId="77777777" w:rsidR="009F6A60" w:rsidRPr="00D8276C" w:rsidRDefault="009F6A60" w:rsidP="009F6A60">
            <w:pPr>
              <w:rPr>
                <w:rFonts w:asciiTheme="majorHAnsi" w:hAnsiTheme="majorHAnsi" w:cstheme="minorHAnsi"/>
                <w:sz w:val="18"/>
                <w:szCs w:val="18"/>
              </w:rPr>
            </w:pPr>
          </w:p>
          <w:p w14:paraId="7EEBE321" w14:textId="77777777" w:rsidR="009F6A60" w:rsidRPr="00D8276C" w:rsidRDefault="009F6A60" w:rsidP="009F6A60">
            <w:pPr>
              <w:rPr>
                <w:rFonts w:asciiTheme="majorHAnsi" w:hAnsiTheme="majorHAnsi" w:cstheme="minorHAnsi"/>
                <w:sz w:val="18"/>
                <w:szCs w:val="18"/>
              </w:rPr>
            </w:pPr>
          </w:p>
          <w:p w14:paraId="3A757016" w14:textId="77777777" w:rsidR="009F6A60" w:rsidRPr="00D8276C" w:rsidRDefault="009F6A60" w:rsidP="009F6A60">
            <w:pPr>
              <w:rPr>
                <w:rFonts w:asciiTheme="majorHAnsi" w:hAnsiTheme="majorHAnsi" w:cstheme="minorHAnsi"/>
                <w:sz w:val="18"/>
                <w:szCs w:val="18"/>
              </w:rPr>
            </w:pPr>
          </w:p>
          <w:p w14:paraId="7C8D3F28" w14:textId="2393BA68" w:rsidR="009F6A60" w:rsidRPr="00D8276C" w:rsidRDefault="009F6A60" w:rsidP="009F6A60">
            <w:pPr>
              <w:rPr>
                <w:rFonts w:asciiTheme="majorHAnsi" w:hAnsiTheme="majorHAnsi" w:cstheme="minorHAnsi"/>
                <w:sz w:val="18"/>
                <w:szCs w:val="18"/>
              </w:rPr>
            </w:pPr>
          </w:p>
        </w:tc>
        <w:tc>
          <w:tcPr>
            <w:tcW w:w="4455" w:type="dxa"/>
            <w:gridSpan w:val="2"/>
            <w:tcBorders>
              <w:top w:val="single" w:sz="4" w:space="0" w:color="auto"/>
              <w:left w:val="nil"/>
              <w:bottom w:val="single" w:sz="4" w:space="0" w:color="auto"/>
              <w:right w:val="single" w:sz="4" w:space="0" w:color="auto"/>
            </w:tcBorders>
            <w:shd w:val="clear" w:color="auto" w:fill="auto"/>
          </w:tcPr>
          <w:p w14:paraId="51BCCE1A" w14:textId="77777777" w:rsidR="009F6A60" w:rsidRPr="00D8276C" w:rsidRDefault="009F6A60" w:rsidP="009F6A60">
            <w:pPr>
              <w:rPr>
                <w:rFonts w:asciiTheme="majorHAnsi" w:hAnsiTheme="majorHAnsi" w:cstheme="minorHAnsi"/>
                <w:sz w:val="18"/>
                <w:szCs w:val="18"/>
              </w:rPr>
            </w:pPr>
            <w:r w:rsidRPr="00D8276C">
              <w:rPr>
                <w:rFonts w:asciiTheme="majorHAnsi" w:hAnsiTheme="majorHAnsi" w:cstheme="minorHAnsi"/>
                <w:sz w:val="18"/>
                <w:szCs w:val="18"/>
              </w:rPr>
              <w:t>e-mail:</w:t>
            </w:r>
            <w:r w:rsidRPr="00D8276C">
              <w:rPr>
                <w:rFonts w:asciiTheme="majorHAnsi" w:hAnsiTheme="majorHAnsi" w:cstheme="minorHAnsi"/>
                <w:sz w:val="18"/>
                <w:szCs w:val="18"/>
              </w:rPr>
              <w:br/>
            </w:r>
          </w:p>
          <w:p w14:paraId="533B9CED" w14:textId="77777777" w:rsidR="009F6A60" w:rsidRPr="00D8276C" w:rsidRDefault="009F6A60" w:rsidP="009F6A60">
            <w:pPr>
              <w:rPr>
                <w:rFonts w:asciiTheme="majorHAnsi" w:hAnsiTheme="majorHAnsi" w:cstheme="minorHAnsi"/>
                <w:sz w:val="18"/>
                <w:szCs w:val="18"/>
              </w:rPr>
            </w:pPr>
            <w:r w:rsidRPr="00D8276C">
              <w:rPr>
                <w:rFonts w:asciiTheme="majorHAnsi" w:hAnsiTheme="majorHAnsi" w:cstheme="minorHAnsi"/>
                <w:sz w:val="18"/>
                <w:szCs w:val="18"/>
              </w:rPr>
              <w:br/>
            </w:r>
          </w:p>
          <w:p w14:paraId="31001600" w14:textId="77777777" w:rsidR="009F6A60" w:rsidRPr="00D8276C" w:rsidRDefault="009F6A60" w:rsidP="009F6A60">
            <w:pPr>
              <w:rPr>
                <w:rFonts w:asciiTheme="majorHAnsi" w:hAnsiTheme="majorHAnsi" w:cstheme="minorHAnsi"/>
                <w:sz w:val="18"/>
                <w:szCs w:val="18"/>
              </w:rPr>
            </w:pPr>
            <w:r w:rsidRPr="00D8276C">
              <w:rPr>
                <w:rFonts w:asciiTheme="majorHAnsi" w:hAnsiTheme="majorHAnsi" w:cstheme="minorHAnsi"/>
                <w:sz w:val="18"/>
                <w:szCs w:val="18"/>
              </w:rPr>
              <w:t>telefon i faks:</w:t>
            </w:r>
          </w:p>
        </w:tc>
      </w:tr>
    </w:tbl>
    <w:p w14:paraId="56BF5E15" w14:textId="148724F6" w:rsidR="009F6A60" w:rsidRPr="00D8276C" w:rsidRDefault="009F6A60" w:rsidP="00AA5418">
      <w:pPr>
        <w:pStyle w:val="Zwykytekst"/>
        <w:spacing w:line="360" w:lineRule="auto"/>
        <w:jc w:val="both"/>
        <w:rPr>
          <w:rFonts w:asciiTheme="majorHAnsi" w:hAnsiTheme="majorHAnsi" w:cstheme="minorHAnsi"/>
          <w:iCs/>
          <w:sz w:val="22"/>
          <w:szCs w:val="22"/>
        </w:rPr>
      </w:pPr>
    </w:p>
    <w:p w14:paraId="696F7828" w14:textId="57ACBC71" w:rsidR="00934424" w:rsidRPr="00D8276C" w:rsidRDefault="009F6A60" w:rsidP="00934424">
      <w:pPr>
        <w:pStyle w:val="Zwykytekst"/>
        <w:numPr>
          <w:ilvl w:val="0"/>
          <w:numId w:val="13"/>
        </w:numPr>
        <w:tabs>
          <w:tab w:val="clear" w:pos="600"/>
          <w:tab w:val="num" w:pos="0"/>
        </w:tabs>
        <w:spacing w:line="276" w:lineRule="auto"/>
        <w:ind w:left="0" w:hanging="284"/>
        <w:jc w:val="both"/>
        <w:rPr>
          <w:rFonts w:asciiTheme="majorHAnsi" w:hAnsiTheme="majorHAnsi" w:cstheme="minorHAnsi"/>
          <w:iCs/>
          <w:sz w:val="22"/>
          <w:szCs w:val="22"/>
        </w:rPr>
      </w:pPr>
      <w:r w:rsidRPr="00D8276C">
        <w:rPr>
          <w:rFonts w:asciiTheme="majorHAnsi" w:hAnsiTheme="majorHAnsi" w:cstheme="minorHAnsi"/>
          <w:sz w:val="22"/>
          <w:szCs w:val="22"/>
        </w:rPr>
        <w:t xml:space="preserve">Oferujemy realizację zamówienia za </w:t>
      </w:r>
      <w:r w:rsidR="00934424" w:rsidRPr="00D8276C">
        <w:rPr>
          <w:rFonts w:asciiTheme="majorHAnsi" w:hAnsiTheme="majorHAnsi" w:cstheme="minorHAnsi"/>
          <w:b/>
          <w:sz w:val="22"/>
          <w:szCs w:val="22"/>
        </w:rPr>
        <w:t>cenę brutto:</w:t>
      </w:r>
    </w:p>
    <w:p w14:paraId="18C6321D" w14:textId="77777777" w:rsidR="00934424" w:rsidRPr="00D8276C" w:rsidRDefault="00934424" w:rsidP="00934424">
      <w:pPr>
        <w:pStyle w:val="Zwykytekst"/>
        <w:spacing w:line="276" w:lineRule="auto"/>
        <w:jc w:val="both"/>
        <w:rPr>
          <w:rFonts w:asciiTheme="majorHAnsi" w:hAnsiTheme="majorHAnsi" w:cstheme="minorHAnsi"/>
          <w:iCs/>
          <w:sz w:val="22"/>
          <w:szCs w:val="22"/>
        </w:rPr>
      </w:pPr>
    </w:p>
    <w:p w14:paraId="57AE4FE9" w14:textId="0CAD45C2" w:rsidR="009F6A60" w:rsidRPr="00D8276C" w:rsidRDefault="00011B83" w:rsidP="00011B83">
      <w:pPr>
        <w:pStyle w:val="Zwykytekst"/>
        <w:spacing w:line="276" w:lineRule="auto"/>
        <w:ind w:hanging="284"/>
        <w:jc w:val="both"/>
        <w:rPr>
          <w:rFonts w:asciiTheme="majorHAnsi" w:hAnsiTheme="majorHAnsi" w:cstheme="minorHAnsi"/>
          <w:sz w:val="22"/>
          <w:szCs w:val="22"/>
        </w:rPr>
      </w:pPr>
      <w:r w:rsidRPr="00D8276C">
        <w:rPr>
          <w:rFonts w:asciiTheme="majorHAnsi" w:hAnsiTheme="majorHAnsi" w:cstheme="minorHAnsi"/>
          <w:sz w:val="22"/>
          <w:szCs w:val="22"/>
        </w:rPr>
        <w:t xml:space="preserve">       </w:t>
      </w:r>
      <w:r w:rsidR="009F6A60" w:rsidRPr="00D8276C">
        <w:rPr>
          <w:rFonts w:asciiTheme="majorHAnsi" w:hAnsiTheme="majorHAnsi" w:cstheme="minorHAnsi"/>
          <w:sz w:val="22"/>
          <w:szCs w:val="22"/>
        </w:rPr>
        <w:t>………………………………….. zł</w:t>
      </w:r>
    </w:p>
    <w:p w14:paraId="553C79F5" w14:textId="13D44588" w:rsidR="009F6A60" w:rsidRPr="00D8276C" w:rsidRDefault="00011B83" w:rsidP="00011B83">
      <w:pPr>
        <w:pStyle w:val="Zwykytekst"/>
        <w:spacing w:line="276" w:lineRule="auto"/>
        <w:ind w:hanging="284"/>
        <w:jc w:val="both"/>
        <w:rPr>
          <w:rFonts w:asciiTheme="majorHAnsi" w:hAnsiTheme="majorHAnsi" w:cstheme="minorHAnsi"/>
          <w:sz w:val="22"/>
          <w:szCs w:val="22"/>
        </w:rPr>
      </w:pPr>
      <w:r w:rsidRPr="00D8276C">
        <w:rPr>
          <w:rFonts w:asciiTheme="majorHAnsi" w:hAnsiTheme="majorHAnsi" w:cstheme="minorHAnsi"/>
          <w:sz w:val="22"/>
          <w:szCs w:val="22"/>
        </w:rPr>
        <w:t xml:space="preserve">       </w:t>
      </w:r>
      <w:r w:rsidR="009F6A60" w:rsidRPr="00D8276C">
        <w:rPr>
          <w:rFonts w:asciiTheme="majorHAnsi" w:hAnsiTheme="majorHAnsi" w:cstheme="minorHAnsi"/>
          <w:sz w:val="22"/>
          <w:szCs w:val="22"/>
        </w:rPr>
        <w:t>(słownie ……………………………………………….. złotych)</w:t>
      </w:r>
    </w:p>
    <w:p w14:paraId="0C1F7D74" w14:textId="28A44F09" w:rsidR="009F6A60" w:rsidRPr="00D8276C" w:rsidRDefault="00011B83" w:rsidP="00011B83">
      <w:pPr>
        <w:pStyle w:val="Zwykytekst"/>
        <w:spacing w:line="276" w:lineRule="auto"/>
        <w:ind w:hanging="284"/>
        <w:jc w:val="both"/>
        <w:rPr>
          <w:rFonts w:asciiTheme="majorHAnsi" w:hAnsiTheme="majorHAnsi" w:cstheme="minorHAnsi"/>
          <w:sz w:val="22"/>
          <w:szCs w:val="22"/>
        </w:rPr>
      </w:pPr>
      <w:r w:rsidRPr="00D8276C">
        <w:rPr>
          <w:rFonts w:asciiTheme="majorHAnsi" w:hAnsiTheme="majorHAnsi" w:cstheme="minorHAnsi"/>
          <w:sz w:val="22"/>
          <w:szCs w:val="22"/>
        </w:rPr>
        <w:t xml:space="preserve">       </w:t>
      </w:r>
      <w:r w:rsidR="009F6A60" w:rsidRPr="00D8276C">
        <w:rPr>
          <w:rFonts w:asciiTheme="majorHAnsi" w:hAnsiTheme="majorHAnsi" w:cstheme="minorHAnsi"/>
          <w:sz w:val="22"/>
          <w:szCs w:val="22"/>
        </w:rPr>
        <w:t>w tym podatek VAT ……. %</w:t>
      </w:r>
    </w:p>
    <w:p w14:paraId="75809BF5" w14:textId="3168636A" w:rsidR="008E4B84" w:rsidRPr="00D8276C" w:rsidRDefault="008E4B84" w:rsidP="002E6047">
      <w:pPr>
        <w:pStyle w:val="Zwykytekst"/>
        <w:spacing w:line="276" w:lineRule="auto"/>
        <w:jc w:val="both"/>
        <w:rPr>
          <w:rFonts w:asciiTheme="majorHAnsi" w:hAnsiTheme="majorHAnsi" w:cstheme="minorHAnsi"/>
          <w:iCs/>
          <w:sz w:val="28"/>
          <w:szCs w:val="28"/>
        </w:rPr>
      </w:pPr>
    </w:p>
    <w:p w14:paraId="21FC3C45" w14:textId="77777777" w:rsidR="008E4B84" w:rsidRPr="00D8276C" w:rsidRDefault="008E4B84" w:rsidP="00A676D1">
      <w:pPr>
        <w:pStyle w:val="Zwykytekst1"/>
        <w:numPr>
          <w:ilvl w:val="0"/>
          <w:numId w:val="13"/>
        </w:numPr>
        <w:tabs>
          <w:tab w:val="clear" w:pos="600"/>
          <w:tab w:val="num" w:pos="0"/>
          <w:tab w:val="left" w:pos="284"/>
        </w:tabs>
        <w:spacing w:line="276" w:lineRule="auto"/>
        <w:ind w:left="0" w:hanging="284"/>
        <w:jc w:val="both"/>
        <w:rPr>
          <w:rFonts w:asciiTheme="majorHAnsi" w:hAnsiTheme="majorHAnsi" w:cstheme="minorHAnsi"/>
          <w:sz w:val="22"/>
          <w:szCs w:val="22"/>
        </w:rPr>
      </w:pPr>
      <w:r w:rsidRPr="00D8276C">
        <w:rPr>
          <w:rFonts w:asciiTheme="majorHAnsi" w:hAnsiTheme="majorHAnsi" w:cstheme="minorHAnsi"/>
          <w:sz w:val="22"/>
          <w:szCs w:val="22"/>
        </w:rPr>
        <w:t xml:space="preserve">Oferujemy realizację zamówienia  </w:t>
      </w:r>
      <w:r w:rsidRPr="00D8276C">
        <w:rPr>
          <w:rFonts w:asciiTheme="majorHAnsi" w:hAnsiTheme="majorHAnsi" w:cstheme="minorHAnsi"/>
          <w:b/>
          <w:sz w:val="22"/>
          <w:szCs w:val="22"/>
        </w:rPr>
        <w:t>w terminie ……………………………………………… dni</w:t>
      </w:r>
      <w:r w:rsidRPr="00D8276C">
        <w:rPr>
          <w:rFonts w:asciiTheme="majorHAnsi" w:hAnsiTheme="majorHAnsi" w:cstheme="minorHAnsi"/>
          <w:sz w:val="22"/>
          <w:szCs w:val="22"/>
        </w:rPr>
        <w:t xml:space="preserve"> </w:t>
      </w:r>
    </w:p>
    <w:p w14:paraId="64A0F9C2" w14:textId="6A3C5403" w:rsidR="008E4B84" w:rsidRPr="00D8276C" w:rsidRDefault="008E4B84" w:rsidP="008E4B84">
      <w:pPr>
        <w:pStyle w:val="Zwykytekst1"/>
        <w:tabs>
          <w:tab w:val="left" w:pos="284"/>
        </w:tabs>
        <w:spacing w:line="276" w:lineRule="auto"/>
        <w:jc w:val="both"/>
        <w:rPr>
          <w:rFonts w:asciiTheme="majorHAnsi" w:hAnsiTheme="majorHAnsi" w:cstheme="minorHAnsi"/>
          <w:i/>
          <w:sz w:val="22"/>
          <w:szCs w:val="22"/>
        </w:rPr>
      </w:pPr>
      <w:r w:rsidRPr="00D8276C">
        <w:rPr>
          <w:rFonts w:asciiTheme="majorHAnsi" w:hAnsiTheme="majorHAnsi" w:cstheme="minorHAnsi"/>
          <w:i/>
          <w:sz w:val="22"/>
          <w:szCs w:val="22"/>
        </w:rPr>
        <w:t xml:space="preserve">                                                                                (te</w:t>
      </w:r>
      <w:r w:rsidR="00F73A37" w:rsidRPr="00D8276C">
        <w:rPr>
          <w:rFonts w:asciiTheme="majorHAnsi" w:hAnsiTheme="majorHAnsi" w:cstheme="minorHAnsi"/>
          <w:i/>
          <w:sz w:val="22"/>
          <w:szCs w:val="22"/>
        </w:rPr>
        <w:t>rmin nie mo</w:t>
      </w:r>
      <w:r w:rsidR="00934424" w:rsidRPr="00D8276C">
        <w:rPr>
          <w:rFonts w:asciiTheme="majorHAnsi" w:hAnsiTheme="majorHAnsi" w:cstheme="minorHAnsi"/>
          <w:i/>
          <w:sz w:val="22"/>
          <w:szCs w:val="22"/>
        </w:rPr>
        <w:t>że być dłuższy niż 3</w:t>
      </w:r>
      <w:r w:rsidR="009D14A2" w:rsidRPr="00D8276C">
        <w:rPr>
          <w:rFonts w:asciiTheme="majorHAnsi" w:hAnsiTheme="majorHAnsi" w:cstheme="minorHAnsi"/>
          <w:i/>
          <w:sz w:val="22"/>
          <w:szCs w:val="22"/>
        </w:rPr>
        <w:t>0</w:t>
      </w:r>
      <w:r w:rsidRPr="00D8276C">
        <w:rPr>
          <w:rFonts w:asciiTheme="majorHAnsi" w:hAnsiTheme="majorHAnsi" w:cstheme="minorHAnsi"/>
          <w:i/>
          <w:sz w:val="22"/>
          <w:szCs w:val="22"/>
        </w:rPr>
        <w:t xml:space="preserve"> dni)</w:t>
      </w:r>
    </w:p>
    <w:p w14:paraId="7F0E258F" w14:textId="77777777" w:rsidR="008E4B84" w:rsidRPr="00D8276C" w:rsidRDefault="008E4B84" w:rsidP="008E4B84">
      <w:pPr>
        <w:pStyle w:val="Zwykytekst1"/>
        <w:tabs>
          <w:tab w:val="left" w:pos="284"/>
        </w:tabs>
        <w:spacing w:line="276" w:lineRule="auto"/>
        <w:jc w:val="both"/>
        <w:rPr>
          <w:rFonts w:asciiTheme="majorHAnsi" w:hAnsiTheme="majorHAnsi" w:cstheme="minorHAnsi"/>
          <w:sz w:val="22"/>
          <w:szCs w:val="22"/>
        </w:rPr>
      </w:pPr>
    </w:p>
    <w:p w14:paraId="5B1979E6" w14:textId="415BEFDF" w:rsidR="009F6A60" w:rsidRPr="00D8276C" w:rsidRDefault="009F6A60" w:rsidP="00A676D1">
      <w:pPr>
        <w:pStyle w:val="Zwykytekst1"/>
        <w:numPr>
          <w:ilvl w:val="0"/>
          <w:numId w:val="13"/>
        </w:numPr>
        <w:tabs>
          <w:tab w:val="clear" w:pos="600"/>
          <w:tab w:val="num" w:pos="0"/>
          <w:tab w:val="left" w:pos="284"/>
        </w:tabs>
        <w:spacing w:line="276" w:lineRule="auto"/>
        <w:ind w:left="0" w:hanging="284"/>
        <w:jc w:val="both"/>
        <w:rPr>
          <w:rFonts w:asciiTheme="majorHAnsi" w:hAnsiTheme="majorHAnsi" w:cstheme="minorHAnsi"/>
          <w:sz w:val="22"/>
          <w:szCs w:val="22"/>
        </w:rPr>
      </w:pPr>
      <w:r w:rsidRPr="00D8276C">
        <w:rPr>
          <w:rFonts w:asciiTheme="majorHAnsi" w:hAnsiTheme="majorHAnsi" w:cstheme="minorHAnsi"/>
          <w:sz w:val="22"/>
          <w:szCs w:val="22"/>
        </w:rPr>
        <w:t>Oświadczamy, że zapoznaliśmy się z ogłoszeniem o zamówieniu, Specyfikacją Warunków Zamówienia i uznajemy się za związanych określonymi w nich postanowieniami i zasadami postępowania.</w:t>
      </w:r>
    </w:p>
    <w:p w14:paraId="2935ECD3" w14:textId="3587E761" w:rsidR="009F6A60" w:rsidRPr="00D8276C" w:rsidRDefault="009F6A60" w:rsidP="00011B83">
      <w:pPr>
        <w:pStyle w:val="Zwykytekst"/>
        <w:spacing w:line="276" w:lineRule="auto"/>
        <w:jc w:val="both"/>
        <w:rPr>
          <w:rFonts w:asciiTheme="majorHAnsi" w:hAnsiTheme="majorHAnsi" w:cstheme="minorHAnsi"/>
          <w:iCs/>
          <w:sz w:val="22"/>
          <w:szCs w:val="22"/>
        </w:rPr>
      </w:pPr>
    </w:p>
    <w:p w14:paraId="14CB32C5" w14:textId="77777777" w:rsidR="009F6A60" w:rsidRPr="00D8276C" w:rsidRDefault="009F6A60" w:rsidP="00A676D1">
      <w:pPr>
        <w:pStyle w:val="Zwykytekst"/>
        <w:numPr>
          <w:ilvl w:val="0"/>
          <w:numId w:val="13"/>
        </w:numPr>
        <w:tabs>
          <w:tab w:val="clear" w:pos="600"/>
          <w:tab w:val="num" w:pos="0"/>
        </w:tabs>
        <w:spacing w:line="276" w:lineRule="auto"/>
        <w:ind w:left="0" w:hanging="283"/>
        <w:jc w:val="both"/>
        <w:rPr>
          <w:rFonts w:asciiTheme="majorHAnsi" w:hAnsiTheme="majorHAnsi" w:cstheme="minorHAnsi"/>
          <w:sz w:val="22"/>
          <w:szCs w:val="22"/>
        </w:rPr>
      </w:pPr>
      <w:r w:rsidRPr="00D8276C">
        <w:rPr>
          <w:rFonts w:asciiTheme="majorHAnsi" w:hAnsiTheme="majorHAnsi" w:cstheme="minorHAnsi"/>
          <w:sz w:val="22"/>
          <w:szCs w:val="22"/>
        </w:rPr>
        <w:t xml:space="preserve">Oświadczam/y, że wykazując spełnianie warunków udziału w postępowaniu polegam/y na zasobach następujących podmiotów, na zasobach których polegamy wykazując spełnianie warunków udziału w postępowaniu: </w:t>
      </w:r>
      <w:r w:rsidRPr="00D8276C">
        <w:rPr>
          <w:rFonts w:asciiTheme="majorHAnsi" w:hAnsiTheme="majorHAnsi" w:cstheme="minorHAnsi"/>
          <w:i/>
          <w:sz w:val="22"/>
          <w:szCs w:val="22"/>
        </w:rPr>
        <w:t>(pozostawić właściwe)</w:t>
      </w:r>
    </w:p>
    <w:p w14:paraId="52677A6B" w14:textId="77777777" w:rsidR="009F6A60" w:rsidRPr="00D8276C" w:rsidRDefault="009F6A60" w:rsidP="00A676D1">
      <w:pPr>
        <w:pStyle w:val="Zwykytekst"/>
        <w:numPr>
          <w:ilvl w:val="0"/>
          <w:numId w:val="15"/>
        </w:numPr>
        <w:spacing w:line="276" w:lineRule="auto"/>
        <w:rPr>
          <w:rFonts w:asciiTheme="majorHAnsi" w:hAnsiTheme="majorHAnsi" w:cstheme="minorHAnsi"/>
          <w:sz w:val="22"/>
          <w:szCs w:val="22"/>
        </w:rPr>
      </w:pPr>
      <w:r w:rsidRPr="00D8276C">
        <w:rPr>
          <w:rFonts w:asciiTheme="majorHAnsi" w:hAnsiTheme="majorHAnsi" w:cstheme="minorHAnsi"/>
          <w:sz w:val="22"/>
          <w:szCs w:val="22"/>
        </w:rPr>
        <w:t>NIE</w:t>
      </w:r>
    </w:p>
    <w:p w14:paraId="66D04651" w14:textId="77777777" w:rsidR="009F6A60" w:rsidRPr="00D8276C" w:rsidRDefault="009F6A60" w:rsidP="00A676D1">
      <w:pPr>
        <w:pStyle w:val="Zwykytekst"/>
        <w:numPr>
          <w:ilvl w:val="0"/>
          <w:numId w:val="15"/>
        </w:numPr>
        <w:spacing w:line="276" w:lineRule="auto"/>
        <w:rPr>
          <w:rFonts w:asciiTheme="majorHAnsi" w:hAnsiTheme="majorHAnsi" w:cstheme="minorHAnsi"/>
          <w:sz w:val="22"/>
          <w:szCs w:val="22"/>
        </w:rPr>
      </w:pPr>
      <w:r w:rsidRPr="00D8276C">
        <w:rPr>
          <w:rFonts w:asciiTheme="majorHAnsi" w:hAnsiTheme="majorHAnsi" w:cstheme="minorHAnsi"/>
          <w:sz w:val="22"/>
          <w:szCs w:val="22"/>
        </w:rPr>
        <w:t xml:space="preserve">TAK  - …………………………………………………………………………….. </w:t>
      </w:r>
    </w:p>
    <w:p w14:paraId="5F267D65" w14:textId="77777777" w:rsidR="009F6A60" w:rsidRPr="00D8276C" w:rsidRDefault="009F6A60" w:rsidP="009F6A60">
      <w:pPr>
        <w:pStyle w:val="Zwykytekst"/>
        <w:spacing w:line="276" w:lineRule="auto"/>
        <w:ind w:left="720"/>
        <w:rPr>
          <w:rFonts w:asciiTheme="majorHAnsi" w:hAnsiTheme="majorHAnsi" w:cstheme="minorHAnsi"/>
          <w:sz w:val="22"/>
          <w:szCs w:val="22"/>
        </w:rPr>
      </w:pPr>
      <w:r w:rsidRPr="00D8276C">
        <w:rPr>
          <w:rFonts w:asciiTheme="majorHAnsi" w:hAnsiTheme="majorHAnsi" w:cstheme="minorHAnsi"/>
          <w:sz w:val="22"/>
          <w:szCs w:val="22"/>
        </w:rPr>
        <w:t xml:space="preserve">          - ………………..……………………………………………………………</w:t>
      </w:r>
    </w:p>
    <w:p w14:paraId="62A58214" w14:textId="77777777" w:rsidR="009F6A60" w:rsidRPr="00D8276C" w:rsidRDefault="009F6A60" w:rsidP="009F6A60">
      <w:pPr>
        <w:pStyle w:val="Zwykytekst"/>
        <w:spacing w:line="276" w:lineRule="auto"/>
        <w:ind w:left="720"/>
        <w:rPr>
          <w:rFonts w:asciiTheme="majorHAnsi" w:hAnsiTheme="majorHAnsi" w:cstheme="minorHAnsi"/>
          <w:i/>
          <w:sz w:val="22"/>
          <w:szCs w:val="22"/>
        </w:rPr>
      </w:pPr>
      <w:r w:rsidRPr="00D8276C">
        <w:rPr>
          <w:rFonts w:asciiTheme="majorHAnsi" w:hAnsiTheme="majorHAnsi" w:cstheme="minorHAnsi"/>
          <w:i/>
          <w:sz w:val="22"/>
          <w:szCs w:val="22"/>
        </w:rPr>
        <w:t xml:space="preserve">               (należy podać nazwy/firmy tych podmiotów)</w:t>
      </w:r>
    </w:p>
    <w:p w14:paraId="027C12CF" w14:textId="77777777" w:rsidR="009F6A60" w:rsidRPr="00D8276C" w:rsidRDefault="009F6A60" w:rsidP="009F6A60">
      <w:pPr>
        <w:pStyle w:val="Zwykytekst"/>
        <w:spacing w:line="276" w:lineRule="auto"/>
        <w:ind w:left="720"/>
        <w:rPr>
          <w:rFonts w:asciiTheme="majorHAnsi" w:hAnsiTheme="majorHAnsi" w:cstheme="minorHAnsi"/>
          <w:i/>
          <w:sz w:val="10"/>
          <w:szCs w:val="22"/>
        </w:rPr>
      </w:pPr>
    </w:p>
    <w:p w14:paraId="37995CA4" w14:textId="341C0A06" w:rsidR="009C755D" w:rsidRPr="00D8276C" w:rsidRDefault="009F6A60" w:rsidP="009F6A60">
      <w:pPr>
        <w:pStyle w:val="Zwykytekst"/>
        <w:spacing w:line="276" w:lineRule="auto"/>
        <w:jc w:val="both"/>
        <w:rPr>
          <w:rFonts w:asciiTheme="majorHAnsi" w:hAnsiTheme="majorHAnsi" w:cstheme="minorHAnsi"/>
          <w:sz w:val="22"/>
          <w:szCs w:val="22"/>
        </w:rPr>
      </w:pPr>
      <w:r w:rsidRPr="00D8276C">
        <w:rPr>
          <w:rFonts w:asciiTheme="majorHAnsi" w:hAnsiTheme="majorHAnsi" w:cstheme="minorHAnsi"/>
          <w:sz w:val="22"/>
          <w:szCs w:val="22"/>
        </w:rPr>
        <w:t>i załączam/y zobowiązanie tych podmiotów do oddania do dyspozycji Wykonawcy niezbędnych zasobów na potrzeby realizacji zamówienia.</w:t>
      </w:r>
    </w:p>
    <w:p w14:paraId="47968952" w14:textId="77777777" w:rsidR="009F6A60" w:rsidRPr="00D8276C" w:rsidRDefault="009F6A60" w:rsidP="00A676D1">
      <w:pPr>
        <w:pStyle w:val="Zwykytekst"/>
        <w:numPr>
          <w:ilvl w:val="0"/>
          <w:numId w:val="13"/>
        </w:numPr>
        <w:tabs>
          <w:tab w:val="clear" w:pos="600"/>
          <w:tab w:val="num" w:pos="0"/>
        </w:tabs>
        <w:spacing w:line="276" w:lineRule="auto"/>
        <w:ind w:left="0" w:hanging="283"/>
        <w:rPr>
          <w:rFonts w:asciiTheme="majorHAnsi" w:hAnsiTheme="majorHAnsi" w:cstheme="minorHAnsi"/>
          <w:sz w:val="22"/>
          <w:szCs w:val="22"/>
        </w:rPr>
      </w:pPr>
      <w:r w:rsidRPr="00D8276C">
        <w:rPr>
          <w:rFonts w:asciiTheme="majorHAnsi" w:hAnsiTheme="majorHAnsi" w:cstheme="minorHAnsi"/>
          <w:sz w:val="22"/>
          <w:szCs w:val="22"/>
        </w:rPr>
        <w:t>Następującą/e część/ci zamówienia powierzymy podwykonawcy:</w:t>
      </w:r>
    </w:p>
    <w:tbl>
      <w:tblPr>
        <w:tblStyle w:val="Tabela-Siatka"/>
        <w:tblW w:w="9493" w:type="dxa"/>
        <w:tblInd w:w="-284" w:type="dxa"/>
        <w:tblLook w:val="04A0" w:firstRow="1" w:lastRow="0" w:firstColumn="1" w:lastColumn="0" w:noHBand="0" w:noVBand="1"/>
      </w:tblPr>
      <w:tblGrid>
        <w:gridCol w:w="502"/>
        <w:gridCol w:w="5313"/>
        <w:gridCol w:w="3678"/>
      </w:tblGrid>
      <w:tr w:rsidR="00FF01DC" w:rsidRPr="00D8276C" w14:paraId="6BF0E0A4" w14:textId="77777777" w:rsidTr="009F6A60">
        <w:tc>
          <w:tcPr>
            <w:tcW w:w="480" w:type="dxa"/>
          </w:tcPr>
          <w:p w14:paraId="751EDFA2" w14:textId="77777777" w:rsidR="009F6A60" w:rsidRPr="00D8276C" w:rsidRDefault="009F6A60" w:rsidP="009F6A60">
            <w:pPr>
              <w:spacing w:line="276" w:lineRule="auto"/>
              <w:jc w:val="both"/>
              <w:rPr>
                <w:rFonts w:asciiTheme="majorHAnsi" w:hAnsiTheme="majorHAnsi" w:cstheme="minorHAnsi"/>
                <w:sz w:val="22"/>
                <w:szCs w:val="22"/>
              </w:rPr>
            </w:pPr>
            <w:r w:rsidRPr="00D8276C">
              <w:rPr>
                <w:rFonts w:asciiTheme="majorHAnsi" w:hAnsiTheme="majorHAnsi" w:cstheme="minorHAnsi"/>
                <w:sz w:val="22"/>
                <w:szCs w:val="22"/>
              </w:rPr>
              <w:t>Lp.</w:t>
            </w:r>
          </w:p>
        </w:tc>
        <w:tc>
          <w:tcPr>
            <w:tcW w:w="5328" w:type="dxa"/>
          </w:tcPr>
          <w:p w14:paraId="3C7649AE" w14:textId="77777777" w:rsidR="009F6A60" w:rsidRPr="00D8276C" w:rsidRDefault="009F6A60" w:rsidP="009F6A60">
            <w:pPr>
              <w:spacing w:line="276" w:lineRule="auto"/>
              <w:jc w:val="center"/>
              <w:rPr>
                <w:rFonts w:asciiTheme="majorHAnsi" w:hAnsiTheme="majorHAnsi" w:cstheme="minorHAnsi"/>
                <w:sz w:val="22"/>
                <w:szCs w:val="22"/>
              </w:rPr>
            </w:pPr>
            <w:r w:rsidRPr="00D8276C">
              <w:rPr>
                <w:rFonts w:asciiTheme="majorHAnsi" w:hAnsiTheme="majorHAnsi" w:cstheme="minorHAnsi"/>
                <w:sz w:val="22"/>
                <w:szCs w:val="22"/>
              </w:rPr>
              <w:t>Zakres</w:t>
            </w:r>
          </w:p>
        </w:tc>
        <w:tc>
          <w:tcPr>
            <w:tcW w:w="3685" w:type="dxa"/>
          </w:tcPr>
          <w:p w14:paraId="20F56D8E" w14:textId="77777777" w:rsidR="009F6A60" w:rsidRPr="00D8276C" w:rsidRDefault="009F6A60" w:rsidP="009F6A60">
            <w:pPr>
              <w:spacing w:line="276" w:lineRule="auto"/>
              <w:jc w:val="center"/>
              <w:rPr>
                <w:rFonts w:asciiTheme="majorHAnsi" w:hAnsiTheme="majorHAnsi" w:cstheme="minorHAnsi"/>
                <w:sz w:val="22"/>
                <w:szCs w:val="22"/>
              </w:rPr>
            </w:pPr>
            <w:r w:rsidRPr="00D8276C">
              <w:rPr>
                <w:rFonts w:asciiTheme="majorHAnsi" w:hAnsiTheme="majorHAnsi" w:cstheme="minorHAnsi"/>
                <w:sz w:val="22"/>
                <w:szCs w:val="22"/>
              </w:rPr>
              <w:t>Podwykonawca</w:t>
            </w:r>
          </w:p>
          <w:p w14:paraId="0278B628" w14:textId="77777777" w:rsidR="009F6A60" w:rsidRPr="00D8276C" w:rsidRDefault="009F6A60" w:rsidP="009F6A60">
            <w:pPr>
              <w:spacing w:line="276" w:lineRule="auto"/>
              <w:jc w:val="center"/>
              <w:rPr>
                <w:rFonts w:asciiTheme="majorHAnsi" w:hAnsiTheme="majorHAnsi" w:cstheme="minorHAnsi"/>
                <w:sz w:val="22"/>
                <w:szCs w:val="22"/>
              </w:rPr>
            </w:pPr>
            <w:r w:rsidRPr="00D8276C">
              <w:rPr>
                <w:rFonts w:asciiTheme="majorHAnsi" w:hAnsiTheme="majorHAnsi" w:cstheme="minorHAnsi"/>
                <w:sz w:val="22"/>
                <w:szCs w:val="22"/>
              </w:rPr>
              <w:t>(nazwa i adres)</w:t>
            </w:r>
          </w:p>
        </w:tc>
      </w:tr>
      <w:tr w:rsidR="00FF01DC" w:rsidRPr="00D8276C" w14:paraId="47E8829D" w14:textId="77777777" w:rsidTr="009F6A60">
        <w:tc>
          <w:tcPr>
            <w:tcW w:w="480" w:type="dxa"/>
          </w:tcPr>
          <w:p w14:paraId="12E6D1B2" w14:textId="77777777" w:rsidR="009F6A60" w:rsidRPr="00D8276C" w:rsidRDefault="009F6A60" w:rsidP="009F6A60">
            <w:pPr>
              <w:spacing w:line="276" w:lineRule="auto"/>
              <w:jc w:val="both"/>
              <w:rPr>
                <w:rFonts w:asciiTheme="majorHAnsi" w:hAnsiTheme="majorHAnsi" w:cstheme="minorHAnsi"/>
                <w:sz w:val="22"/>
                <w:szCs w:val="22"/>
              </w:rPr>
            </w:pPr>
          </w:p>
        </w:tc>
        <w:tc>
          <w:tcPr>
            <w:tcW w:w="5328" w:type="dxa"/>
          </w:tcPr>
          <w:p w14:paraId="3C074340" w14:textId="77777777" w:rsidR="009F6A60" w:rsidRPr="00D8276C" w:rsidRDefault="009F6A60" w:rsidP="009F6A60">
            <w:pPr>
              <w:spacing w:line="276" w:lineRule="auto"/>
              <w:jc w:val="both"/>
              <w:rPr>
                <w:rFonts w:asciiTheme="majorHAnsi" w:hAnsiTheme="majorHAnsi" w:cstheme="minorHAnsi"/>
                <w:sz w:val="22"/>
                <w:szCs w:val="22"/>
              </w:rPr>
            </w:pPr>
          </w:p>
          <w:p w14:paraId="7DABC0D1" w14:textId="77777777" w:rsidR="009F6A60" w:rsidRPr="00D8276C" w:rsidRDefault="009F6A60" w:rsidP="009F6A60">
            <w:pPr>
              <w:spacing w:line="276" w:lineRule="auto"/>
              <w:jc w:val="both"/>
              <w:rPr>
                <w:rFonts w:asciiTheme="majorHAnsi" w:hAnsiTheme="majorHAnsi" w:cstheme="minorHAnsi"/>
                <w:sz w:val="22"/>
                <w:szCs w:val="22"/>
              </w:rPr>
            </w:pPr>
          </w:p>
        </w:tc>
        <w:tc>
          <w:tcPr>
            <w:tcW w:w="3685" w:type="dxa"/>
          </w:tcPr>
          <w:p w14:paraId="41111892" w14:textId="77777777" w:rsidR="009F6A60" w:rsidRPr="00D8276C" w:rsidRDefault="009F6A60" w:rsidP="009F6A60">
            <w:pPr>
              <w:spacing w:line="276" w:lineRule="auto"/>
              <w:jc w:val="both"/>
              <w:rPr>
                <w:rFonts w:asciiTheme="majorHAnsi" w:hAnsiTheme="majorHAnsi" w:cstheme="minorHAnsi"/>
                <w:sz w:val="22"/>
                <w:szCs w:val="22"/>
              </w:rPr>
            </w:pPr>
          </w:p>
        </w:tc>
      </w:tr>
      <w:tr w:rsidR="00FF01DC" w:rsidRPr="00D8276C" w14:paraId="3DC22D66" w14:textId="77777777" w:rsidTr="009F6A60">
        <w:tc>
          <w:tcPr>
            <w:tcW w:w="480" w:type="dxa"/>
          </w:tcPr>
          <w:p w14:paraId="3DE79841" w14:textId="77777777" w:rsidR="009F6A60" w:rsidRPr="00D8276C" w:rsidRDefault="009F6A60" w:rsidP="009F6A60">
            <w:pPr>
              <w:spacing w:line="276" w:lineRule="auto"/>
              <w:jc w:val="both"/>
              <w:rPr>
                <w:rFonts w:asciiTheme="majorHAnsi" w:hAnsiTheme="majorHAnsi" w:cstheme="minorHAnsi"/>
                <w:sz w:val="22"/>
                <w:szCs w:val="22"/>
              </w:rPr>
            </w:pPr>
          </w:p>
        </w:tc>
        <w:tc>
          <w:tcPr>
            <w:tcW w:w="5328" w:type="dxa"/>
          </w:tcPr>
          <w:p w14:paraId="78C8B992" w14:textId="77777777" w:rsidR="009F6A60" w:rsidRPr="00D8276C" w:rsidRDefault="009F6A60" w:rsidP="009F6A60">
            <w:pPr>
              <w:spacing w:line="276" w:lineRule="auto"/>
              <w:jc w:val="both"/>
              <w:rPr>
                <w:rFonts w:asciiTheme="majorHAnsi" w:hAnsiTheme="majorHAnsi" w:cstheme="minorHAnsi"/>
                <w:sz w:val="22"/>
                <w:szCs w:val="22"/>
              </w:rPr>
            </w:pPr>
          </w:p>
          <w:p w14:paraId="47840C93" w14:textId="77777777" w:rsidR="009F6A60" w:rsidRPr="00D8276C" w:rsidRDefault="009F6A60" w:rsidP="009F6A60">
            <w:pPr>
              <w:spacing w:line="276" w:lineRule="auto"/>
              <w:jc w:val="both"/>
              <w:rPr>
                <w:rFonts w:asciiTheme="majorHAnsi" w:hAnsiTheme="majorHAnsi" w:cstheme="minorHAnsi"/>
                <w:sz w:val="22"/>
                <w:szCs w:val="22"/>
              </w:rPr>
            </w:pPr>
          </w:p>
        </w:tc>
        <w:tc>
          <w:tcPr>
            <w:tcW w:w="3685" w:type="dxa"/>
          </w:tcPr>
          <w:p w14:paraId="2FE34B08" w14:textId="77777777" w:rsidR="009F6A60" w:rsidRPr="00D8276C" w:rsidRDefault="009F6A60" w:rsidP="009F6A60">
            <w:pPr>
              <w:spacing w:line="276" w:lineRule="auto"/>
              <w:jc w:val="both"/>
              <w:rPr>
                <w:rFonts w:asciiTheme="majorHAnsi" w:hAnsiTheme="majorHAnsi" w:cstheme="minorHAnsi"/>
                <w:sz w:val="22"/>
                <w:szCs w:val="22"/>
              </w:rPr>
            </w:pPr>
          </w:p>
        </w:tc>
      </w:tr>
    </w:tbl>
    <w:p w14:paraId="5D54846F" w14:textId="77777777" w:rsidR="009F6A60" w:rsidRPr="00D8276C" w:rsidRDefault="009F6A60" w:rsidP="009F6A60">
      <w:pPr>
        <w:spacing w:line="276" w:lineRule="auto"/>
        <w:ind w:left="-284"/>
        <w:jc w:val="both"/>
        <w:rPr>
          <w:rFonts w:asciiTheme="majorHAnsi" w:hAnsiTheme="majorHAnsi" w:cstheme="minorHAnsi"/>
          <w:sz w:val="22"/>
          <w:szCs w:val="22"/>
        </w:rPr>
      </w:pPr>
    </w:p>
    <w:p w14:paraId="0E698320" w14:textId="77777777" w:rsidR="009F6A60" w:rsidRPr="00D8276C" w:rsidRDefault="009F6A60" w:rsidP="00A676D1">
      <w:pPr>
        <w:pStyle w:val="Akapitzlist"/>
        <w:numPr>
          <w:ilvl w:val="0"/>
          <w:numId w:val="13"/>
        </w:numPr>
        <w:tabs>
          <w:tab w:val="clear" w:pos="600"/>
          <w:tab w:val="num" w:pos="0"/>
        </w:tabs>
        <w:spacing w:line="276" w:lineRule="auto"/>
        <w:ind w:left="0" w:hanging="283"/>
        <w:contextualSpacing/>
        <w:jc w:val="both"/>
        <w:rPr>
          <w:rFonts w:asciiTheme="majorHAnsi" w:hAnsiTheme="majorHAnsi" w:cstheme="minorHAnsi"/>
          <w:sz w:val="22"/>
          <w:szCs w:val="22"/>
        </w:rPr>
      </w:pPr>
      <w:r w:rsidRPr="00D8276C">
        <w:rPr>
          <w:rFonts w:asciiTheme="majorHAnsi" w:hAnsiTheme="majorHAnsi" w:cstheme="minorHAnsi"/>
          <w:sz w:val="22"/>
          <w:szCs w:val="22"/>
        </w:rPr>
        <w:t xml:space="preserve">Oświadczam/y, że oferta </w:t>
      </w:r>
      <w:r w:rsidRPr="00D8276C">
        <w:rPr>
          <w:rFonts w:asciiTheme="majorHAnsi" w:hAnsiTheme="majorHAnsi" w:cstheme="minorHAnsi"/>
          <w:i/>
          <w:sz w:val="22"/>
          <w:szCs w:val="22"/>
        </w:rPr>
        <w:t>(pozostawić właściwe lub skreślić niewłaściwe):</w:t>
      </w:r>
    </w:p>
    <w:p w14:paraId="00D80C37" w14:textId="77777777" w:rsidR="009F6A60" w:rsidRPr="00D8276C" w:rsidRDefault="009F6A60" w:rsidP="00A676D1">
      <w:pPr>
        <w:pStyle w:val="Akapitzlist"/>
        <w:numPr>
          <w:ilvl w:val="0"/>
          <w:numId w:val="14"/>
        </w:numPr>
        <w:spacing w:line="276" w:lineRule="auto"/>
        <w:contextualSpacing/>
        <w:jc w:val="both"/>
        <w:rPr>
          <w:rFonts w:asciiTheme="majorHAnsi" w:hAnsiTheme="majorHAnsi" w:cstheme="minorHAnsi"/>
          <w:sz w:val="22"/>
          <w:szCs w:val="22"/>
        </w:rPr>
      </w:pPr>
      <w:r w:rsidRPr="00D8276C">
        <w:rPr>
          <w:rFonts w:asciiTheme="majorHAnsi" w:hAnsiTheme="majorHAnsi" w:cstheme="minorHAnsi"/>
          <w:sz w:val="22"/>
          <w:szCs w:val="22"/>
        </w:rPr>
        <w:t>Zawiera tajemnicę przedsiębiorstwa</w:t>
      </w:r>
    </w:p>
    <w:p w14:paraId="7B59462F" w14:textId="77777777" w:rsidR="009F6A60" w:rsidRPr="00D8276C" w:rsidRDefault="009F6A60" w:rsidP="00A676D1">
      <w:pPr>
        <w:pStyle w:val="Akapitzlist"/>
        <w:numPr>
          <w:ilvl w:val="0"/>
          <w:numId w:val="14"/>
        </w:numPr>
        <w:spacing w:line="276" w:lineRule="auto"/>
        <w:contextualSpacing/>
        <w:jc w:val="both"/>
        <w:rPr>
          <w:rFonts w:asciiTheme="majorHAnsi" w:hAnsiTheme="majorHAnsi" w:cstheme="minorHAnsi"/>
          <w:sz w:val="22"/>
          <w:szCs w:val="22"/>
        </w:rPr>
      </w:pPr>
      <w:r w:rsidRPr="00D8276C">
        <w:rPr>
          <w:rFonts w:asciiTheme="majorHAnsi" w:hAnsiTheme="majorHAnsi" w:cstheme="minorHAnsi"/>
          <w:sz w:val="22"/>
          <w:szCs w:val="22"/>
        </w:rPr>
        <w:t>Nie zawiera tajemnicy przedsiębiorstwa</w:t>
      </w:r>
    </w:p>
    <w:p w14:paraId="2AE67FB9" w14:textId="19641FAC" w:rsidR="009F6A60" w:rsidRPr="00D8276C" w:rsidRDefault="009F6A60" w:rsidP="009F6A60">
      <w:pPr>
        <w:pStyle w:val="Akapitzlist"/>
        <w:spacing w:line="276" w:lineRule="auto"/>
        <w:ind w:left="0"/>
        <w:jc w:val="both"/>
        <w:rPr>
          <w:rFonts w:asciiTheme="majorHAnsi" w:hAnsiTheme="majorHAnsi" w:cstheme="minorHAnsi"/>
          <w:i/>
          <w:sz w:val="22"/>
          <w:szCs w:val="22"/>
        </w:rPr>
      </w:pPr>
      <w:r w:rsidRPr="00D8276C">
        <w:rPr>
          <w:rFonts w:asciiTheme="majorHAnsi" w:hAnsiTheme="majorHAnsi" w:cstheme="minorHAnsi"/>
          <w:i/>
          <w:sz w:val="22"/>
          <w:szCs w:val="22"/>
        </w:rPr>
        <w:t xml:space="preserve">W przypadku zastrzeżenia tajemnicy przedsiębiorstwa Wykonawca zobowiązany jest załączyć </w:t>
      </w:r>
      <w:r w:rsidR="001A52DF" w:rsidRPr="00D8276C">
        <w:rPr>
          <w:rFonts w:asciiTheme="majorHAnsi" w:hAnsiTheme="majorHAnsi" w:cstheme="minorHAnsi"/>
          <w:i/>
          <w:sz w:val="22"/>
          <w:szCs w:val="22"/>
        </w:rPr>
        <w:br/>
      </w:r>
      <w:r w:rsidRPr="00D8276C">
        <w:rPr>
          <w:rFonts w:asciiTheme="majorHAnsi" w:hAnsiTheme="majorHAnsi" w:cstheme="minorHAnsi"/>
          <w:i/>
          <w:sz w:val="22"/>
          <w:szCs w:val="22"/>
        </w:rPr>
        <w:t>do oferty uzasadnienie zastrzeżenia poprzez wskazanie przyczyn faktycznych i wykazanie spełnienia podstaw normatywnych uprawniających do dokonania zastrzeżenia.</w:t>
      </w:r>
    </w:p>
    <w:p w14:paraId="67BEAAF4" w14:textId="77777777" w:rsidR="009F6A60" w:rsidRPr="00D8276C" w:rsidRDefault="009F6A60" w:rsidP="009F6A60">
      <w:pPr>
        <w:pStyle w:val="Akapitzlist"/>
        <w:spacing w:line="276" w:lineRule="auto"/>
        <w:ind w:left="0"/>
        <w:jc w:val="both"/>
        <w:rPr>
          <w:rFonts w:asciiTheme="majorHAnsi" w:hAnsiTheme="majorHAnsi" w:cstheme="minorHAnsi"/>
          <w:i/>
          <w:sz w:val="22"/>
          <w:szCs w:val="22"/>
        </w:rPr>
      </w:pPr>
    </w:p>
    <w:p w14:paraId="18B14F2D" w14:textId="101D1FB4" w:rsidR="009F6A60" w:rsidRPr="00D8276C" w:rsidRDefault="009F6A60" w:rsidP="00A676D1">
      <w:pPr>
        <w:pStyle w:val="Akapitzlist"/>
        <w:numPr>
          <w:ilvl w:val="0"/>
          <w:numId w:val="13"/>
        </w:numPr>
        <w:tabs>
          <w:tab w:val="clear" w:pos="600"/>
          <w:tab w:val="num" w:pos="0"/>
        </w:tabs>
        <w:spacing w:line="276" w:lineRule="auto"/>
        <w:ind w:left="0" w:hanging="283"/>
        <w:contextualSpacing/>
        <w:jc w:val="both"/>
        <w:rPr>
          <w:rFonts w:asciiTheme="majorHAnsi" w:hAnsiTheme="majorHAnsi" w:cstheme="minorHAnsi"/>
          <w:sz w:val="22"/>
          <w:szCs w:val="22"/>
        </w:rPr>
      </w:pPr>
      <w:r w:rsidRPr="00D8276C">
        <w:rPr>
          <w:rFonts w:asciiTheme="majorHAnsi" w:hAnsiTheme="majorHAnsi" w:cstheme="minorHAnsi"/>
          <w:sz w:val="22"/>
          <w:szCs w:val="22"/>
        </w:rPr>
        <w:t xml:space="preserve">Oświadczam/y, że jestem świadomy, ze brak wskazania w sposób jednoznaczny, które informacje podlegają ochronie jako tajemnica przedsiębiorstwa lub brak uzasadnienia zastrzeżenia </w:t>
      </w:r>
      <w:r w:rsidR="001A52DF" w:rsidRPr="00D8276C">
        <w:rPr>
          <w:rFonts w:asciiTheme="majorHAnsi" w:hAnsiTheme="majorHAnsi" w:cstheme="minorHAnsi"/>
          <w:sz w:val="22"/>
          <w:szCs w:val="22"/>
        </w:rPr>
        <w:br/>
      </w:r>
      <w:r w:rsidRPr="00D8276C">
        <w:rPr>
          <w:rFonts w:asciiTheme="majorHAnsi" w:hAnsiTheme="majorHAnsi" w:cstheme="minorHAnsi"/>
          <w:sz w:val="22"/>
          <w:szCs w:val="22"/>
        </w:rPr>
        <w:t>poprzez wskazanie przyczyn faktycznych wraz z wykazaniem spełnienia podstaw normatywnych uprawniających do dokonania zastrzeżenia, nie później niż w chwili składania informacji Zamawiającemu, może spowodować nieuznanie przez Zamawiającego prawidłowości dokonanego zastrzeżenia tajemnicy przedsiębiorstwa bez obowiązku żądania dodatkowych wyjaśnień od Wykonawcy. W takim przypadku Zamawiający zwolniony będzie od wszelkiej odpowiedzialności za jakiekolwiek ewentualne szkody powstałe w związku z ujawnieniem informacji stanowiących tajemnicę przedsiębiorstwa osobom trzecim.</w:t>
      </w:r>
    </w:p>
    <w:p w14:paraId="6537207A" w14:textId="77777777" w:rsidR="009F6A60" w:rsidRPr="00D8276C" w:rsidRDefault="009F6A60" w:rsidP="009F6A60">
      <w:pPr>
        <w:pStyle w:val="Akapitzlist"/>
        <w:spacing w:line="276" w:lineRule="auto"/>
        <w:ind w:left="0"/>
        <w:jc w:val="both"/>
        <w:rPr>
          <w:rFonts w:asciiTheme="majorHAnsi" w:hAnsiTheme="majorHAnsi" w:cstheme="minorHAnsi"/>
          <w:sz w:val="22"/>
          <w:szCs w:val="22"/>
        </w:rPr>
      </w:pPr>
    </w:p>
    <w:p w14:paraId="0EE5CBD4" w14:textId="77777777" w:rsidR="009F6A60" w:rsidRPr="00D8276C" w:rsidRDefault="009F6A60" w:rsidP="00A676D1">
      <w:pPr>
        <w:pStyle w:val="Akapitzlist"/>
        <w:numPr>
          <w:ilvl w:val="0"/>
          <w:numId w:val="13"/>
        </w:numPr>
        <w:tabs>
          <w:tab w:val="clear" w:pos="600"/>
          <w:tab w:val="num" w:pos="0"/>
        </w:tabs>
        <w:spacing w:line="276" w:lineRule="auto"/>
        <w:ind w:left="0" w:hanging="283"/>
        <w:contextualSpacing/>
        <w:jc w:val="both"/>
        <w:rPr>
          <w:rFonts w:asciiTheme="majorHAnsi" w:hAnsiTheme="majorHAnsi" w:cstheme="minorHAnsi"/>
          <w:sz w:val="22"/>
          <w:szCs w:val="22"/>
        </w:rPr>
      </w:pPr>
      <w:r w:rsidRPr="00D8276C">
        <w:rPr>
          <w:rFonts w:asciiTheme="majorHAnsi" w:hAnsiTheme="majorHAnsi" w:cstheme="minorHAnsi"/>
          <w:sz w:val="22"/>
          <w:szCs w:val="22"/>
        </w:rPr>
        <w:t>W imieniu Wykonawcy, którego reprezentuję, zobowiązuję się do zawarcia Umowy na warunkach określonych we Wzorze Umowy stanowiącym Załącznik 2 do SWZ.</w:t>
      </w:r>
    </w:p>
    <w:p w14:paraId="20C93FE3" w14:textId="77777777" w:rsidR="009F6A60" w:rsidRPr="00D8276C" w:rsidRDefault="009F6A60" w:rsidP="009F6A60">
      <w:pPr>
        <w:pStyle w:val="Akapitzlist"/>
        <w:rPr>
          <w:rFonts w:asciiTheme="majorHAnsi" w:hAnsiTheme="majorHAnsi" w:cstheme="minorHAnsi"/>
          <w:sz w:val="22"/>
          <w:szCs w:val="22"/>
        </w:rPr>
      </w:pPr>
    </w:p>
    <w:p w14:paraId="63A49FF5" w14:textId="77777777" w:rsidR="009F6A60" w:rsidRPr="00D8276C" w:rsidRDefault="009F6A60" w:rsidP="00A676D1">
      <w:pPr>
        <w:pStyle w:val="Akapitzlist"/>
        <w:numPr>
          <w:ilvl w:val="0"/>
          <w:numId w:val="13"/>
        </w:numPr>
        <w:tabs>
          <w:tab w:val="clear" w:pos="600"/>
          <w:tab w:val="num" w:pos="0"/>
        </w:tabs>
        <w:spacing w:line="276" w:lineRule="auto"/>
        <w:ind w:left="0" w:hanging="284"/>
        <w:contextualSpacing/>
        <w:jc w:val="both"/>
        <w:rPr>
          <w:rFonts w:asciiTheme="majorHAnsi" w:hAnsiTheme="majorHAnsi" w:cstheme="minorHAnsi"/>
          <w:sz w:val="22"/>
          <w:szCs w:val="22"/>
        </w:rPr>
      </w:pPr>
      <w:r w:rsidRPr="00D8276C">
        <w:rPr>
          <w:rFonts w:asciiTheme="majorHAnsi" w:hAnsiTheme="majorHAnsi" w:cstheme="minorHAnsi"/>
          <w:sz w:val="22"/>
          <w:szCs w:val="22"/>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3D99788F" w14:textId="77777777" w:rsidR="009F6A60" w:rsidRPr="00D8276C" w:rsidRDefault="009F6A60" w:rsidP="009F6A60">
      <w:pPr>
        <w:pStyle w:val="NormalnyWeb"/>
        <w:spacing w:before="0" w:beforeAutospacing="0" w:after="0" w:afterAutospacing="0" w:line="276" w:lineRule="auto"/>
        <w:ind w:left="360"/>
        <w:rPr>
          <w:rFonts w:asciiTheme="majorHAnsi" w:hAnsiTheme="majorHAnsi" w:cstheme="minorHAnsi"/>
          <w:i/>
        </w:rPr>
      </w:pPr>
    </w:p>
    <w:p w14:paraId="7219E4D9" w14:textId="17D6A61C" w:rsidR="009F6A60" w:rsidRPr="00D8276C" w:rsidRDefault="009F6A60" w:rsidP="00E07C6F">
      <w:pPr>
        <w:pStyle w:val="NormalnyWeb"/>
        <w:spacing w:before="0" w:beforeAutospacing="0" w:after="0" w:afterAutospacing="0" w:line="276" w:lineRule="auto"/>
        <w:rPr>
          <w:rFonts w:asciiTheme="majorHAnsi" w:hAnsiTheme="majorHAnsi" w:cstheme="minorHAnsi"/>
          <w:i/>
        </w:rPr>
      </w:pPr>
      <w:r w:rsidRPr="00D8276C">
        <w:rPr>
          <w:rFonts w:asciiTheme="majorHAnsi" w:hAnsiTheme="majorHAnsi" w:cstheme="minorHAnsi"/>
          <w:i/>
        </w:rPr>
        <w:t>(W przypadku gdy wykonawca nie przekazuje danych osobowych innych niż bezpośrednio jego dotyczących lub zachodzi wyłączenie stosowania obowiązku informacyjnego, stosownie do art. 13 ust. 4 lub art. 14 ust. 5 RODO - wykonawca nie składa powołanego oświadczenia</w:t>
      </w:r>
      <w:r w:rsidR="00E07C6F" w:rsidRPr="00D8276C">
        <w:rPr>
          <w:rFonts w:asciiTheme="majorHAnsi" w:hAnsiTheme="majorHAnsi" w:cstheme="minorHAnsi"/>
          <w:i/>
        </w:rPr>
        <w:t xml:space="preserve"> (należy wpisać „Nie dotyczy”)</w:t>
      </w:r>
    </w:p>
    <w:p w14:paraId="666D4421" w14:textId="77777777" w:rsidR="009F6A60" w:rsidRPr="00D8276C" w:rsidRDefault="009F6A60" w:rsidP="009F6A60">
      <w:pPr>
        <w:ind w:left="3402" w:right="-284"/>
        <w:jc w:val="center"/>
        <w:rPr>
          <w:rFonts w:asciiTheme="majorHAnsi" w:hAnsiTheme="majorHAnsi" w:cstheme="minorHAnsi"/>
          <w:sz w:val="32"/>
          <w:szCs w:val="32"/>
        </w:rPr>
      </w:pPr>
      <w:r w:rsidRPr="00D8276C">
        <w:rPr>
          <w:rFonts w:asciiTheme="majorHAnsi" w:hAnsiTheme="majorHAnsi" w:cstheme="minorHAnsi"/>
          <w:sz w:val="32"/>
          <w:szCs w:val="32"/>
        </w:rPr>
        <w:t xml:space="preserve">                    ………………………………………………</w:t>
      </w:r>
    </w:p>
    <w:p w14:paraId="71563244" w14:textId="4D6C79C6" w:rsidR="00011B83" w:rsidRPr="00D8276C" w:rsidRDefault="009F6A60" w:rsidP="00E07C6F">
      <w:pPr>
        <w:jc w:val="right"/>
        <w:rPr>
          <w:rFonts w:asciiTheme="majorHAnsi" w:hAnsiTheme="majorHAnsi" w:cstheme="minorHAnsi"/>
          <w:sz w:val="18"/>
          <w:szCs w:val="18"/>
        </w:rPr>
      </w:pPr>
      <w:r w:rsidRPr="00D8276C">
        <w:rPr>
          <w:rFonts w:asciiTheme="majorHAnsi" w:hAnsiTheme="majorHAnsi" w:cstheme="minorHAnsi"/>
          <w:sz w:val="18"/>
          <w:szCs w:val="18"/>
        </w:rPr>
        <w:t>Imię i nazwisko oso</w:t>
      </w:r>
      <w:r w:rsidR="00E07C6F" w:rsidRPr="00D8276C">
        <w:rPr>
          <w:rFonts w:asciiTheme="majorHAnsi" w:hAnsiTheme="majorHAnsi" w:cstheme="minorHAnsi"/>
          <w:sz w:val="18"/>
          <w:szCs w:val="18"/>
        </w:rPr>
        <w:t>by uprawionej do złożenia oferty</w:t>
      </w:r>
    </w:p>
    <w:p w14:paraId="2B9378FD" w14:textId="020B3AB0" w:rsidR="00934424" w:rsidRPr="00D8276C" w:rsidRDefault="00934424">
      <w:pPr>
        <w:spacing w:line="360" w:lineRule="auto"/>
        <w:rPr>
          <w:rFonts w:asciiTheme="majorHAnsi" w:hAnsiTheme="majorHAnsi"/>
          <w:b/>
          <w:sz w:val="22"/>
          <w:szCs w:val="22"/>
        </w:rPr>
      </w:pPr>
      <w:r w:rsidRPr="00D8276C">
        <w:rPr>
          <w:rFonts w:asciiTheme="majorHAnsi" w:hAnsiTheme="majorHAnsi"/>
          <w:b/>
          <w:sz w:val="22"/>
          <w:szCs w:val="22"/>
        </w:rPr>
        <w:br w:type="page"/>
      </w:r>
    </w:p>
    <w:p w14:paraId="03D72305" w14:textId="77777777" w:rsidR="00A07CDF" w:rsidRPr="00D8276C" w:rsidRDefault="00A07CDF" w:rsidP="00011B83">
      <w:pPr>
        <w:widowControl w:val="0"/>
        <w:spacing w:line="252" w:lineRule="auto"/>
        <w:contextualSpacing/>
        <w:jc w:val="right"/>
        <w:rPr>
          <w:rFonts w:asciiTheme="majorHAnsi" w:hAnsiTheme="majorHAnsi"/>
          <w:b/>
          <w:sz w:val="22"/>
          <w:szCs w:val="22"/>
        </w:rPr>
      </w:pPr>
    </w:p>
    <w:p w14:paraId="133DD140" w14:textId="4E54F04C" w:rsidR="00011B83" w:rsidRPr="00D8276C" w:rsidRDefault="00011B83" w:rsidP="00011B83">
      <w:pPr>
        <w:widowControl w:val="0"/>
        <w:spacing w:line="252" w:lineRule="auto"/>
        <w:contextualSpacing/>
        <w:jc w:val="right"/>
        <w:rPr>
          <w:rFonts w:asciiTheme="majorHAnsi" w:hAnsiTheme="majorHAnsi"/>
          <w:b/>
          <w:sz w:val="22"/>
          <w:szCs w:val="22"/>
        </w:rPr>
      </w:pPr>
      <w:r w:rsidRPr="00D8276C">
        <w:rPr>
          <w:rFonts w:asciiTheme="majorHAnsi" w:hAnsiTheme="majorHAnsi"/>
          <w:b/>
          <w:sz w:val="22"/>
          <w:szCs w:val="22"/>
        </w:rPr>
        <w:t>Załącznik nr 4 do SWZ</w:t>
      </w:r>
    </w:p>
    <w:p w14:paraId="74BA36AB" w14:textId="41E086A8" w:rsidR="00011B83" w:rsidRPr="00D8276C" w:rsidRDefault="00011B83" w:rsidP="00011B83">
      <w:pPr>
        <w:rPr>
          <w:rFonts w:asciiTheme="majorHAnsi" w:hAnsiTheme="majorHAnsi" w:cs="Arial"/>
          <w:b/>
          <w:sz w:val="22"/>
          <w:szCs w:val="22"/>
        </w:rPr>
      </w:pPr>
      <w:r w:rsidRPr="00D8276C">
        <w:rPr>
          <w:rFonts w:asciiTheme="majorHAnsi" w:hAnsiTheme="majorHAnsi" w:cs="Arial"/>
          <w:b/>
          <w:sz w:val="22"/>
          <w:szCs w:val="22"/>
        </w:rPr>
        <w:t>Wykonawca:</w:t>
      </w:r>
    </w:p>
    <w:p w14:paraId="26D02620" w14:textId="77777777" w:rsidR="00011B83" w:rsidRPr="00D8276C" w:rsidRDefault="00011B83" w:rsidP="00011B83">
      <w:pPr>
        <w:rPr>
          <w:rFonts w:asciiTheme="majorHAnsi" w:hAnsiTheme="majorHAnsi" w:cs="Arial"/>
          <w:b/>
          <w:sz w:val="22"/>
          <w:szCs w:val="22"/>
        </w:rPr>
      </w:pPr>
    </w:p>
    <w:p w14:paraId="1A535199" w14:textId="77777777" w:rsidR="00011B83" w:rsidRPr="00D8276C" w:rsidRDefault="00011B83" w:rsidP="00011B83">
      <w:pPr>
        <w:rPr>
          <w:rFonts w:asciiTheme="majorHAnsi" w:hAnsiTheme="majorHAnsi" w:cs="Arial"/>
          <w:sz w:val="22"/>
          <w:szCs w:val="22"/>
        </w:rPr>
      </w:pPr>
      <w:r w:rsidRPr="00D8276C">
        <w:rPr>
          <w:rFonts w:asciiTheme="majorHAnsi" w:hAnsiTheme="majorHAnsi" w:cs="Arial"/>
          <w:sz w:val="22"/>
          <w:szCs w:val="22"/>
        </w:rPr>
        <w:t>……………………………………………...</w:t>
      </w:r>
    </w:p>
    <w:p w14:paraId="096E285C" w14:textId="77777777" w:rsidR="00011B83" w:rsidRPr="00D8276C" w:rsidRDefault="00011B83" w:rsidP="00011B83">
      <w:pPr>
        <w:rPr>
          <w:rFonts w:asciiTheme="majorHAnsi" w:hAnsiTheme="majorHAnsi" w:cs="Arial"/>
          <w:sz w:val="22"/>
          <w:szCs w:val="22"/>
        </w:rPr>
      </w:pPr>
    </w:p>
    <w:p w14:paraId="620F19BA" w14:textId="77777777" w:rsidR="00011B83" w:rsidRPr="00D8276C" w:rsidRDefault="00011B83" w:rsidP="00011B83">
      <w:pPr>
        <w:rPr>
          <w:rFonts w:asciiTheme="majorHAnsi" w:hAnsiTheme="majorHAnsi" w:cs="Arial"/>
          <w:sz w:val="22"/>
          <w:szCs w:val="22"/>
        </w:rPr>
      </w:pPr>
      <w:r w:rsidRPr="00D8276C">
        <w:rPr>
          <w:rFonts w:asciiTheme="majorHAnsi" w:hAnsiTheme="majorHAnsi" w:cs="Arial"/>
          <w:sz w:val="22"/>
          <w:szCs w:val="22"/>
        </w:rPr>
        <w:t>………………………………………………</w:t>
      </w:r>
    </w:p>
    <w:p w14:paraId="785AD945" w14:textId="77777777" w:rsidR="00011B83" w:rsidRPr="00D8276C" w:rsidRDefault="00011B83" w:rsidP="00011B83">
      <w:pPr>
        <w:rPr>
          <w:rFonts w:asciiTheme="majorHAnsi" w:hAnsiTheme="majorHAnsi" w:cs="Arial"/>
          <w:sz w:val="22"/>
          <w:szCs w:val="22"/>
        </w:rPr>
      </w:pPr>
      <w:r w:rsidRPr="00D8276C">
        <w:rPr>
          <w:rFonts w:asciiTheme="majorHAnsi" w:hAnsiTheme="majorHAnsi" w:cs="Arial"/>
          <w:sz w:val="22"/>
          <w:szCs w:val="22"/>
        </w:rPr>
        <w:t>(pełna nazwa/firma, adres,</w:t>
      </w:r>
    </w:p>
    <w:p w14:paraId="504E3110" w14:textId="48D40AF7" w:rsidR="00011B83" w:rsidRPr="00D8276C" w:rsidRDefault="00011B83" w:rsidP="00011B83">
      <w:pPr>
        <w:rPr>
          <w:rFonts w:asciiTheme="majorHAnsi" w:hAnsiTheme="majorHAnsi" w:cs="Arial"/>
          <w:sz w:val="22"/>
          <w:szCs w:val="22"/>
        </w:rPr>
      </w:pPr>
      <w:r w:rsidRPr="00D8276C">
        <w:rPr>
          <w:rFonts w:asciiTheme="majorHAnsi" w:hAnsiTheme="majorHAnsi" w:cs="Arial"/>
          <w:sz w:val="22"/>
          <w:szCs w:val="22"/>
        </w:rPr>
        <w:t xml:space="preserve">w zależności od podmiotu: </w:t>
      </w:r>
      <w:r w:rsidR="001A3058" w:rsidRPr="00D8276C">
        <w:rPr>
          <w:rFonts w:asciiTheme="majorHAnsi" w:hAnsiTheme="majorHAnsi" w:cs="Arial"/>
          <w:sz w:val="22"/>
          <w:szCs w:val="22"/>
        </w:rPr>
        <w:t>REGON</w:t>
      </w:r>
      <w:r w:rsidRPr="00D8276C">
        <w:rPr>
          <w:rFonts w:asciiTheme="majorHAnsi" w:hAnsiTheme="majorHAnsi" w:cs="Arial"/>
          <w:sz w:val="22"/>
          <w:szCs w:val="22"/>
        </w:rPr>
        <w:t>/PESEL, KRS/</w:t>
      </w:r>
      <w:proofErr w:type="spellStart"/>
      <w:r w:rsidRPr="00D8276C">
        <w:rPr>
          <w:rFonts w:asciiTheme="majorHAnsi" w:hAnsiTheme="majorHAnsi" w:cs="Arial"/>
          <w:sz w:val="22"/>
          <w:szCs w:val="22"/>
        </w:rPr>
        <w:t>CEiDG</w:t>
      </w:r>
      <w:proofErr w:type="spellEnd"/>
      <w:r w:rsidRPr="00D8276C">
        <w:rPr>
          <w:rFonts w:asciiTheme="majorHAnsi" w:hAnsiTheme="majorHAnsi" w:cs="Arial"/>
          <w:sz w:val="22"/>
          <w:szCs w:val="22"/>
        </w:rPr>
        <w:t>)</w:t>
      </w:r>
    </w:p>
    <w:p w14:paraId="62BD1C89" w14:textId="77777777" w:rsidR="00011B83" w:rsidRPr="00D8276C" w:rsidRDefault="00011B83" w:rsidP="00011B83">
      <w:pPr>
        <w:rPr>
          <w:rFonts w:asciiTheme="majorHAnsi" w:hAnsiTheme="majorHAnsi" w:cs="Arial"/>
          <w:sz w:val="22"/>
          <w:szCs w:val="22"/>
        </w:rPr>
      </w:pPr>
    </w:p>
    <w:p w14:paraId="0BFC98ED" w14:textId="77777777" w:rsidR="00011B83" w:rsidRPr="00D8276C" w:rsidRDefault="00011B83" w:rsidP="00011B83">
      <w:pPr>
        <w:rPr>
          <w:rFonts w:asciiTheme="majorHAnsi" w:hAnsiTheme="majorHAnsi" w:cs="Arial"/>
          <w:sz w:val="22"/>
          <w:szCs w:val="22"/>
        </w:rPr>
      </w:pPr>
    </w:p>
    <w:p w14:paraId="748377D0" w14:textId="77777777" w:rsidR="00011B83" w:rsidRPr="00D8276C" w:rsidRDefault="00011B83" w:rsidP="00011B83">
      <w:pPr>
        <w:jc w:val="center"/>
        <w:rPr>
          <w:rFonts w:asciiTheme="majorHAnsi" w:hAnsiTheme="majorHAnsi" w:cs="Arial"/>
          <w:b/>
        </w:rPr>
      </w:pPr>
      <w:r w:rsidRPr="00D8276C">
        <w:rPr>
          <w:rFonts w:asciiTheme="majorHAnsi" w:hAnsiTheme="majorHAnsi" w:cs="Arial"/>
          <w:b/>
        </w:rPr>
        <w:t>OŚWIADCZENIE DOTYCZĄCE PRZESŁANEK WYKLUCZENIA Z POSTĘPOWANIA</w:t>
      </w:r>
    </w:p>
    <w:p w14:paraId="72985DD8" w14:textId="77777777" w:rsidR="00011B83" w:rsidRPr="00D8276C" w:rsidRDefault="00011B83" w:rsidP="00011B83">
      <w:pPr>
        <w:jc w:val="center"/>
        <w:rPr>
          <w:rFonts w:asciiTheme="majorHAnsi" w:hAnsiTheme="majorHAnsi" w:cs="Arial"/>
          <w:b/>
          <w:sz w:val="22"/>
          <w:szCs w:val="22"/>
        </w:rPr>
      </w:pPr>
    </w:p>
    <w:p w14:paraId="5A552E43" w14:textId="7B2B8DCC" w:rsidR="00011B83" w:rsidRPr="00D8276C" w:rsidRDefault="00011B83" w:rsidP="00656EE0">
      <w:pPr>
        <w:spacing w:line="276" w:lineRule="auto"/>
        <w:jc w:val="both"/>
        <w:rPr>
          <w:rFonts w:asciiTheme="majorHAnsi" w:hAnsiTheme="majorHAnsi" w:cs="Arial"/>
          <w:b/>
          <w:sz w:val="22"/>
          <w:szCs w:val="22"/>
        </w:rPr>
      </w:pPr>
      <w:r w:rsidRPr="00D8276C">
        <w:rPr>
          <w:rFonts w:asciiTheme="majorHAnsi" w:hAnsiTheme="majorHAnsi" w:cs="Arial"/>
          <w:sz w:val="22"/>
          <w:szCs w:val="22"/>
        </w:rPr>
        <w:t xml:space="preserve">składane na podstawie art. 125 ust. 1 ustawy z dnia 11 września 2019 r. Prawo zamówień publicznych na potrzeby postępowania </w:t>
      </w:r>
      <w:r w:rsidR="004C6770">
        <w:rPr>
          <w:rFonts w:asciiTheme="majorHAnsi" w:hAnsiTheme="majorHAnsi" w:cs="Arial"/>
          <w:sz w:val="22"/>
          <w:szCs w:val="22"/>
        </w:rPr>
        <w:t xml:space="preserve">nr BG-PZ.26.11.2026 </w:t>
      </w:r>
      <w:r w:rsidRPr="00D8276C">
        <w:rPr>
          <w:rFonts w:asciiTheme="majorHAnsi" w:hAnsiTheme="majorHAnsi" w:cs="Arial"/>
          <w:sz w:val="22"/>
          <w:szCs w:val="22"/>
        </w:rPr>
        <w:t>o udzielenie zamówienia pub</w:t>
      </w:r>
      <w:r w:rsidR="0067511F" w:rsidRPr="00D8276C">
        <w:rPr>
          <w:rFonts w:asciiTheme="majorHAnsi" w:hAnsiTheme="majorHAnsi" w:cs="Arial"/>
          <w:sz w:val="22"/>
          <w:szCs w:val="22"/>
        </w:rPr>
        <w:t xml:space="preserve">licznego pn. </w:t>
      </w:r>
      <w:r w:rsidR="0067511F" w:rsidRPr="00D8276C">
        <w:rPr>
          <w:rFonts w:asciiTheme="majorHAnsi" w:hAnsiTheme="majorHAnsi" w:cstheme="minorHAnsi"/>
          <w:b/>
          <w:sz w:val="22"/>
          <w:szCs w:val="22"/>
        </w:rPr>
        <w:t>„</w:t>
      </w:r>
      <w:r w:rsidR="0067511F" w:rsidRPr="00D8276C">
        <w:rPr>
          <w:rFonts w:asciiTheme="majorHAnsi" w:hAnsiTheme="majorHAnsi" w:cs="Arial"/>
          <w:b/>
          <w:sz w:val="22"/>
          <w:szCs w:val="22"/>
        </w:rPr>
        <w:t>Audyt bezpieczeństwa sieci i systemów teleinformatycznych Urzędu Patentowego RP</w:t>
      </w:r>
      <w:r w:rsidR="0067511F" w:rsidRPr="00D8276C">
        <w:rPr>
          <w:rFonts w:asciiTheme="majorHAnsi" w:hAnsiTheme="majorHAnsi" w:cstheme="minorHAnsi"/>
          <w:b/>
          <w:sz w:val="22"/>
          <w:szCs w:val="22"/>
        </w:rPr>
        <w:t xml:space="preserve">” </w:t>
      </w:r>
      <w:r w:rsidR="001A52DF" w:rsidRPr="00D8276C">
        <w:rPr>
          <w:rFonts w:asciiTheme="majorHAnsi" w:hAnsiTheme="majorHAnsi" w:cstheme="minorHAnsi"/>
          <w:b/>
          <w:sz w:val="22"/>
          <w:szCs w:val="22"/>
        </w:rPr>
        <w:t xml:space="preserve"> </w:t>
      </w:r>
      <w:r w:rsidRPr="00D8276C">
        <w:rPr>
          <w:rFonts w:asciiTheme="majorHAnsi" w:hAnsiTheme="majorHAnsi" w:cs="Arial"/>
          <w:bCs/>
          <w:sz w:val="22"/>
          <w:szCs w:val="22"/>
        </w:rPr>
        <w:t>prowadzonego przez Urząd Patentowy Rzeczypospolitej Polskiej.</w:t>
      </w:r>
    </w:p>
    <w:p w14:paraId="10DCB7DB" w14:textId="77777777" w:rsidR="00011B83" w:rsidRPr="00D8276C" w:rsidRDefault="00011B83" w:rsidP="00011B83">
      <w:pPr>
        <w:spacing w:before="20" w:after="20" w:line="252" w:lineRule="auto"/>
        <w:jc w:val="both"/>
        <w:rPr>
          <w:rFonts w:asciiTheme="majorHAnsi" w:hAnsiTheme="majorHAnsi" w:cs="Arial"/>
          <w:b/>
          <w:bCs/>
          <w:sz w:val="22"/>
          <w:szCs w:val="22"/>
        </w:rPr>
      </w:pPr>
    </w:p>
    <w:p w14:paraId="7E85F52B" w14:textId="77777777" w:rsidR="00011B83" w:rsidRPr="00D8276C" w:rsidRDefault="00011B83" w:rsidP="00A676D1">
      <w:pPr>
        <w:pStyle w:val="Akapitzlist"/>
        <w:numPr>
          <w:ilvl w:val="0"/>
          <w:numId w:val="16"/>
        </w:numPr>
        <w:spacing w:before="20" w:after="20" w:line="252" w:lineRule="auto"/>
        <w:contextualSpacing/>
        <w:jc w:val="both"/>
        <w:rPr>
          <w:rFonts w:asciiTheme="majorHAnsi" w:hAnsiTheme="majorHAnsi" w:cs="Arial"/>
          <w:bCs/>
          <w:sz w:val="22"/>
          <w:szCs w:val="22"/>
        </w:rPr>
      </w:pPr>
      <w:r w:rsidRPr="00D8276C">
        <w:rPr>
          <w:rFonts w:asciiTheme="majorHAnsi" w:hAnsiTheme="majorHAnsi" w:cs="Arial"/>
          <w:bCs/>
          <w:sz w:val="22"/>
          <w:szCs w:val="22"/>
        </w:rPr>
        <w:t xml:space="preserve">Oświadczam, że nie podlegam wykluczeniu  z postępowania na podstawie art. 108 ust. 1 ustawy </w:t>
      </w:r>
      <w:proofErr w:type="spellStart"/>
      <w:r w:rsidRPr="00D8276C">
        <w:rPr>
          <w:rFonts w:asciiTheme="majorHAnsi" w:hAnsiTheme="majorHAnsi" w:cs="Arial"/>
          <w:bCs/>
          <w:sz w:val="22"/>
          <w:szCs w:val="22"/>
        </w:rPr>
        <w:t>Pzp</w:t>
      </w:r>
      <w:proofErr w:type="spellEnd"/>
      <w:r w:rsidRPr="00D8276C">
        <w:rPr>
          <w:rFonts w:asciiTheme="majorHAnsi" w:hAnsiTheme="majorHAnsi" w:cs="Arial"/>
          <w:bCs/>
          <w:sz w:val="22"/>
          <w:szCs w:val="22"/>
        </w:rPr>
        <w:t>.</w:t>
      </w:r>
    </w:p>
    <w:p w14:paraId="58E63EDE" w14:textId="478C7A34" w:rsidR="00011B83" w:rsidRPr="00D8276C" w:rsidRDefault="00011B83" w:rsidP="00011B83">
      <w:pPr>
        <w:spacing w:before="20" w:after="20" w:line="252" w:lineRule="auto"/>
        <w:jc w:val="both"/>
        <w:rPr>
          <w:rFonts w:asciiTheme="majorHAnsi" w:hAnsiTheme="majorHAnsi" w:cs="Arial"/>
          <w:bCs/>
          <w:sz w:val="22"/>
          <w:szCs w:val="22"/>
        </w:rPr>
      </w:pPr>
      <w:r w:rsidRPr="00D8276C">
        <w:rPr>
          <w:rFonts w:asciiTheme="majorHAnsi" w:hAnsiTheme="majorHAnsi" w:cs="Arial"/>
          <w:bCs/>
          <w:sz w:val="22"/>
          <w:szCs w:val="22"/>
        </w:rPr>
        <w:t xml:space="preserve">Oświadczam, że zachodzą w stosunku do mnie podstawy wykluczenia z postępowania </w:t>
      </w:r>
      <w:r w:rsidR="001A52DF" w:rsidRPr="00D8276C">
        <w:rPr>
          <w:rFonts w:asciiTheme="majorHAnsi" w:hAnsiTheme="majorHAnsi" w:cs="Arial"/>
          <w:bCs/>
          <w:sz w:val="22"/>
          <w:szCs w:val="22"/>
        </w:rPr>
        <w:br/>
      </w:r>
      <w:r w:rsidRPr="00D8276C">
        <w:rPr>
          <w:rFonts w:asciiTheme="majorHAnsi" w:hAnsiTheme="majorHAnsi" w:cs="Arial"/>
          <w:bCs/>
          <w:sz w:val="22"/>
          <w:szCs w:val="22"/>
        </w:rPr>
        <w:t>na</w:t>
      </w:r>
      <w:r w:rsidR="00656EE0" w:rsidRPr="00D8276C">
        <w:rPr>
          <w:rFonts w:asciiTheme="majorHAnsi" w:hAnsiTheme="majorHAnsi" w:cs="Arial"/>
          <w:bCs/>
          <w:sz w:val="22"/>
          <w:szCs w:val="22"/>
        </w:rPr>
        <w:t xml:space="preserve"> podstawie art……… ustawy </w:t>
      </w:r>
      <w:proofErr w:type="spellStart"/>
      <w:r w:rsidR="00656EE0" w:rsidRPr="00D8276C">
        <w:rPr>
          <w:rFonts w:asciiTheme="majorHAnsi" w:hAnsiTheme="majorHAnsi" w:cs="Arial"/>
          <w:bCs/>
          <w:sz w:val="22"/>
          <w:szCs w:val="22"/>
        </w:rPr>
        <w:t>Pzp</w:t>
      </w:r>
      <w:proofErr w:type="spellEnd"/>
      <w:r w:rsidR="00656EE0" w:rsidRPr="00D8276C">
        <w:rPr>
          <w:rFonts w:asciiTheme="majorHAnsi" w:hAnsiTheme="majorHAnsi" w:cs="Arial"/>
          <w:bCs/>
          <w:sz w:val="22"/>
          <w:szCs w:val="22"/>
        </w:rPr>
        <w:t xml:space="preserve"> * </w:t>
      </w:r>
    </w:p>
    <w:p w14:paraId="1406B653" w14:textId="77777777" w:rsidR="00011B83" w:rsidRPr="00D8276C" w:rsidRDefault="00011B83" w:rsidP="00011B83">
      <w:pPr>
        <w:spacing w:before="20" w:after="20" w:line="252" w:lineRule="auto"/>
        <w:jc w:val="both"/>
        <w:rPr>
          <w:rFonts w:asciiTheme="majorHAnsi" w:hAnsiTheme="majorHAnsi" w:cs="Arial"/>
          <w:bCs/>
          <w:i/>
          <w:sz w:val="22"/>
          <w:szCs w:val="22"/>
        </w:rPr>
      </w:pPr>
      <w:r w:rsidRPr="00D8276C">
        <w:rPr>
          <w:rFonts w:asciiTheme="majorHAnsi" w:hAnsiTheme="majorHAnsi" w:cs="Arial"/>
          <w:bCs/>
          <w:sz w:val="22"/>
          <w:szCs w:val="22"/>
        </w:rPr>
        <w:t>*</w:t>
      </w:r>
      <w:r w:rsidRPr="00D8276C">
        <w:rPr>
          <w:rFonts w:asciiTheme="majorHAnsi" w:hAnsiTheme="majorHAnsi" w:cs="Arial"/>
          <w:bCs/>
          <w:i/>
          <w:sz w:val="22"/>
          <w:szCs w:val="22"/>
        </w:rPr>
        <w:t xml:space="preserve">(jeżeli  dotyczy – należy podać mającą zastosowanie podstawę wykluczenia spośród wymienionych w art. 108 ust. 1 ustawy </w:t>
      </w:r>
      <w:proofErr w:type="spellStart"/>
      <w:r w:rsidRPr="00D8276C">
        <w:rPr>
          <w:rFonts w:asciiTheme="majorHAnsi" w:hAnsiTheme="majorHAnsi" w:cs="Arial"/>
          <w:bCs/>
          <w:i/>
          <w:sz w:val="22"/>
          <w:szCs w:val="22"/>
        </w:rPr>
        <w:t>Pzp</w:t>
      </w:r>
      <w:proofErr w:type="spellEnd"/>
      <w:r w:rsidRPr="00D8276C">
        <w:rPr>
          <w:rFonts w:asciiTheme="majorHAnsi" w:hAnsiTheme="majorHAnsi" w:cs="Arial"/>
          <w:bCs/>
          <w:i/>
          <w:sz w:val="22"/>
          <w:szCs w:val="22"/>
        </w:rPr>
        <w:t xml:space="preserve">). Jeżeli nie dotyczy </w:t>
      </w:r>
      <w:r w:rsidRPr="00D8276C">
        <w:rPr>
          <w:rFonts w:asciiTheme="majorHAnsi" w:hAnsiTheme="majorHAnsi" w:cs="Arial"/>
          <w:bCs/>
          <w:i/>
          <w:sz w:val="22"/>
          <w:szCs w:val="22"/>
          <w:u w:val="single"/>
        </w:rPr>
        <w:t>należy wykreślić.</w:t>
      </w:r>
    </w:p>
    <w:p w14:paraId="608D424D" w14:textId="2A34FE28" w:rsidR="00011B83" w:rsidRPr="00D8276C" w:rsidRDefault="00011B83" w:rsidP="001A52DF">
      <w:pPr>
        <w:spacing w:before="20" w:after="20" w:line="252" w:lineRule="auto"/>
        <w:jc w:val="both"/>
        <w:rPr>
          <w:rFonts w:asciiTheme="majorHAnsi" w:hAnsiTheme="majorHAnsi" w:cs="Arial"/>
          <w:bCs/>
          <w:sz w:val="22"/>
          <w:szCs w:val="22"/>
        </w:rPr>
      </w:pPr>
      <w:r w:rsidRPr="00D8276C">
        <w:rPr>
          <w:rFonts w:asciiTheme="majorHAnsi" w:hAnsiTheme="majorHAnsi" w:cs="Arial"/>
          <w:bCs/>
          <w:sz w:val="22"/>
          <w:szCs w:val="22"/>
        </w:rPr>
        <w:t>Jednocześnie oświadczam, że w związku z ww. okoliczności</w:t>
      </w:r>
      <w:r w:rsidR="001A52DF" w:rsidRPr="00D8276C">
        <w:rPr>
          <w:rFonts w:asciiTheme="majorHAnsi" w:hAnsiTheme="majorHAnsi" w:cs="Arial"/>
          <w:bCs/>
          <w:sz w:val="22"/>
          <w:szCs w:val="22"/>
        </w:rPr>
        <w:t xml:space="preserve">ą, na podstawie art. 110 ust. 3 </w:t>
      </w:r>
      <w:r w:rsidRPr="00D8276C">
        <w:rPr>
          <w:rFonts w:asciiTheme="majorHAnsi" w:hAnsiTheme="majorHAnsi" w:cs="Arial"/>
          <w:bCs/>
          <w:sz w:val="22"/>
          <w:szCs w:val="22"/>
        </w:rPr>
        <w:t xml:space="preserve">ustawy </w:t>
      </w:r>
      <w:proofErr w:type="spellStart"/>
      <w:r w:rsidRPr="00D8276C">
        <w:rPr>
          <w:rFonts w:asciiTheme="majorHAnsi" w:hAnsiTheme="majorHAnsi" w:cs="Arial"/>
          <w:bCs/>
          <w:sz w:val="22"/>
          <w:szCs w:val="22"/>
        </w:rPr>
        <w:t>Pzp</w:t>
      </w:r>
      <w:proofErr w:type="spellEnd"/>
      <w:r w:rsidRPr="00D8276C">
        <w:rPr>
          <w:rFonts w:asciiTheme="majorHAnsi" w:hAnsiTheme="majorHAnsi" w:cs="Arial"/>
          <w:bCs/>
          <w:sz w:val="22"/>
          <w:szCs w:val="22"/>
        </w:rPr>
        <w:t xml:space="preserve"> podjąłem następujące środki naprawcze:</w:t>
      </w:r>
    </w:p>
    <w:p w14:paraId="26356E00" w14:textId="77777777" w:rsidR="00011B83" w:rsidRPr="00D8276C" w:rsidRDefault="00011B83" w:rsidP="00011B83">
      <w:pPr>
        <w:spacing w:before="240" w:after="240" w:line="276" w:lineRule="auto"/>
        <w:rPr>
          <w:rFonts w:asciiTheme="majorHAnsi" w:hAnsiTheme="majorHAnsi" w:cs="Arial"/>
          <w:bCs/>
          <w:sz w:val="22"/>
          <w:szCs w:val="22"/>
        </w:rPr>
      </w:pPr>
      <w:r w:rsidRPr="00D8276C">
        <w:rPr>
          <w:rFonts w:asciiTheme="majorHAnsi" w:hAnsiTheme="majorHAnsi" w:cs="Arial"/>
          <w:bCs/>
          <w:sz w:val="22"/>
          <w:szCs w:val="22"/>
        </w:rPr>
        <w:t>……………………………………………………………………………………………………………………………………</w:t>
      </w:r>
    </w:p>
    <w:p w14:paraId="55971D92" w14:textId="7C25114E" w:rsidR="00011B83" w:rsidRPr="00D8276C" w:rsidRDefault="00011B83" w:rsidP="00011B83">
      <w:pPr>
        <w:spacing w:before="240" w:after="240" w:line="276" w:lineRule="auto"/>
        <w:rPr>
          <w:rFonts w:asciiTheme="majorHAnsi" w:hAnsiTheme="majorHAnsi" w:cs="Arial"/>
          <w:bCs/>
          <w:sz w:val="22"/>
          <w:szCs w:val="22"/>
        </w:rPr>
      </w:pPr>
      <w:r w:rsidRPr="00D8276C">
        <w:rPr>
          <w:rFonts w:asciiTheme="majorHAnsi" w:hAnsiTheme="majorHAnsi" w:cs="Arial"/>
          <w:bCs/>
          <w:sz w:val="22"/>
          <w:szCs w:val="22"/>
        </w:rPr>
        <w:t>…………………………………………………………………………………………………………………………………</w:t>
      </w:r>
      <w:r w:rsidR="001A52DF" w:rsidRPr="00D8276C">
        <w:rPr>
          <w:rFonts w:asciiTheme="majorHAnsi" w:hAnsiTheme="majorHAnsi" w:cs="Arial"/>
          <w:bCs/>
          <w:sz w:val="22"/>
          <w:szCs w:val="22"/>
        </w:rPr>
        <w:t>…</w:t>
      </w:r>
    </w:p>
    <w:p w14:paraId="25D8044C" w14:textId="155089C9" w:rsidR="00656EE0" w:rsidRPr="00D8276C" w:rsidRDefault="00793601" w:rsidP="00E765E0">
      <w:pPr>
        <w:pStyle w:val="Akapitzlist"/>
        <w:numPr>
          <w:ilvl w:val="0"/>
          <w:numId w:val="16"/>
        </w:numPr>
        <w:spacing w:beforeLines="20" w:before="48" w:afterLines="20" w:after="48" w:line="252" w:lineRule="auto"/>
        <w:contextualSpacing/>
        <w:jc w:val="both"/>
        <w:rPr>
          <w:rFonts w:asciiTheme="majorHAnsi" w:hAnsiTheme="majorHAnsi" w:cs="Arial"/>
          <w:bCs/>
          <w:sz w:val="22"/>
          <w:szCs w:val="22"/>
        </w:rPr>
      </w:pPr>
      <w:r w:rsidRPr="00D8276C">
        <w:rPr>
          <w:rFonts w:asciiTheme="majorHAnsi" w:hAnsiTheme="majorHAnsi" w:cstheme="majorHAnsi"/>
          <w:sz w:val="22"/>
          <w:szCs w:val="22"/>
        </w:rPr>
        <w:t>Oświadczam, że nie podlegam wykluczeniu z postępowania na podstawie</w:t>
      </w:r>
      <w:r w:rsidR="00E765E0" w:rsidRPr="00D8276C">
        <w:rPr>
          <w:rFonts w:asciiTheme="majorHAnsi" w:hAnsiTheme="majorHAnsi" w:cstheme="majorHAnsi"/>
          <w:sz w:val="22"/>
          <w:szCs w:val="22"/>
        </w:rPr>
        <w:t xml:space="preserve"> </w:t>
      </w:r>
      <w:r w:rsidR="00656EE0" w:rsidRPr="00D8276C">
        <w:rPr>
          <w:rFonts w:asciiTheme="majorHAnsi" w:hAnsiTheme="majorHAnsi" w:cstheme="majorHAnsi"/>
          <w:sz w:val="22"/>
          <w:szCs w:val="22"/>
        </w:rPr>
        <w:t>art. 7 ust 1 ustawy z dnia 13 kwietnia 2022 r. o szczególnych rozwiązaniach w zakresie przeciwdziałania wspieraniu agresji na Ukrainę oraz służących ochronie bezpieczeństwa n</w:t>
      </w:r>
      <w:r w:rsidR="00E765E0" w:rsidRPr="00D8276C">
        <w:rPr>
          <w:rFonts w:asciiTheme="majorHAnsi" w:hAnsiTheme="majorHAnsi" w:cstheme="majorHAnsi"/>
          <w:sz w:val="22"/>
          <w:szCs w:val="22"/>
        </w:rPr>
        <w:t>arodowego (Dz.U. 2022 poz. 835).</w:t>
      </w:r>
    </w:p>
    <w:p w14:paraId="045D2D17" w14:textId="157246AD" w:rsidR="00011B83" w:rsidRPr="00D8276C" w:rsidRDefault="00011B83" w:rsidP="00A676D1">
      <w:pPr>
        <w:pStyle w:val="Akapitzlist"/>
        <w:numPr>
          <w:ilvl w:val="0"/>
          <w:numId w:val="16"/>
        </w:numPr>
        <w:spacing w:beforeLines="20" w:before="48" w:afterLines="20" w:after="48" w:line="252" w:lineRule="auto"/>
        <w:contextualSpacing/>
        <w:jc w:val="both"/>
        <w:rPr>
          <w:rFonts w:asciiTheme="majorHAnsi" w:hAnsiTheme="majorHAnsi" w:cs="Arial"/>
          <w:bCs/>
          <w:sz w:val="22"/>
          <w:szCs w:val="22"/>
        </w:rPr>
      </w:pPr>
      <w:r w:rsidRPr="00D8276C">
        <w:rPr>
          <w:rFonts w:asciiTheme="majorHAnsi" w:hAnsiTheme="majorHAnsi" w:cs="Arial"/>
          <w:bCs/>
          <w:sz w:val="22"/>
          <w:szCs w:val="22"/>
        </w:rPr>
        <w:t xml:space="preserve">Oświadczam, że spełniam warunki udziału w postępowaniu określone </w:t>
      </w:r>
      <w:r w:rsidR="001A52DF" w:rsidRPr="00D8276C">
        <w:rPr>
          <w:rFonts w:asciiTheme="majorHAnsi" w:hAnsiTheme="majorHAnsi" w:cs="Arial"/>
          <w:bCs/>
          <w:sz w:val="22"/>
          <w:szCs w:val="22"/>
        </w:rPr>
        <w:br/>
      </w:r>
      <w:r w:rsidRPr="00D8276C">
        <w:rPr>
          <w:rFonts w:asciiTheme="majorHAnsi" w:hAnsiTheme="majorHAnsi" w:cs="Arial"/>
          <w:bCs/>
          <w:sz w:val="22"/>
          <w:szCs w:val="22"/>
        </w:rPr>
        <w:t xml:space="preserve">przez Zamawiającego w  SWZ </w:t>
      </w:r>
    </w:p>
    <w:p w14:paraId="081ECE3B" w14:textId="223104BC" w:rsidR="00011B83" w:rsidRPr="00D8276C" w:rsidRDefault="00011B83" w:rsidP="00A676D1">
      <w:pPr>
        <w:pStyle w:val="Akapitzlist"/>
        <w:numPr>
          <w:ilvl w:val="0"/>
          <w:numId w:val="16"/>
        </w:numPr>
        <w:spacing w:line="252" w:lineRule="auto"/>
        <w:contextualSpacing/>
        <w:jc w:val="both"/>
        <w:rPr>
          <w:rFonts w:asciiTheme="majorHAnsi" w:hAnsiTheme="majorHAnsi" w:cs="Arial"/>
          <w:bCs/>
          <w:sz w:val="22"/>
          <w:szCs w:val="22"/>
        </w:rPr>
      </w:pPr>
      <w:r w:rsidRPr="00D8276C">
        <w:rPr>
          <w:rFonts w:asciiTheme="majorHAnsi" w:hAnsiTheme="majorHAnsi" w:cs="Arial"/>
          <w:bCs/>
          <w:sz w:val="22"/>
          <w:szCs w:val="22"/>
        </w:rPr>
        <w:t xml:space="preserve">Oświadczam, że wszystkie informacje podane w powyższych oświadczeniach są aktualne i zgodne z prawdą oraz zostały przedstawione z pełną świadomością konsekwencji wprowadzenia Zamawiającego w błąd przy przedstawieniu informacji. </w:t>
      </w:r>
    </w:p>
    <w:p w14:paraId="20DA6B7A" w14:textId="0556F01A" w:rsidR="00011B83" w:rsidRPr="00D8276C" w:rsidRDefault="00011B83" w:rsidP="00011B83">
      <w:pPr>
        <w:spacing w:before="240" w:after="240"/>
        <w:jc w:val="both"/>
        <w:rPr>
          <w:rFonts w:asciiTheme="majorHAnsi" w:hAnsiTheme="majorHAnsi" w:cs="Arial"/>
          <w:bCs/>
          <w:sz w:val="22"/>
          <w:szCs w:val="22"/>
        </w:rPr>
      </w:pPr>
      <w:r w:rsidRPr="00D8276C">
        <w:rPr>
          <w:rFonts w:asciiTheme="majorHAnsi" w:hAnsiTheme="majorHAnsi" w:cs="Arial"/>
          <w:bCs/>
          <w:sz w:val="22"/>
          <w:szCs w:val="22"/>
        </w:rPr>
        <w:t>……………………</w:t>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t xml:space="preserve">  …………………………………….</w:t>
      </w:r>
    </w:p>
    <w:p w14:paraId="7659EA14" w14:textId="77777777" w:rsidR="00011B83" w:rsidRPr="00D8276C" w:rsidRDefault="00011B83" w:rsidP="00011B83">
      <w:pPr>
        <w:jc w:val="both"/>
        <w:rPr>
          <w:rFonts w:asciiTheme="majorHAnsi" w:hAnsiTheme="majorHAnsi" w:cs="Arial"/>
          <w:bCs/>
          <w:sz w:val="18"/>
          <w:szCs w:val="18"/>
        </w:rPr>
      </w:pPr>
      <w:r w:rsidRPr="00D8276C">
        <w:rPr>
          <w:rFonts w:asciiTheme="majorHAnsi" w:hAnsiTheme="majorHAnsi" w:cs="Arial"/>
          <w:bCs/>
          <w:sz w:val="18"/>
          <w:szCs w:val="18"/>
        </w:rPr>
        <w:t xml:space="preserve">miejscowość, data </w:t>
      </w:r>
      <w:r w:rsidRPr="00D8276C">
        <w:rPr>
          <w:rFonts w:asciiTheme="majorHAnsi" w:hAnsiTheme="majorHAnsi" w:cs="Arial"/>
          <w:bCs/>
          <w:sz w:val="18"/>
          <w:szCs w:val="18"/>
        </w:rPr>
        <w:tab/>
        <w:t xml:space="preserve">                                                                                                          imię i nazwisko </w:t>
      </w:r>
    </w:p>
    <w:p w14:paraId="6B48A2F0" w14:textId="698B1699" w:rsidR="00011B83" w:rsidRPr="00D8276C" w:rsidRDefault="00011B83" w:rsidP="00793601">
      <w:pPr>
        <w:jc w:val="both"/>
        <w:rPr>
          <w:rFonts w:asciiTheme="majorHAnsi" w:hAnsiTheme="majorHAnsi" w:cs="Arial"/>
          <w:bCs/>
          <w:sz w:val="18"/>
          <w:szCs w:val="18"/>
        </w:rPr>
      </w:pPr>
      <w:r w:rsidRPr="00D8276C">
        <w:rPr>
          <w:rFonts w:asciiTheme="majorHAnsi" w:hAnsiTheme="majorHAnsi" w:cs="Arial"/>
          <w:bCs/>
          <w:sz w:val="18"/>
          <w:szCs w:val="18"/>
        </w:rPr>
        <w:t xml:space="preserve">                                                                                                                                      upoważnionego przedstawiciela Wykonawcy</w:t>
      </w:r>
      <w:r w:rsidRPr="00D8276C">
        <w:rPr>
          <w:rFonts w:asciiTheme="majorHAnsi" w:hAnsiTheme="majorHAnsi" w:cs="Arial"/>
          <w:bCs/>
          <w:sz w:val="18"/>
          <w:szCs w:val="18"/>
        </w:rPr>
        <w:br w:type="page"/>
      </w:r>
    </w:p>
    <w:p w14:paraId="17539FCF" w14:textId="5614B652" w:rsidR="00DC703A" w:rsidRPr="00D8276C" w:rsidRDefault="00DC703A" w:rsidP="00DC703A">
      <w:pPr>
        <w:widowControl w:val="0"/>
        <w:spacing w:line="252" w:lineRule="auto"/>
        <w:contextualSpacing/>
        <w:jc w:val="right"/>
        <w:rPr>
          <w:rFonts w:asciiTheme="majorHAnsi" w:hAnsiTheme="majorHAnsi"/>
          <w:b/>
          <w:sz w:val="22"/>
          <w:szCs w:val="22"/>
        </w:rPr>
      </w:pPr>
      <w:r w:rsidRPr="00D8276C">
        <w:rPr>
          <w:rFonts w:asciiTheme="majorHAnsi" w:hAnsiTheme="majorHAnsi"/>
          <w:b/>
          <w:sz w:val="22"/>
          <w:szCs w:val="22"/>
        </w:rPr>
        <w:t>Załącznik nr 4a do SWZ</w:t>
      </w:r>
    </w:p>
    <w:p w14:paraId="1FB9F9F9" w14:textId="77777777" w:rsidR="00DC703A" w:rsidRPr="00D8276C" w:rsidRDefault="00DC703A" w:rsidP="00DC703A">
      <w:pPr>
        <w:widowControl w:val="0"/>
        <w:tabs>
          <w:tab w:val="left" w:pos="9214"/>
        </w:tabs>
        <w:suppressAutoHyphens/>
        <w:ind w:left="708" w:right="-1"/>
        <w:jc w:val="center"/>
        <w:rPr>
          <w:rFonts w:asciiTheme="majorHAnsi" w:eastAsia="Calibri" w:hAnsiTheme="majorHAnsi" w:cstheme="minorHAnsi"/>
          <w:b/>
          <w:sz w:val="22"/>
          <w:szCs w:val="22"/>
          <w:lang w:eastAsia="ar-SA"/>
        </w:rPr>
      </w:pPr>
      <w:r w:rsidRPr="00D8276C">
        <w:rPr>
          <w:rFonts w:asciiTheme="majorHAnsi" w:eastAsia="Calibri" w:hAnsiTheme="majorHAnsi" w:cstheme="minorHAnsi"/>
          <w:b/>
          <w:sz w:val="22"/>
          <w:szCs w:val="22"/>
          <w:lang w:eastAsia="ar-SA"/>
        </w:rPr>
        <w:t>ZOBOWIĄZANIE</w:t>
      </w:r>
    </w:p>
    <w:p w14:paraId="3CB777CF" w14:textId="77777777" w:rsidR="00DC703A" w:rsidRPr="00D8276C" w:rsidRDefault="00DC703A" w:rsidP="00DC703A">
      <w:pPr>
        <w:widowControl w:val="0"/>
        <w:tabs>
          <w:tab w:val="left" w:pos="9214"/>
        </w:tabs>
        <w:suppressAutoHyphens/>
        <w:ind w:left="708" w:right="-1"/>
        <w:jc w:val="center"/>
        <w:rPr>
          <w:rFonts w:asciiTheme="majorHAnsi" w:eastAsia="Calibri" w:hAnsiTheme="majorHAnsi" w:cstheme="minorHAnsi"/>
          <w:b/>
          <w:sz w:val="22"/>
          <w:szCs w:val="22"/>
          <w:lang w:eastAsia="ar-SA"/>
        </w:rPr>
      </w:pPr>
      <w:r w:rsidRPr="00D8276C">
        <w:rPr>
          <w:rFonts w:asciiTheme="majorHAnsi" w:eastAsia="Calibri" w:hAnsiTheme="majorHAnsi" w:cstheme="minorHAnsi"/>
          <w:b/>
          <w:sz w:val="22"/>
          <w:szCs w:val="22"/>
          <w:lang w:eastAsia="ar-SA"/>
        </w:rPr>
        <w:t>DO ODDANIA DO DYSPOZYCJI WYKONAWCY NIEZBĘDNYCH ZASOBÓW NA POTRZEBY REALIZACJI ZAMÓWIENIA</w:t>
      </w:r>
    </w:p>
    <w:p w14:paraId="655BBF2A" w14:textId="7DD39D9F" w:rsidR="00DC703A" w:rsidRPr="00D8276C" w:rsidRDefault="00DC703A" w:rsidP="003A6CB9">
      <w:pPr>
        <w:widowControl w:val="0"/>
        <w:tabs>
          <w:tab w:val="left" w:pos="9214"/>
        </w:tabs>
        <w:suppressAutoHyphens/>
        <w:ind w:right="-1"/>
        <w:jc w:val="both"/>
        <w:rPr>
          <w:rFonts w:asciiTheme="majorHAnsi" w:eastAsia="Calibri" w:hAnsiTheme="majorHAnsi" w:cstheme="minorHAnsi"/>
          <w:sz w:val="22"/>
          <w:szCs w:val="22"/>
          <w:lang w:eastAsia="ar-SA"/>
        </w:rPr>
      </w:pPr>
    </w:p>
    <w:p w14:paraId="0BC19D3B" w14:textId="77777777" w:rsidR="00DC703A" w:rsidRPr="00D8276C" w:rsidRDefault="00DC703A" w:rsidP="00DC703A">
      <w:pPr>
        <w:widowControl w:val="0"/>
        <w:tabs>
          <w:tab w:val="left" w:pos="9214"/>
        </w:tabs>
        <w:suppressAutoHyphens/>
        <w:ind w:left="708" w:right="-1"/>
        <w:jc w:val="both"/>
        <w:rPr>
          <w:rFonts w:asciiTheme="majorHAnsi" w:eastAsia="Calibri" w:hAnsiTheme="majorHAnsi" w:cstheme="minorHAnsi"/>
          <w:b/>
          <w:sz w:val="22"/>
          <w:szCs w:val="22"/>
          <w:lang w:eastAsia="ar-SA"/>
        </w:rPr>
      </w:pPr>
      <w:r w:rsidRPr="00D8276C">
        <w:rPr>
          <w:rFonts w:asciiTheme="majorHAnsi" w:eastAsia="Calibri" w:hAnsiTheme="majorHAnsi" w:cstheme="minorHAnsi"/>
          <w:sz w:val="22"/>
          <w:szCs w:val="22"/>
          <w:lang w:eastAsia="ar-SA"/>
        </w:rPr>
        <w:t>W imieniu:</w:t>
      </w:r>
      <w:r w:rsidRPr="00D8276C">
        <w:rPr>
          <w:rFonts w:asciiTheme="majorHAnsi" w:eastAsia="Calibri" w:hAnsiTheme="majorHAnsi" w:cstheme="minorHAnsi"/>
          <w:b/>
          <w:sz w:val="22"/>
          <w:szCs w:val="22"/>
          <w:lang w:eastAsia="ar-SA"/>
        </w:rPr>
        <w:t xml:space="preserve"> ……………………………………………………………………………………………..</w:t>
      </w:r>
    </w:p>
    <w:p w14:paraId="1DB99449" w14:textId="77777777" w:rsidR="00DC703A" w:rsidRPr="00D8276C" w:rsidRDefault="00DC703A" w:rsidP="00DC703A">
      <w:pPr>
        <w:widowControl w:val="0"/>
        <w:ind w:left="708"/>
        <w:jc w:val="center"/>
        <w:rPr>
          <w:rFonts w:asciiTheme="majorHAnsi" w:hAnsiTheme="majorHAnsi" w:cstheme="minorHAnsi"/>
          <w:i/>
          <w:sz w:val="22"/>
          <w:szCs w:val="22"/>
        </w:rPr>
      </w:pPr>
      <w:r w:rsidRPr="00D8276C">
        <w:rPr>
          <w:rFonts w:asciiTheme="majorHAnsi" w:hAnsiTheme="majorHAnsi" w:cstheme="minorHAnsi"/>
          <w:i/>
          <w:sz w:val="22"/>
          <w:szCs w:val="22"/>
        </w:rPr>
        <w:t>(nazwa Podmiotu, na zasobach którego polega Wykonawca)</w:t>
      </w:r>
    </w:p>
    <w:p w14:paraId="737A82AB" w14:textId="77777777" w:rsidR="00DC703A" w:rsidRPr="00D8276C" w:rsidRDefault="00DC703A" w:rsidP="00DC703A">
      <w:pPr>
        <w:widowControl w:val="0"/>
        <w:tabs>
          <w:tab w:val="left" w:pos="9214"/>
        </w:tabs>
        <w:suppressAutoHyphens/>
        <w:ind w:left="708" w:right="-1"/>
        <w:jc w:val="both"/>
        <w:rPr>
          <w:rFonts w:asciiTheme="majorHAnsi" w:hAnsiTheme="majorHAnsi" w:cstheme="minorHAnsi"/>
          <w:sz w:val="22"/>
          <w:szCs w:val="22"/>
          <w:lang w:eastAsia="ar-SA"/>
        </w:rPr>
      </w:pPr>
    </w:p>
    <w:p w14:paraId="3DF3C545" w14:textId="77777777" w:rsidR="00DC703A" w:rsidRPr="00D8276C" w:rsidRDefault="00DC703A" w:rsidP="00DC703A">
      <w:pPr>
        <w:widowControl w:val="0"/>
        <w:tabs>
          <w:tab w:val="left" w:pos="9214"/>
        </w:tabs>
        <w:suppressAutoHyphens/>
        <w:ind w:left="708" w:right="-1"/>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 xml:space="preserve">Zobowiązuję się do oddania swoich zasobów </w:t>
      </w:r>
    </w:p>
    <w:p w14:paraId="4BE3B850" w14:textId="77777777" w:rsidR="00DC703A" w:rsidRPr="00D8276C" w:rsidRDefault="00DC703A" w:rsidP="00DC703A">
      <w:pPr>
        <w:widowControl w:val="0"/>
        <w:suppressAutoHyphens/>
        <w:ind w:left="708" w:right="-1"/>
        <w:jc w:val="both"/>
        <w:rPr>
          <w:rFonts w:asciiTheme="majorHAnsi" w:hAnsiTheme="majorHAnsi" w:cstheme="minorHAnsi"/>
          <w:sz w:val="22"/>
          <w:szCs w:val="22"/>
          <w:lang w:eastAsia="ar-SA"/>
        </w:rPr>
      </w:pPr>
    </w:p>
    <w:p w14:paraId="7A22C381" w14:textId="77777777" w:rsidR="00DC703A" w:rsidRPr="00D8276C" w:rsidRDefault="00DC703A" w:rsidP="00DC703A">
      <w:pPr>
        <w:widowControl w:val="0"/>
        <w:suppressAutoHyphens/>
        <w:ind w:left="708" w:right="-1"/>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w:t>
      </w:r>
    </w:p>
    <w:p w14:paraId="22B32207" w14:textId="77777777" w:rsidR="00DC703A" w:rsidRPr="00D8276C" w:rsidRDefault="00DC703A" w:rsidP="00DC703A">
      <w:pPr>
        <w:widowControl w:val="0"/>
        <w:ind w:left="708"/>
        <w:jc w:val="center"/>
        <w:rPr>
          <w:rFonts w:asciiTheme="majorHAnsi" w:hAnsiTheme="majorHAnsi" w:cstheme="minorHAnsi"/>
          <w:i/>
          <w:sz w:val="22"/>
          <w:szCs w:val="22"/>
        </w:rPr>
      </w:pPr>
      <w:r w:rsidRPr="00D8276C">
        <w:rPr>
          <w:rFonts w:asciiTheme="majorHAnsi" w:hAnsiTheme="majorHAnsi" w:cstheme="minorHAnsi"/>
          <w:i/>
          <w:sz w:val="22"/>
          <w:szCs w:val="22"/>
        </w:rPr>
        <w:t>(określenie zasobu)</w:t>
      </w:r>
    </w:p>
    <w:p w14:paraId="4D2D2B40" w14:textId="77777777" w:rsidR="00DC703A" w:rsidRPr="00D8276C" w:rsidRDefault="00DC703A" w:rsidP="00DC703A">
      <w:pPr>
        <w:widowControl w:val="0"/>
        <w:tabs>
          <w:tab w:val="left" w:pos="9214"/>
        </w:tabs>
        <w:suppressAutoHyphens/>
        <w:ind w:left="708" w:right="-1"/>
        <w:jc w:val="both"/>
        <w:rPr>
          <w:rFonts w:asciiTheme="majorHAnsi" w:hAnsiTheme="majorHAnsi" w:cstheme="minorHAnsi"/>
          <w:sz w:val="22"/>
          <w:szCs w:val="22"/>
          <w:lang w:eastAsia="ar-SA"/>
        </w:rPr>
      </w:pPr>
    </w:p>
    <w:p w14:paraId="58E125BE" w14:textId="77777777" w:rsidR="00DC703A" w:rsidRPr="00D8276C" w:rsidRDefault="00DC703A" w:rsidP="00DC703A">
      <w:pPr>
        <w:widowControl w:val="0"/>
        <w:tabs>
          <w:tab w:val="left" w:pos="9214"/>
        </w:tabs>
        <w:suppressAutoHyphens/>
        <w:ind w:left="708" w:right="-1"/>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do dyspozycji Wykonawcy:</w:t>
      </w:r>
    </w:p>
    <w:p w14:paraId="5071CEA7" w14:textId="77777777" w:rsidR="00DC703A" w:rsidRPr="00D8276C" w:rsidRDefault="00DC703A" w:rsidP="00DC703A">
      <w:pPr>
        <w:widowControl w:val="0"/>
        <w:suppressAutoHyphens/>
        <w:ind w:left="708" w:right="-1"/>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w:t>
      </w:r>
    </w:p>
    <w:p w14:paraId="3911B456" w14:textId="77777777" w:rsidR="00DC703A" w:rsidRPr="00D8276C" w:rsidRDefault="00DC703A" w:rsidP="00DC703A">
      <w:pPr>
        <w:widowControl w:val="0"/>
        <w:ind w:left="708"/>
        <w:jc w:val="center"/>
        <w:rPr>
          <w:rFonts w:asciiTheme="majorHAnsi" w:hAnsiTheme="majorHAnsi" w:cstheme="minorHAnsi"/>
          <w:i/>
          <w:sz w:val="22"/>
          <w:szCs w:val="22"/>
        </w:rPr>
      </w:pPr>
      <w:r w:rsidRPr="00D8276C">
        <w:rPr>
          <w:rFonts w:asciiTheme="majorHAnsi" w:hAnsiTheme="majorHAnsi" w:cstheme="minorHAnsi"/>
          <w:i/>
          <w:sz w:val="22"/>
          <w:szCs w:val="22"/>
        </w:rPr>
        <w:t>(nazwa Wykonawcy)</w:t>
      </w:r>
    </w:p>
    <w:p w14:paraId="77400EA5" w14:textId="77777777" w:rsidR="00DC703A" w:rsidRPr="00D8276C" w:rsidRDefault="00DC703A" w:rsidP="00DC703A">
      <w:pPr>
        <w:widowControl w:val="0"/>
        <w:tabs>
          <w:tab w:val="left" w:pos="-142"/>
        </w:tabs>
        <w:ind w:left="708"/>
        <w:jc w:val="both"/>
        <w:rPr>
          <w:rFonts w:asciiTheme="majorHAnsi" w:hAnsiTheme="majorHAnsi" w:cstheme="minorHAnsi"/>
          <w:iCs/>
          <w:sz w:val="22"/>
          <w:szCs w:val="22"/>
        </w:rPr>
      </w:pPr>
    </w:p>
    <w:p w14:paraId="6F7ED41D" w14:textId="77777777" w:rsidR="00DC703A" w:rsidRPr="00D8276C" w:rsidRDefault="00DC703A" w:rsidP="00DC703A">
      <w:pPr>
        <w:widowControl w:val="0"/>
        <w:tabs>
          <w:tab w:val="left" w:pos="-142"/>
        </w:tabs>
        <w:ind w:left="708"/>
        <w:jc w:val="both"/>
        <w:rPr>
          <w:rFonts w:asciiTheme="majorHAnsi" w:hAnsiTheme="majorHAnsi" w:cstheme="minorHAnsi"/>
          <w:iCs/>
          <w:sz w:val="22"/>
          <w:szCs w:val="22"/>
        </w:rPr>
      </w:pPr>
      <w:r w:rsidRPr="00D8276C">
        <w:rPr>
          <w:rFonts w:asciiTheme="majorHAnsi" w:hAnsiTheme="majorHAnsi" w:cstheme="minorHAnsi"/>
          <w:iCs/>
          <w:sz w:val="22"/>
          <w:szCs w:val="22"/>
        </w:rPr>
        <w:t xml:space="preserve">Na potrzeby wykonania zamówienia pn.: </w:t>
      </w:r>
    </w:p>
    <w:p w14:paraId="6F9C4642" w14:textId="77777777" w:rsidR="00DC703A" w:rsidRPr="00D8276C" w:rsidRDefault="00DC703A" w:rsidP="00DC703A">
      <w:pPr>
        <w:widowControl w:val="0"/>
        <w:ind w:left="708"/>
        <w:jc w:val="both"/>
        <w:rPr>
          <w:rFonts w:asciiTheme="majorHAnsi" w:hAnsiTheme="majorHAnsi"/>
          <w:b/>
          <w:kern w:val="28"/>
          <w:sz w:val="22"/>
          <w:szCs w:val="22"/>
          <w:lang w:eastAsia="en-US"/>
        </w:rPr>
      </w:pPr>
    </w:p>
    <w:p w14:paraId="0F92AF05" w14:textId="4A178F27" w:rsidR="00DC703A" w:rsidRPr="00D8276C" w:rsidRDefault="0067511F" w:rsidP="003A6CB9">
      <w:pPr>
        <w:pStyle w:val="Tekstpodstawowy"/>
        <w:spacing w:line="276" w:lineRule="auto"/>
        <w:ind w:left="709"/>
        <w:jc w:val="both"/>
        <w:rPr>
          <w:rFonts w:asciiTheme="majorHAnsi" w:hAnsiTheme="majorHAnsi" w:cs="Arial"/>
          <w:bCs/>
          <w:sz w:val="22"/>
          <w:szCs w:val="22"/>
        </w:rPr>
      </w:pPr>
      <w:r w:rsidRPr="00D8276C">
        <w:rPr>
          <w:rFonts w:asciiTheme="majorHAnsi" w:hAnsiTheme="majorHAnsi" w:cstheme="minorHAnsi"/>
          <w:b/>
          <w:sz w:val="22"/>
          <w:szCs w:val="22"/>
        </w:rPr>
        <w:t>„</w:t>
      </w:r>
      <w:r w:rsidRPr="00D8276C">
        <w:rPr>
          <w:rFonts w:asciiTheme="majorHAnsi" w:hAnsiTheme="majorHAnsi" w:cs="Arial"/>
          <w:b/>
          <w:sz w:val="22"/>
          <w:szCs w:val="22"/>
        </w:rPr>
        <w:t>Audyt bezpieczeństwa sieci i systemów teleinformatycznych Urzędu Patentowego RP</w:t>
      </w:r>
      <w:r w:rsidRPr="00D8276C">
        <w:rPr>
          <w:rFonts w:asciiTheme="majorHAnsi" w:hAnsiTheme="majorHAnsi" w:cstheme="minorHAnsi"/>
          <w:b/>
          <w:sz w:val="22"/>
          <w:szCs w:val="22"/>
        </w:rPr>
        <w:t xml:space="preserve">” </w:t>
      </w:r>
      <w:r w:rsidR="006B1516" w:rsidRPr="00D8276C">
        <w:rPr>
          <w:rFonts w:asciiTheme="majorHAnsi" w:hAnsiTheme="majorHAnsi" w:cs="Arial"/>
          <w:b/>
          <w:bCs/>
          <w:sz w:val="22"/>
          <w:szCs w:val="22"/>
        </w:rPr>
        <w:t xml:space="preserve"> </w:t>
      </w:r>
      <w:r w:rsidR="00DC703A" w:rsidRPr="00D8276C">
        <w:rPr>
          <w:rFonts w:asciiTheme="majorHAnsi" w:hAnsiTheme="majorHAnsi" w:cstheme="minorHAnsi"/>
          <w:iCs/>
          <w:sz w:val="22"/>
          <w:szCs w:val="22"/>
        </w:rPr>
        <w:t>w ram</w:t>
      </w:r>
      <w:r w:rsidR="00FF01DC" w:rsidRPr="00D8276C">
        <w:rPr>
          <w:rFonts w:asciiTheme="majorHAnsi" w:hAnsiTheme="majorHAnsi" w:cstheme="minorHAnsi"/>
          <w:iCs/>
          <w:sz w:val="22"/>
          <w:szCs w:val="22"/>
        </w:rPr>
        <w:t>ach postępowania nr BG-PZ.26.11</w:t>
      </w:r>
      <w:r w:rsidR="003577BE" w:rsidRPr="00D8276C">
        <w:rPr>
          <w:rFonts w:asciiTheme="majorHAnsi" w:hAnsiTheme="majorHAnsi" w:cstheme="minorHAnsi"/>
          <w:iCs/>
          <w:sz w:val="22"/>
          <w:szCs w:val="22"/>
        </w:rPr>
        <w:t>.2026</w:t>
      </w:r>
      <w:r w:rsidR="00DC703A" w:rsidRPr="00D8276C">
        <w:rPr>
          <w:rFonts w:asciiTheme="majorHAnsi" w:hAnsiTheme="majorHAnsi" w:cstheme="minorHAnsi"/>
          <w:iCs/>
          <w:sz w:val="22"/>
          <w:szCs w:val="22"/>
        </w:rPr>
        <w:t xml:space="preserve"> prowadzonego w trybie podstawowym </w:t>
      </w:r>
    </w:p>
    <w:p w14:paraId="0951003A" w14:textId="77777777" w:rsidR="00DC703A" w:rsidRPr="00D8276C" w:rsidRDefault="00DC703A" w:rsidP="00DC703A">
      <w:pPr>
        <w:widowControl w:val="0"/>
        <w:suppressAutoHyphens/>
        <w:ind w:left="708" w:right="283"/>
        <w:jc w:val="both"/>
        <w:rPr>
          <w:rFonts w:asciiTheme="majorHAnsi" w:hAnsiTheme="majorHAnsi" w:cstheme="minorHAnsi"/>
          <w:b/>
          <w:sz w:val="22"/>
          <w:szCs w:val="22"/>
          <w:lang w:eastAsia="ar-SA"/>
        </w:rPr>
      </w:pPr>
      <w:r w:rsidRPr="00D8276C">
        <w:rPr>
          <w:rFonts w:asciiTheme="majorHAnsi" w:hAnsiTheme="majorHAnsi" w:cstheme="minorHAnsi"/>
          <w:b/>
          <w:sz w:val="22"/>
          <w:szCs w:val="22"/>
          <w:lang w:eastAsia="ar-SA"/>
        </w:rPr>
        <w:t>Oświadczam, iż:</w:t>
      </w:r>
    </w:p>
    <w:p w14:paraId="03826766" w14:textId="77777777" w:rsidR="00DC703A" w:rsidRPr="00D8276C" w:rsidRDefault="00DC703A" w:rsidP="00DC703A">
      <w:pPr>
        <w:widowControl w:val="0"/>
        <w:suppressAutoHyphens/>
        <w:ind w:left="708" w:right="283"/>
        <w:jc w:val="both"/>
        <w:rPr>
          <w:rFonts w:asciiTheme="majorHAnsi" w:hAnsiTheme="majorHAnsi" w:cstheme="minorHAnsi"/>
          <w:b/>
          <w:sz w:val="22"/>
          <w:szCs w:val="22"/>
          <w:lang w:eastAsia="ar-SA"/>
        </w:rPr>
      </w:pPr>
    </w:p>
    <w:p w14:paraId="3CC55B9E" w14:textId="77777777" w:rsidR="00DC703A" w:rsidRPr="00D8276C" w:rsidRDefault="00DC703A" w:rsidP="00DB1484">
      <w:pPr>
        <w:widowControl w:val="0"/>
        <w:numPr>
          <w:ilvl w:val="0"/>
          <w:numId w:val="20"/>
        </w:numPr>
        <w:suppressAutoHyphens/>
        <w:ind w:left="1428"/>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udostępniam Wykonawcy ww. zasoby, w następującym zakresie:</w:t>
      </w:r>
    </w:p>
    <w:p w14:paraId="7A5892A3"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w:t>
      </w:r>
    </w:p>
    <w:p w14:paraId="32FE7A0A"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p>
    <w:p w14:paraId="679CB12A" w14:textId="77777777" w:rsidR="00DC703A" w:rsidRPr="00D8276C" w:rsidRDefault="00DC703A" w:rsidP="00DB1484">
      <w:pPr>
        <w:widowControl w:val="0"/>
        <w:numPr>
          <w:ilvl w:val="0"/>
          <w:numId w:val="20"/>
        </w:numPr>
        <w:suppressAutoHyphens/>
        <w:ind w:left="1428" w:right="283"/>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sposób wykorzystania udostępnionych przeze mnie zasobów będzie następujący:</w:t>
      </w:r>
    </w:p>
    <w:p w14:paraId="014588CE"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w:t>
      </w:r>
    </w:p>
    <w:p w14:paraId="639DF391" w14:textId="77777777" w:rsidR="00DC703A" w:rsidRPr="00D8276C" w:rsidRDefault="00DC703A" w:rsidP="00DC703A">
      <w:pPr>
        <w:widowControl w:val="0"/>
        <w:suppressAutoHyphens/>
        <w:ind w:left="708" w:right="284"/>
        <w:rPr>
          <w:rFonts w:asciiTheme="majorHAnsi" w:hAnsiTheme="majorHAnsi" w:cstheme="minorHAnsi"/>
          <w:sz w:val="22"/>
          <w:szCs w:val="22"/>
          <w:lang w:eastAsia="ar-SA"/>
        </w:rPr>
      </w:pPr>
    </w:p>
    <w:p w14:paraId="3D95EC60" w14:textId="77777777" w:rsidR="00DC703A" w:rsidRPr="00D8276C" w:rsidRDefault="00DC703A" w:rsidP="00DB1484">
      <w:pPr>
        <w:widowControl w:val="0"/>
        <w:numPr>
          <w:ilvl w:val="0"/>
          <w:numId w:val="20"/>
        </w:numPr>
        <w:suppressAutoHyphens/>
        <w:ind w:left="1428" w:right="283"/>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zakres mojego udziału przy wykonywaniu zamówienia będzie następujący:</w:t>
      </w:r>
    </w:p>
    <w:p w14:paraId="3B99F6FE"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w:t>
      </w:r>
    </w:p>
    <w:p w14:paraId="1CA53921"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p>
    <w:p w14:paraId="098D6C13" w14:textId="77777777" w:rsidR="00DC703A" w:rsidRPr="00D8276C" w:rsidRDefault="00DC703A" w:rsidP="00DB1484">
      <w:pPr>
        <w:widowControl w:val="0"/>
        <w:numPr>
          <w:ilvl w:val="0"/>
          <w:numId w:val="20"/>
        </w:numPr>
        <w:suppressAutoHyphens/>
        <w:ind w:left="1428" w:right="283"/>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okres mojego udziału przy wykonywaniu zamówienia będzie następujący:</w:t>
      </w:r>
    </w:p>
    <w:p w14:paraId="1177DA84"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w:t>
      </w:r>
    </w:p>
    <w:p w14:paraId="3E06A39D"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p>
    <w:p w14:paraId="1FBF9794" w14:textId="77777777" w:rsidR="00DC703A" w:rsidRPr="00D8276C" w:rsidRDefault="00DC703A" w:rsidP="00DB1484">
      <w:pPr>
        <w:widowControl w:val="0"/>
        <w:numPr>
          <w:ilvl w:val="0"/>
          <w:numId w:val="20"/>
        </w:numPr>
        <w:suppressAutoHyphens/>
        <w:ind w:left="1428" w:right="283"/>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zrealizujemy usługę, której wskazane zdolności dotyczą.</w:t>
      </w:r>
    </w:p>
    <w:p w14:paraId="1426BE91" w14:textId="77777777" w:rsidR="00DC703A" w:rsidRPr="00D8276C" w:rsidRDefault="00DC703A" w:rsidP="00DC703A">
      <w:pPr>
        <w:widowControl w:val="0"/>
        <w:suppressAutoHyphens/>
        <w:ind w:left="708" w:right="-1"/>
        <w:jc w:val="both"/>
        <w:rPr>
          <w:rFonts w:asciiTheme="majorHAnsi" w:eastAsia="Calibri" w:hAnsiTheme="majorHAnsi" w:cstheme="minorHAnsi"/>
          <w:b/>
          <w:sz w:val="22"/>
          <w:szCs w:val="22"/>
          <w:lang w:eastAsia="ar-SA"/>
        </w:rPr>
      </w:pPr>
    </w:p>
    <w:p w14:paraId="2D698430" w14:textId="77777777" w:rsidR="00DC703A" w:rsidRPr="00D8276C" w:rsidRDefault="00DC703A" w:rsidP="00DC703A">
      <w:pPr>
        <w:widowControl w:val="0"/>
        <w:suppressAutoHyphens/>
        <w:ind w:left="708" w:right="-1"/>
        <w:jc w:val="both"/>
        <w:rPr>
          <w:rFonts w:asciiTheme="majorHAnsi" w:hAnsiTheme="majorHAnsi" w:cstheme="minorHAnsi"/>
          <w:sz w:val="22"/>
          <w:szCs w:val="22"/>
          <w:lang w:eastAsia="ar-SA"/>
        </w:rPr>
      </w:pPr>
    </w:p>
    <w:p w14:paraId="4400F22A" w14:textId="77777777" w:rsidR="00DC703A" w:rsidRPr="00D8276C" w:rsidRDefault="00DC703A" w:rsidP="00DC703A">
      <w:pPr>
        <w:widowControl w:val="0"/>
        <w:suppressAutoHyphens/>
        <w:ind w:left="708" w:right="-341"/>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 xml:space="preserve">………………………dnia …………                                         </w:t>
      </w:r>
      <w:r w:rsidRPr="00D8276C">
        <w:rPr>
          <w:rFonts w:asciiTheme="majorHAnsi" w:hAnsiTheme="majorHAnsi" w:cstheme="minorHAnsi"/>
          <w:i/>
          <w:sz w:val="22"/>
          <w:szCs w:val="22"/>
        </w:rPr>
        <w:t>………………………………………………………….</w:t>
      </w:r>
    </w:p>
    <w:p w14:paraId="73570F18" w14:textId="77777777" w:rsidR="00DC703A" w:rsidRPr="00D8276C" w:rsidRDefault="00DC703A" w:rsidP="00DC703A">
      <w:pPr>
        <w:widowControl w:val="0"/>
        <w:ind w:left="3544" w:firstLine="709"/>
        <w:jc w:val="center"/>
        <w:rPr>
          <w:rFonts w:asciiTheme="majorHAnsi" w:eastAsia="Calibri" w:hAnsiTheme="majorHAnsi" w:cstheme="minorHAnsi"/>
          <w:sz w:val="18"/>
          <w:szCs w:val="18"/>
        </w:rPr>
      </w:pPr>
      <w:r w:rsidRPr="00D8276C">
        <w:rPr>
          <w:rFonts w:asciiTheme="majorHAnsi" w:eastAsia="Calibri" w:hAnsiTheme="majorHAnsi" w:cstheme="minorHAnsi"/>
          <w:sz w:val="20"/>
          <w:szCs w:val="20"/>
        </w:rPr>
        <w:t xml:space="preserve"> </w:t>
      </w:r>
      <w:r w:rsidRPr="00D8276C">
        <w:rPr>
          <w:rFonts w:asciiTheme="majorHAnsi" w:eastAsia="Calibri" w:hAnsiTheme="majorHAnsi" w:cstheme="minorHAnsi"/>
          <w:sz w:val="20"/>
          <w:szCs w:val="20"/>
        </w:rPr>
        <w:tab/>
        <w:t>(</w:t>
      </w:r>
      <w:r w:rsidRPr="00D8276C">
        <w:rPr>
          <w:rFonts w:asciiTheme="majorHAnsi" w:eastAsia="Calibri" w:hAnsiTheme="majorHAnsi" w:cstheme="minorHAnsi"/>
          <w:sz w:val="18"/>
          <w:szCs w:val="18"/>
        </w:rPr>
        <w:t>imię i nazwisko/podpis osoby upoważnionej</w:t>
      </w:r>
    </w:p>
    <w:p w14:paraId="6DEB03C0" w14:textId="77777777" w:rsidR="00DC703A" w:rsidRPr="00D8276C" w:rsidRDefault="00DC703A" w:rsidP="00DC703A">
      <w:pPr>
        <w:widowControl w:val="0"/>
        <w:ind w:left="4248" w:firstLine="5"/>
        <w:jc w:val="center"/>
        <w:rPr>
          <w:rFonts w:asciiTheme="majorHAnsi" w:eastAsia="Calibri" w:hAnsiTheme="majorHAnsi" w:cstheme="minorHAnsi"/>
          <w:sz w:val="18"/>
          <w:szCs w:val="18"/>
        </w:rPr>
      </w:pPr>
      <w:r w:rsidRPr="00D8276C">
        <w:rPr>
          <w:rFonts w:asciiTheme="majorHAnsi" w:eastAsia="Calibri" w:hAnsiTheme="majorHAnsi" w:cstheme="minorHAnsi"/>
          <w:sz w:val="18"/>
          <w:szCs w:val="18"/>
        </w:rPr>
        <w:t xml:space="preserve">             do reprezentacji Podmiotu, </w:t>
      </w:r>
    </w:p>
    <w:p w14:paraId="24EB3551" w14:textId="01076155" w:rsidR="00DC703A" w:rsidRPr="00D8276C" w:rsidRDefault="00DC703A" w:rsidP="003A6CB9">
      <w:pPr>
        <w:widowControl w:val="0"/>
        <w:ind w:left="4248" w:firstLine="5"/>
        <w:jc w:val="center"/>
        <w:rPr>
          <w:rFonts w:asciiTheme="majorHAnsi" w:eastAsia="Calibri" w:hAnsiTheme="majorHAnsi" w:cstheme="minorHAnsi"/>
          <w:sz w:val="20"/>
          <w:szCs w:val="20"/>
        </w:rPr>
      </w:pPr>
      <w:r w:rsidRPr="00D8276C">
        <w:rPr>
          <w:rFonts w:asciiTheme="majorHAnsi" w:eastAsia="Calibri" w:hAnsiTheme="majorHAnsi" w:cstheme="minorHAnsi"/>
          <w:sz w:val="18"/>
          <w:szCs w:val="18"/>
        </w:rPr>
        <w:t xml:space="preserve">           na zasobach którego polega Wykonawca</w:t>
      </w:r>
      <w:r w:rsidRPr="00D8276C">
        <w:rPr>
          <w:rFonts w:asciiTheme="majorHAnsi" w:eastAsia="Calibri" w:hAnsiTheme="majorHAnsi" w:cstheme="minorHAnsi"/>
          <w:sz w:val="20"/>
          <w:szCs w:val="20"/>
        </w:rPr>
        <w:t>)</w:t>
      </w:r>
    </w:p>
    <w:p w14:paraId="3F169004" w14:textId="77777777" w:rsidR="00A63E92" w:rsidRPr="00D8276C" w:rsidRDefault="00A63E92" w:rsidP="00DC703A">
      <w:pPr>
        <w:jc w:val="right"/>
        <w:rPr>
          <w:rFonts w:asciiTheme="majorHAnsi" w:hAnsiTheme="majorHAnsi" w:cstheme="minorHAnsi"/>
          <w:b/>
          <w:sz w:val="22"/>
        </w:rPr>
      </w:pPr>
    </w:p>
    <w:p w14:paraId="6E693AAA" w14:textId="23A9AB1F" w:rsidR="00DC703A" w:rsidRPr="00D8276C" w:rsidRDefault="00DC703A" w:rsidP="00DC703A">
      <w:pPr>
        <w:jc w:val="right"/>
        <w:rPr>
          <w:rFonts w:asciiTheme="majorHAnsi" w:hAnsiTheme="majorHAnsi" w:cstheme="minorHAnsi"/>
          <w:b/>
          <w:sz w:val="22"/>
        </w:rPr>
      </w:pPr>
      <w:r w:rsidRPr="00D8276C">
        <w:rPr>
          <w:rFonts w:asciiTheme="majorHAnsi" w:hAnsiTheme="majorHAnsi" w:cstheme="minorHAnsi"/>
          <w:b/>
          <w:sz w:val="22"/>
        </w:rPr>
        <w:t>Załącznik nr 4b do SWZ</w:t>
      </w:r>
    </w:p>
    <w:p w14:paraId="55FC8E95" w14:textId="77777777" w:rsidR="00DC703A" w:rsidRPr="00D8276C" w:rsidRDefault="00DC703A" w:rsidP="00DC703A">
      <w:pPr>
        <w:rPr>
          <w:rFonts w:asciiTheme="majorHAnsi" w:hAnsiTheme="majorHAnsi" w:cs="Arial"/>
          <w:b/>
          <w:sz w:val="22"/>
          <w:szCs w:val="22"/>
        </w:rPr>
      </w:pPr>
      <w:r w:rsidRPr="00D8276C">
        <w:rPr>
          <w:rFonts w:asciiTheme="majorHAnsi" w:hAnsiTheme="majorHAnsi" w:cs="Arial"/>
          <w:b/>
          <w:sz w:val="22"/>
          <w:szCs w:val="22"/>
        </w:rPr>
        <w:t>Podmiot, który udostępnia zasoby</w:t>
      </w:r>
    </w:p>
    <w:p w14:paraId="54F6C9A9"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w:t>
      </w:r>
    </w:p>
    <w:p w14:paraId="1AA348F0" w14:textId="77777777" w:rsidR="00DC703A" w:rsidRPr="00D8276C" w:rsidRDefault="00DC703A" w:rsidP="00DC703A">
      <w:pPr>
        <w:rPr>
          <w:rFonts w:asciiTheme="majorHAnsi" w:hAnsiTheme="majorHAnsi" w:cs="Arial"/>
          <w:sz w:val="22"/>
          <w:szCs w:val="22"/>
        </w:rPr>
      </w:pPr>
    </w:p>
    <w:p w14:paraId="0531F249"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w:t>
      </w:r>
    </w:p>
    <w:p w14:paraId="68289EDA"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(pełna nazwa/firma, adres,</w:t>
      </w:r>
    </w:p>
    <w:p w14:paraId="79630435"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NIP/REGON)</w:t>
      </w:r>
    </w:p>
    <w:p w14:paraId="66A55E7C" w14:textId="77777777" w:rsidR="00DC703A" w:rsidRPr="00D8276C" w:rsidRDefault="00DC703A" w:rsidP="00DC703A">
      <w:pPr>
        <w:rPr>
          <w:rFonts w:asciiTheme="majorHAnsi" w:hAnsiTheme="majorHAnsi" w:cs="Arial"/>
          <w:b/>
          <w:sz w:val="22"/>
          <w:szCs w:val="22"/>
        </w:rPr>
      </w:pPr>
    </w:p>
    <w:p w14:paraId="7126B75A" w14:textId="77777777" w:rsidR="00DC703A" w:rsidRPr="00D8276C" w:rsidRDefault="00DC703A" w:rsidP="00DC703A">
      <w:pPr>
        <w:rPr>
          <w:rFonts w:asciiTheme="majorHAnsi" w:hAnsiTheme="majorHAnsi" w:cs="Arial"/>
          <w:b/>
          <w:sz w:val="22"/>
          <w:szCs w:val="22"/>
        </w:rPr>
      </w:pPr>
    </w:p>
    <w:p w14:paraId="7554DEA5" w14:textId="77777777" w:rsidR="00DC703A" w:rsidRPr="00D8276C" w:rsidRDefault="00DC703A" w:rsidP="00DC703A">
      <w:pPr>
        <w:rPr>
          <w:rFonts w:asciiTheme="majorHAnsi" w:hAnsiTheme="majorHAnsi" w:cs="Arial"/>
          <w:b/>
          <w:sz w:val="22"/>
          <w:szCs w:val="22"/>
        </w:rPr>
      </w:pPr>
      <w:r w:rsidRPr="00D8276C">
        <w:rPr>
          <w:rFonts w:asciiTheme="majorHAnsi" w:hAnsiTheme="majorHAnsi" w:cs="Arial"/>
          <w:b/>
          <w:sz w:val="22"/>
          <w:szCs w:val="22"/>
        </w:rPr>
        <w:t>Wykonawca:</w:t>
      </w:r>
    </w:p>
    <w:p w14:paraId="53EE4FF5" w14:textId="77777777" w:rsidR="00DC703A" w:rsidRPr="00D8276C" w:rsidRDefault="00DC703A" w:rsidP="00DC703A">
      <w:pPr>
        <w:rPr>
          <w:rFonts w:asciiTheme="majorHAnsi" w:hAnsiTheme="majorHAnsi" w:cs="Arial"/>
          <w:b/>
          <w:sz w:val="22"/>
          <w:szCs w:val="22"/>
        </w:rPr>
      </w:pPr>
    </w:p>
    <w:p w14:paraId="787E591F"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w:t>
      </w:r>
    </w:p>
    <w:p w14:paraId="222DE26A" w14:textId="77777777" w:rsidR="00DC703A" w:rsidRPr="00D8276C" w:rsidRDefault="00DC703A" w:rsidP="00DC703A">
      <w:pPr>
        <w:rPr>
          <w:rFonts w:asciiTheme="majorHAnsi" w:hAnsiTheme="majorHAnsi" w:cs="Arial"/>
          <w:sz w:val="22"/>
          <w:szCs w:val="22"/>
        </w:rPr>
      </w:pPr>
    </w:p>
    <w:p w14:paraId="5553C291"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w:t>
      </w:r>
    </w:p>
    <w:p w14:paraId="095C0826"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(pełna nazwa/firma, adres,</w:t>
      </w:r>
    </w:p>
    <w:p w14:paraId="2AB15A9F"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NIP/REGON)</w:t>
      </w:r>
    </w:p>
    <w:p w14:paraId="70EE3DCE" w14:textId="77777777" w:rsidR="00DC703A" w:rsidRPr="00D8276C" w:rsidRDefault="00DC703A" w:rsidP="00DC703A">
      <w:pPr>
        <w:rPr>
          <w:rFonts w:asciiTheme="majorHAnsi" w:hAnsiTheme="majorHAnsi" w:cs="Arial"/>
          <w:sz w:val="22"/>
          <w:szCs w:val="22"/>
        </w:rPr>
      </w:pPr>
    </w:p>
    <w:p w14:paraId="7EC602F1" w14:textId="77777777" w:rsidR="00DC703A" w:rsidRPr="00D8276C" w:rsidRDefault="00DC703A" w:rsidP="00DC703A">
      <w:pPr>
        <w:jc w:val="center"/>
        <w:rPr>
          <w:rFonts w:asciiTheme="majorHAnsi" w:hAnsiTheme="majorHAnsi" w:cs="Arial"/>
          <w:b/>
          <w:bCs/>
          <w:sz w:val="22"/>
          <w:szCs w:val="22"/>
        </w:rPr>
      </w:pPr>
      <w:r w:rsidRPr="00D8276C">
        <w:rPr>
          <w:rFonts w:asciiTheme="majorHAnsi" w:hAnsiTheme="majorHAnsi" w:cs="Arial"/>
          <w:b/>
          <w:bCs/>
          <w:sz w:val="22"/>
          <w:szCs w:val="22"/>
        </w:rPr>
        <w:t xml:space="preserve">OŚWIADCZENIE DOTYCZĄCE  BRAKU PODSTAW DO WYKLUCZENIA </w:t>
      </w:r>
    </w:p>
    <w:p w14:paraId="0D6BC22D" w14:textId="77777777" w:rsidR="00DC703A" w:rsidRPr="00D8276C" w:rsidRDefault="00DC703A" w:rsidP="00DC703A">
      <w:pPr>
        <w:jc w:val="center"/>
        <w:rPr>
          <w:rFonts w:asciiTheme="majorHAnsi" w:hAnsiTheme="majorHAnsi" w:cs="Arial"/>
          <w:b/>
          <w:bCs/>
          <w:sz w:val="22"/>
          <w:szCs w:val="22"/>
        </w:rPr>
      </w:pPr>
      <w:r w:rsidRPr="00D8276C">
        <w:rPr>
          <w:rFonts w:asciiTheme="majorHAnsi" w:hAnsiTheme="majorHAnsi" w:cs="Arial"/>
          <w:b/>
          <w:bCs/>
          <w:sz w:val="22"/>
          <w:szCs w:val="22"/>
        </w:rPr>
        <w:t>ORAZ SPEŁNIANIA WARUNKÓW UDZIAŁU W POSTĘPOWANIU</w:t>
      </w:r>
    </w:p>
    <w:p w14:paraId="7A04FE1A" w14:textId="77777777" w:rsidR="00DC703A" w:rsidRPr="00D8276C" w:rsidRDefault="00DC703A" w:rsidP="00DC703A">
      <w:pPr>
        <w:jc w:val="center"/>
        <w:rPr>
          <w:rFonts w:asciiTheme="majorHAnsi" w:hAnsiTheme="majorHAnsi" w:cs="Arial"/>
          <w:b/>
          <w:bCs/>
          <w:sz w:val="22"/>
          <w:szCs w:val="22"/>
        </w:rPr>
      </w:pPr>
      <w:r w:rsidRPr="00D8276C">
        <w:rPr>
          <w:rFonts w:asciiTheme="majorHAnsi" w:hAnsiTheme="majorHAnsi" w:cs="Arial"/>
          <w:b/>
          <w:bCs/>
          <w:sz w:val="22"/>
          <w:szCs w:val="22"/>
        </w:rPr>
        <w:t xml:space="preserve">PRZEZ PODMIOT UDOSTĘPNIAJĄCEGO SWOJE ZASOBY* </w:t>
      </w:r>
    </w:p>
    <w:p w14:paraId="2C952FC5" w14:textId="5BEB99CE" w:rsidR="00DC703A" w:rsidRPr="00D8276C" w:rsidRDefault="00DC703A" w:rsidP="00934424">
      <w:pPr>
        <w:pStyle w:val="Tekstpodstawowy"/>
        <w:spacing w:line="276" w:lineRule="auto"/>
        <w:jc w:val="both"/>
        <w:rPr>
          <w:rFonts w:asciiTheme="majorHAnsi" w:hAnsiTheme="majorHAnsi" w:cs="Arial"/>
          <w:bCs/>
          <w:sz w:val="22"/>
          <w:szCs w:val="22"/>
        </w:rPr>
      </w:pPr>
      <w:r w:rsidRPr="00D8276C">
        <w:rPr>
          <w:rFonts w:asciiTheme="majorHAnsi" w:hAnsiTheme="majorHAnsi" w:cs="Arial"/>
          <w:sz w:val="22"/>
          <w:szCs w:val="22"/>
        </w:rPr>
        <w:t xml:space="preserve">składane na podstawie art. 125 ust. 5 ustawy z dnia 11 września 2019 r. Prawo zamówień publicznych na potrzeby postępowania </w:t>
      </w:r>
      <w:r w:rsidR="00FF01DC" w:rsidRPr="00D8276C">
        <w:rPr>
          <w:rFonts w:asciiTheme="majorHAnsi" w:hAnsiTheme="majorHAnsi" w:cs="Arial"/>
          <w:sz w:val="22"/>
          <w:szCs w:val="22"/>
        </w:rPr>
        <w:t xml:space="preserve">nr BG-PZ.26.11.2026 </w:t>
      </w:r>
      <w:r w:rsidRPr="00D8276C">
        <w:rPr>
          <w:rFonts w:asciiTheme="majorHAnsi" w:hAnsiTheme="majorHAnsi" w:cs="Arial"/>
          <w:sz w:val="22"/>
          <w:szCs w:val="22"/>
        </w:rPr>
        <w:t xml:space="preserve">o udzielenie zamówienia publicznego pn. </w:t>
      </w:r>
      <w:r w:rsidR="0067511F" w:rsidRPr="00D8276C">
        <w:rPr>
          <w:rFonts w:asciiTheme="majorHAnsi" w:hAnsiTheme="majorHAnsi" w:cstheme="minorHAnsi"/>
          <w:b/>
          <w:sz w:val="22"/>
          <w:szCs w:val="22"/>
        </w:rPr>
        <w:t xml:space="preserve"> „</w:t>
      </w:r>
      <w:r w:rsidR="0067511F" w:rsidRPr="00D8276C">
        <w:rPr>
          <w:rFonts w:asciiTheme="majorHAnsi" w:hAnsiTheme="majorHAnsi" w:cs="Arial"/>
          <w:b/>
          <w:sz w:val="22"/>
          <w:szCs w:val="22"/>
        </w:rPr>
        <w:t>Audyt bezpieczeństwa sieci i systemów teleinformatycznych Urzędu Patentowego RP</w:t>
      </w:r>
      <w:r w:rsidR="0067511F" w:rsidRPr="00D8276C">
        <w:rPr>
          <w:rFonts w:asciiTheme="majorHAnsi" w:hAnsiTheme="majorHAnsi" w:cstheme="minorHAnsi"/>
          <w:b/>
          <w:sz w:val="22"/>
          <w:szCs w:val="22"/>
        </w:rPr>
        <w:t xml:space="preserve">” </w:t>
      </w:r>
      <w:r w:rsidRPr="00D8276C">
        <w:rPr>
          <w:rFonts w:asciiTheme="majorHAnsi" w:hAnsiTheme="majorHAnsi" w:cs="Arial"/>
          <w:bCs/>
          <w:sz w:val="22"/>
          <w:szCs w:val="22"/>
        </w:rPr>
        <w:t>prowadzonego przez Urząd Patentowy Rzeczypospolitej Polskiej.</w:t>
      </w:r>
    </w:p>
    <w:p w14:paraId="72566A03" w14:textId="77777777" w:rsidR="00DC703A" w:rsidRPr="00D8276C" w:rsidRDefault="00DC703A" w:rsidP="00DC703A">
      <w:pPr>
        <w:spacing w:line="276" w:lineRule="auto"/>
        <w:jc w:val="both"/>
        <w:rPr>
          <w:rFonts w:asciiTheme="majorHAnsi" w:hAnsiTheme="majorHAnsi" w:cstheme="minorHAnsi"/>
          <w:sz w:val="22"/>
          <w:szCs w:val="22"/>
        </w:rPr>
      </w:pPr>
    </w:p>
    <w:p w14:paraId="782DDFEF" w14:textId="77777777" w:rsidR="00DC703A" w:rsidRPr="00D8276C" w:rsidRDefault="00DC703A" w:rsidP="00DC703A">
      <w:pPr>
        <w:spacing w:line="276" w:lineRule="auto"/>
        <w:jc w:val="both"/>
        <w:rPr>
          <w:rFonts w:asciiTheme="majorHAnsi" w:hAnsiTheme="majorHAnsi" w:cstheme="minorHAnsi"/>
          <w:sz w:val="22"/>
          <w:szCs w:val="22"/>
        </w:rPr>
      </w:pPr>
    </w:p>
    <w:p w14:paraId="12F4D4EE" w14:textId="79306FD1" w:rsidR="00DC703A" w:rsidRPr="00D8276C" w:rsidRDefault="00DC703A" w:rsidP="00DC703A">
      <w:pPr>
        <w:spacing w:beforeLines="20" w:before="48" w:afterLines="20" w:after="48" w:line="276" w:lineRule="auto"/>
        <w:contextualSpacing/>
        <w:jc w:val="both"/>
        <w:rPr>
          <w:rFonts w:asciiTheme="majorHAnsi" w:hAnsiTheme="majorHAnsi" w:cs="Arial"/>
          <w:bCs/>
          <w:sz w:val="22"/>
          <w:szCs w:val="22"/>
        </w:rPr>
      </w:pPr>
      <w:r w:rsidRPr="00D8276C">
        <w:rPr>
          <w:rFonts w:asciiTheme="majorHAnsi" w:hAnsiTheme="majorHAnsi" w:cs="Arial"/>
          <w:bCs/>
          <w:sz w:val="22"/>
          <w:szCs w:val="22"/>
        </w:rPr>
        <w:t>Oświadczam, że nie podlegam wykluczen</w:t>
      </w:r>
      <w:r w:rsidR="00C0255A" w:rsidRPr="00D8276C">
        <w:rPr>
          <w:rFonts w:asciiTheme="majorHAnsi" w:hAnsiTheme="majorHAnsi" w:cs="Arial"/>
          <w:bCs/>
          <w:sz w:val="22"/>
          <w:szCs w:val="22"/>
        </w:rPr>
        <w:t>iu z postępowania n</w:t>
      </w:r>
      <w:r w:rsidR="00FF01DC" w:rsidRPr="00D8276C">
        <w:rPr>
          <w:rFonts w:asciiTheme="majorHAnsi" w:hAnsiTheme="majorHAnsi" w:cs="Arial"/>
          <w:bCs/>
          <w:sz w:val="22"/>
          <w:szCs w:val="22"/>
        </w:rPr>
        <w:t>r BG-PZ.26.11</w:t>
      </w:r>
      <w:r w:rsidR="003F7CC8" w:rsidRPr="00D8276C">
        <w:rPr>
          <w:rFonts w:asciiTheme="majorHAnsi" w:hAnsiTheme="majorHAnsi" w:cs="Arial"/>
          <w:bCs/>
          <w:sz w:val="22"/>
          <w:szCs w:val="22"/>
        </w:rPr>
        <w:t>.2026</w:t>
      </w:r>
      <w:r w:rsidRPr="00D8276C">
        <w:rPr>
          <w:rFonts w:asciiTheme="majorHAnsi" w:hAnsiTheme="majorHAnsi" w:cs="Arial"/>
          <w:bCs/>
          <w:sz w:val="22"/>
          <w:szCs w:val="22"/>
        </w:rPr>
        <w:t xml:space="preserve"> oraz spełniam warunki udziału w postępowaniu określone w SWZ.</w:t>
      </w:r>
    </w:p>
    <w:p w14:paraId="559960BD" w14:textId="0AE25D48" w:rsidR="00DC703A" w:rsidRPr="00D8276C" w:rsidRDefault="00DC703A" w:rsidP="00DC703A">
      <w:pPr>
        <w:spacing w:before="240" w:after="240"/>
        <w:jc w:val="both"/>
        <w:rPr>
          <w:rFonts w:asciiTheme="majorHAnsi" w:hAnsiTheme="majorHAnsi" w:cs="Arial"/>
          <w:bCs/>
          <w:sz w:val="18"/>
          <w:szCs w:val="18"/>
        </w:rPr>
      </w:pPr>
      <w:r w:rsidRPr="00D8276C">
        <w:rPr>
          <w:rFonts w:asciiTheme="majorHAnsi" w:hAnsiTheme="majorHAnsi" w:cs="Arial"/>
          <w:szCs w:val="20"/>
        </w:rPr>
        <w:t>*</w:t>
      </w:r>
      <w:r w:rsidRPr="00D8276C">
        <w:rPr>
          <w:rFonts w:asciiTheme="majorHAnsi" w:hAnsiTheme="majorHAnsi" w:cs="Arial"/>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w:t>
      </w:r>
      <w:r w:rsidR="000023CD" w:rsidRPr="00D8276C">
        <w:rPr>
          <w:rFonts w:asciiTheme="majorHAnsi" w:hAnsiTheme="majorHAnsi" w:cs="Arial"/>
          <w:sz w:val="18"/>
          <w:szCs w:val="18"/>
        </w:rPr>
        <w:t>enia stanowi załącznik nr 4a</w:t>
      </w:r>
      <w:r w:rsidRPr="00D8276C">
        <w:rPr>
          <w:rFonts w:asciiTheme="majorHAnsi" w:hAnsiTheme="majorHAnsi" w:cs="Arial"/>
          <w:sz w:val="18"/>
          <w:szCs w:val="18"/>
        </w:rPr>
        <w:t xml:space="preserve"> do SWZ.</w:t>
      </w:r>
    </w:p>
    <w:p w14:paraId="782107ED" w14:textId="77777777" w:rsidR="00DC703A" w:rsidRPr="00D8276C" w:rsidRDefault="00DC703A" w:rsidP="00DC703A">
      <w:pPr>
        <w:spacing w:line="252" w:lineRule="auto"/>
        <w:jc w:val="both"/>
        <w:rPr>
          <w:rFonts w:asciiTheme="majorHAnsi" w:hAnsiTheme="majorHAnsi" w:cs="Arial"/>
          <w:bCs/>
          <w:sz w:val="22"/>
          <w:szCs w:val="22"/>
        </w:rPr>
      </w:pPr>
      <w:r w:rsidRPr="00D8276C">
        <w:rPr>
          <w:rFonts w:asciiTheme="majorHAnsi" w:hAnsiTheme="majorHAnsi" w:cs="Arial"/>
          <w:bCs/>
          <w:sz w:val="22"/>
          <w:szCs w:val="22"/>
        </w:rPr>
        <w:t xml:space="preserve">Oświadczam, że wszystkie informacje podane w powyższych oświadczeniach są aktualne i zgodne z prawdą oraz zostały przedstawione z pełną świadomością konsekwencji wprowadzenia Zamawiającego w </w:t>
      </w:r>
      <w:bookmarkStart w:id="98" w:name="_GoBack"/>
      <w:r w:rsidRPr="00D8276C">
        <w:rPr>
          <w:rFonts w:asciiTheme="majorHAnsi" w:hAnsiTheme="majorHAnsi" w:cs="Arial"/>
          <w:bCs/>
          <w:sz w:val="22"/>
          <w:szCs w:val="22"/>
        </w:rPr>
        <w:t>błąd</w:t>
      </w:r>
      <w:bookmarkEnd w:id="98"/>
      <w:r w:rsidRPr="00D8276C">
        <w:rPr>
          <w:rFonts w:asciiTheme="majorHAnsi" w:hAnsiTheme="majorHAnsi" w:cs="Arial"/>
          <w:bCs/>
          <w:sz w:val="22"/>
          <w:szCs w:val="22"/>
        </w:rPr>
        <w:t xml:space="preserve"> przy przedstawieniu informacji. </w:t>
      </w:r>
    </w:p>
    <w:p w14:paraId="263A0410" w14:textId="77777777" w:rsidR="00DC703A" w:rsidRPr="00D8276C" w:rsidRDefault="00DC703A" w:rsidP="00DC703A">
      <w:pPr>
        <w:spacing w:line="252" w:lineRule="auto"/>
        <w:jc w:val="both"/>
        <w:rPr>
          <w:rFonts w:asciiTheme="majorHAnsi" w:hAnsiTheme="majorHAnsi" w:cs="Arial"/>
          <w:bCs/>
          <w:sz w:val="22"/>
          <w:szCs w:val="22"/>
        </w:rPr>
      </w:pPr>
    </w:p>
    <w:p w14:paraId="1ABAA21F" w14:textId="77777777" w:rsidR="00DC703A" w:rsidRPr="00D8276C" w:rsidRDefault="00DC703A" w:rsidP="00DC703A">
      <w:pPr>
        <w:jc w:val="both"/>
        <w:rPr>
          <w:rFonts w:asciiTheme="majorHAnsi" w:hAnsiTheme="majorHAnsi" w:cs="Arial"/>
          <w:bCs/>
          <w:sz w:val="22"/>
          <w:szCs w:val="22"/>
        </w:rPr>
      </w:pPr>
      <w:r w:rsidRPr="00D8276C">
        <w:rPr>
          <w:rFonts w:asciiTheme="majorHAnsi" w:hAnsiTheme="majorHAnsi" w:cs="Arial"/>
          <w:bCs/>
          <w:sz w:val="22"/>
          <w:szCs w:val="22"/>
        </w:rPr>
        <w:t>……………………</w:t>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t xml:space="preserve">  …………………………………….</w:t>
      </w:r>
    </w:p>
    <w:p w14:paraId="04EA3D9B" w14:textId="77777777" w:rsidR="00DC703A" w:rsidRPr="00D8276C" w:rsidRDefault="00DC703A" w:rsidP="00DC703A">
      <w:pPr>
        <w:jc w:val="both"/>
        <w:rPr>
          <w:rFonts w:asciiTheme="majorHAnsi" w:hAnsiTheme="majorHAnsi" w:cs="Arial"/>
          <w:bCs/>
          <w:sz w:val="18"/>
          <w:szCs w:val="18"/>
        </w:rPr>
      </w:pPr>
      <w:r w:rsidRPr="00D8276C">
        <w:rPr>
          <w:rFonts w:asciiTheme="majorHAnsi" w:hAnsiTheme="majorHAnsi" w:cs="Arial"/>
          <w:bCs/>
          <w:sz w:val="18"/>
          <w:szCs w:val="18"/>
        </w:rPr>
        <w:t xml:space="preserve">miejscowość, data </w:t>
      </w:r>
      <w:r w:rsidRPr="00D8276C">
        <w:rPr>
          <w:rFonts w:asciiTheme="majorHAnsi" w:hAnsiTheme="majorHAnsi" w:cs="Arial"/>
          <w:bCs/>
          <w:sz w:val="18"/>
          <w:szCs w:val="18"/>
        </w:rPr>
        <w:tab/>
        <w:t xml:space="preserve">                                                                                                          imię i nazwisko </w:t>
      </w:r>
    </w:p>
    <w:p w14:paraId="294A1B95" w14:textId="77777777" w:rsidR="00DC703A" w:rsidRPr="00D8276C" w:rsidRDefault="00DC703A" w:rsidP="00DC703A">
      <w:pPr>
        <w:jc w:val="both"/>
        <w:rPr>
          <w:rFonts w:asciiTheme="majorHAnsi" w:hAnsiTheme="majorHAnsi" w:cs="Arial"/>
          <w:bCs/>
          <w:sz w:val="18"/>
          <w:szCs w:val="18"/>
        </w:rPr>
      </w:pPr>
      <w:r w:rsidRPr="00D8276C">
        <w:rPr>
          <w:rFonts w:asciiTheme="majorHAnsi" w:hAnsiTheme="majorHAnsi" w:cs="Arial"/>
          <w:bCs/>
          <w:sz w:val="18"/>
          <w:szCs w:val="18"/>
        </w:rPr>
        <w:t xml:space="preserve">                                                                                                                                      upoważnionego przedstawiciela Wykonawcy</w:t>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p>
    <w:p w14:paraId="78F42F63" w14:textId="2BE3C442" w:rsidR="00DC703A" w:rsidRPr="00D8276C" w:rsidRDefault="00DC703A" w:rsidP="00DC703A">
      <w:pPr>
        <w:widowControl w:val="0"/>
        <w:spacing w:line="252" w:lineRule="auto"/>
        <w:contextualSpacing/>
        <w:rPr>
          <w:rFonts w:asciiTheme="majorHAnsi" w:hAnsiTheme="majorHAnsi" w:cs="Arial"/>
          <w:bCs/>
          <w:sz w:val="18"/>
          <w:szCs w:val="18"/>
        </w:rPr>
      </w:pPr>
    </w:p>
    <w:p w14:paraId="5BECE467" w14:textId="77777777" w:rsidR="003A6CB9" w:rsidRPr="00D8276C" w:rsidRDefault="003A6CB9" w:rsidP="00DC703A">
      <w:pPr>
        <w:widowControl w:val="0"/>
        <w:spacing w:line="252" w:lineRule="auto"/>
        <w:contextualSpacing/>
        <w:rPr>
          <w:rFonts w:asciiTheme="majorHAnsi" w:hAnsiTheme="majorHAnsi" w:cs="Arial"/>
          <w:bCs/>
          <w:sz w:val="18"/>
          <w:szCs w:val="18"/>
        </w:rPr>
      </w:pPr>
    </w:p>
    <w:p w14:paraId="681DF600" w14:textId="10B24BF9" w:rsidR="00DC703A" w:rsidRPr="00D8276C" w:rsidRDefault="00DC703A" w:rsidP="00DC703A">
      <w:pPr>
        <w:widowControl w:val="0"/>
        <w:spacing w:line="252" w:lineRule="auto"/>
        <w:contextualSpacing/>
        <w:rPr>
          <w:rFonts w:asciiTheme="majorHAnsi" w:hAnsiTheme="majorHAnsi" w:cs="Arial"/>
          <w:bCs/>
          <w:sz w:val="18"/>
          <w:szCs w:val="18"/>
        </w:rPr>
      </w:pPr>
    </w:p>
    <w:p w14:paraId="231947BB" w14:textId="6E0AEDD8" w:rsidR="003A6CB9" w:rsidRPr="00D8276C" w:rsidRDefault="003A6CB9" w:rsidP="00DC703A">
      <w:pPr>
        <w:widowControl w:val="0"/>
        <w:spacing w:line="252" w:lineRule="auto"/>
        <w:contextualSpacing/>
        <w:rPr>
          <w:rFonts w:asciiTheme="majorHAnsi" w:hAnsiTheme="majorHAnsi" w:cs="Arial"/>
          <w:bCs/>
          <w:sz w:val="18"/>
          <w:szCs w:val="18"/>
        </w:rPr>
      </w:pPr>
    </w:p>
    <w:p w14:paraId="345378B9" w14:textId="08FA9DFE" w:rsidR="003A6CB9" w:rsidRPr="00D8276C" w:rsidRDefault="003A6CB9" w:rsidP="00DC703A">
      <w:pPr>
        <w:widowControl w:val="0"/>
        <w:spacing w:line="252" w:lineRule="auto"/>
        <w:contextualSpacing/>
        <w:rPr>
          <w:rFonts w:asciiTheme="majorHAnsi" w:hAnsiTheme="majorHAnsi" w:cs="Arial"/>
          <w:bCs/>
          <w:sz w:val="18"/>
          <w:szCs w:val="18"/>
        </w:rPr>
      </w:pPr>
    </w:p>
    <w:p w14:paraId="118BBC31" w14:textId="77777777" w:rsidR="003A6CB9" w:rsidRPr="00D8276C" w:rsidRDefault="003A6CB9" w:rsidP="00DC703A">
      <w:pPr>
        <w:widowControl w:val="0"/>
        <w:spacing w:line="252" w:lineRule="auto"/>
        <w:contextualSpacing/>
        <w:rPr>
          <w:rFonts w:asciiTheme="majorHAnsi" w:hAnsiTheme="majorHAnsi" w:cs="Arial"/>
          <w:bCs/>
          <w:sz w:val="18"/>
          <w:szCs w:val="18"/>
        </w:rPr>
      </w:pPr>
    </w:p>
    <w:p w14:paraId="3F778C2A" w14:textId="27DD193D" w:rsidR="00DC703A" w:rsidRPr="00D8276C" w:rsidRDefault="00DC703A" w:rsidP="00DC703A">
      <w:pPr>
        <w:widowControl w:val="0"/>
        <w:spacing w:line="252" w:lineRule="auto"/>
        <w:ind w:left="6372"/>
        <w:contextualSpacing/>
        <w:jc w:val="right"/>
        <w:rPr>
          <w:rFonts w:asciiTheme="majorHAnsi" w:hAnsiTheme="majorHAnsi"/>
          <w:b/>
          <w:sz w:val="22"/>
          <w:szCs w:val="22"/>
        </w:rPr>
      </w:pPr>
      <w:r w:rsidRPr="00D8276C">
        <w:rPr>
          <w:rFonts w:asciiTheme="majorHAnsi" w:hAnsiTheme="majorHAnsi"/>
          <w:b/>
          <w:sz w:val="22"/>
          <w:szCs w:val="22"/>
        </w:rPr>
        <w:t>Załącznik nr 5 do SWZ</w:t>
      </w:r>
    </w:p>
    <w:p w14:paraId="22991B60" w14:textId="0F685B47" w:rsidR="00DC703A" w:rsidRPr="00D8276C" w:rsidRDefault="00DC703A" w:rsidP="002E6047">
      <w:pPr>
        <w:spacing w:before="240" w:after="240"/>
        <w:jc w:val="both"/>
        <w:rPr>
          <w:rFonts w:asciiTheme="majorHAnsi" w:hAnsiTheme="majorHAnsi" w:cs="Arial"/>
          <w:bCs/>
          <w:sz w:val="18"/>
          <w:szCs w:val="18"/>
        </w:rPr>
      </w:pPr>
    </w:p>
    <w:p w14:paraId="6F62DCA6" w14:textId="7F09D0CC" w:rsidR="00DC703A" w:rsidRPr="00D8276C" w:rsidRDefault="00DC703A" w:rsidP="002E6047">
      <w:pPr>
        <w:spacing w:before="240" w:after="240"/>
        <w:jc w:val="both"/>
        <w:rPr>
          <w:rFonts w:asciiTheme="majorHAnsi" w:hAnsiTheme="majorHAnsi" w:cs="Arial"/>
          <w:bCs/>
          <w:sz w:val="18"/>
          <w:szCs w:val="18"/>
        </w:rPr>
      </w:pPr>
    </w:p>
    <w:p w14:paraId="627773F4" w14:textId="77777777" w:rsidR="00011B83" w:rsidRPr="00D8276C" w:rsidRDefault="00011B83" w:rsidP="00011B83">
      <w:pPr>
        <w:jc w:val="center"/>
        <w:outlineLvl w:val="0"/>
        <w:rPr>
          <w:rFonts w:asciiTheme="majorHAnsi" w:hAnsiTheme="majorHAnsi" w:cs="Arial"/>
          <w:b/>
          <w:sz w:val="22"/>
          <w:szCs w:val="22"/>
        </w:rPr>
      </w:pPr>
      <w:r w:rsidRPr="00D8276C">
        <w:rPr>
          <w:rFonts w:asciiTheme="majorHAnsi" w:hAnsiTheme="majorHAnsi" w:cs="Arial"/>
          <w:b/>
          <w:sz w:val="22"/>
          <w:szCs w:val="22"/>
        </w:rPr>
        <w:t>Oświadczenie Wykonawcy</w:t>
      </w:r>
    </w:p>
    <w:p w14:paraId="1BA84A82" w14:textId="77777777" w:rsidR="00011B83" w:rsidRPr="00D8276C" w:rsidRDefault="00011B83" w:rsidP="00011B83">
      <w:pPr>
        <w:jc w:val="center"/>
        <w:outlineLvl w:val="0"/>
        <w:rPr>
          <w:rFonts w:asciiTheme="majorHAnsi" w:hAnsiTheme="majorHAnsi" w:cs="Arial"/>
          <w:b/>
          <w:sz w:val="22"/>
          <w:szCs w:val="22"/>
        </w:rPr>
      </w:pPr>
      <w:r w:rsidRPr="00D8276C">
        <w:rPr>
          <w:rFonts w:asciiTheme="majorHAnsi" w:hAnsiTheme="majorHAnsi" w:cs="Arial"/>
          <w:b/>
          <w:sz w:val="22"/>
          <w:szCs w:val="22"/>
        </w:rPr>
        <w:t xml:space="preserve">składane na podstawie art. 108 ust. 1 pkt. 5 ustawy </w:t>
      </w:r>
      <w:proofErr w:type="spellStart"/>
      <w:r w:rsidRPr="00D8276C">
        <w:rPr>
          <w:rFonts w:asciiTheme="majorHAnsi" w:hAnsiTheme="majorHAnsi" w:cs="Arial"/>
          <w:b/>
          <w:sz w:val="22"/>
          <w:szCs w:val="22"/>
        </w:rPr>
        <w:t>Pzp</w:t>
      </w:r>
      <w:proofErr w:type="spellEnd"/>
    </w:p>
    <w:p w14:paraId="223F222A" w14:textId="77777777" w:rsidR="00011B83" w:rsidRPr="00D8276C" w:rsidRDefault="00011B83" w:rsidP="00011B83">
      <w:pPr>
        <w:jc w:val="center"/>
        <w:outlineLvl w:val="0"/>
        <w:rPr>
          <w:rFonts w:asciiTheme="majorHAnsi" w:hAnsiTheme="majorHAnsi" w:cs="Arial"/>
          <w:b/>
          <w:sz w:val="22"/>
          <w:szCs w:val="22"/>
        </w:rPr>
      </w:pPr>
    </w:p>
    <w:p w14:paraId="6B0E5CED" w14:textId="77777777" w:rsidR="00011B83" w:rsidRPr="00D8276C" w:rsidRDefault="00011B83" w:rsidP="00011B83">
      <w:pPr>
        <w:jc w:val="center"/>
        <w:outlineLvl w:val="0"/>
        <w:rPr>
          <w:rFonts w:asciiTheme="majorHAnsi" w:hAnsiTheme="majorHAnsi" w:cs="Arial"/>
          <w:b/>
          <w:sz w:val="22"/>
          <w:szCs w:val="22"/>
        </w:rPr>
      </w:pPr>
      <w:r w:rsidRPr="00D8276C">
        <w:rPr>
          <w:rFonts w:asciiTheme="majorHAnsi" w:hAnsiTheme="majorHAnsi" w:cs="Arial"/>
          <w:b/>
          <w:sz w:val="22"/>
          <w:szCs w:val="22"/>
        </w:rPr>
        <w:t>DOTYCZĄCE PRZYNALEŻNOŚCI DO GRUPY KAPITAŁOWEJ</w:t>
      </w:r>
    </w:p>
    <w:p w14:paraId="210FEEBB" w14:textId="77777777" w:rsidR="00011B83" w:rsidRPr="00D8276C" w:rsidRDefault="00011B83" w:rsidP="00011B83">
      <w:pPr>
        <w:spacing w:line="360" w:lineRule="auto"/>
        <w:jc w:val="both"/>
        <w:rPr>
          <w:rFonts w:asciiTheme="majorHAnsi" w:hAnsiTheme="majorHAnsi" w:cs="Arial"/>
          <w:b/>
          <w:sz w:val="22"/>
          <w:szCs w:val="22"/>
        </w:rPr>
      </w:pPr>
    </w:p>
    <w:p w14:paraId="7B462E82" w14:textId="77777777" w:rsidR="00011B83" w:rsidRPr="00D8276C" w:rsidRDefault="00011B83" w:rsidP="00011B83">
      <w:pPr>
        <w:spacing w:line="360" w:lineRule="auto"/>
        <w:jc w:val="both"/>
        <w:rPr>
          <w:rFonts w:asciiTheme="majorHAnsi" w:hAnsiTheme="majorHAnsi" w:cs="Arial"/>
          <w:b/>
          <w:sz w:val="22"/>
          <w:szCs w:val="22"/>
        </w:rPr>
      </w:pPr>
    </w:p>
    <w:p w14:paraId="4E73225E" w14:textId="3FE8D073" w:rsidR="00011B83" w:rsidRPr="00D8276C" w:rsidRDefault="00011B83" w:rsidP="0067511F">
      <w:pPr>
        <w:spacing w:line="276" w:lineRule="auto"/>
        <w:jc w:val="both"/>
        <w:rPr>
          <w:rFonts w:asciiTheme="majorHAnsi" w:hAnsiTheme="majorHAnsi" w:cs="Arial"/>
          <w:b/>
          <w:sz w:val="22"/>
          <w:szCs w:val="22"/>
        </w:rPr>
      </w:pPr>
      <w:r w:rsidRPr="00D8276C">
        <w:rPr>
          <w:rFonts w:asciiTheme="majorHAnsi" w:hAnsiTheme="majorHAnsi" w:cs="Arial"/>
          <w:sz w:val="22"/>
          <w:szCs w:val="22"/>
        </w:rPr>
        <w:t>Składają</w:t>
      </w:r>
      <w:r w:rsidR="001A52DF" w:rsidRPr="00D8276C">
        <w:rPr>
          <w:rFonts w:asciiTheme="majorHAnsi" w:hAnsiTheme="majorHAnsi" w:cs="Arial"/>
          <w:sz w:val="22"/>
          <w:szCs w:val="22"/>
        </w:rPr>
        <w:t>c ofert</w:t>
      </w:r>
      <w:r w:rsidR="00A468D9" w:rsidRPr="00D8276C">
        <w:rPr>
          <w:rFonts w:asciiTheme="majorHAnsi" w:hAnsiTheme="majorHAnsi" w:cs="Arial"/>
          <w:sz w:val="22"/>
          <w:szCs w:val="22"/>
        </w:rPr>
        <w:t xml:space="preserve">ę w postępowaniu nr </w:t>
      </w:r>
      <w:r w:rsidR="00A63E92" w:rsidRPr="00D8276C">
        <w:rPr>
          <w:rFonts w:asciiTheme="majorHAnsi" w:hAnsiTheme="majorHAnsi" w:cs="Arial"/>
          <w:sz w:val="22"/>
          <w:szCs w:val="22"/>
        </w:rPr>
        <w:t>BG-PZ</w:t>
      </w:r>
      <w:r w:rsidR="00FF01DC" w:rsidRPr="00D8276C">
        <w:rPr>
          <w:rFonts w:asciiTheme="majorHAnsi" w:hAnsiTheme="majorHAnsi" w:cs="Arial"/>
          <w:sz w:val="22"/>
          <w:szCs w:val="22"/>
        </w:rPr>
        <w:t>.26.11</w:t>
      </w:r>
      <w:r w:rsidR="00601720" w:rsidRPr="00D8276C">
        <w:rPr>
          <w:rFonts w:asciiTheme="majorHAnsi" w:hAnsiTheme="majorHAnsi" w:cs="Arial"/>
          <w:sz w:val="22"/>
          <w:szCs w:val="22"/>
        </w:rPr>
        <w:t>.2026</w:t>
      </w:r>
      <w:r w:rsidR="0051534B" w:rsidRPr="00D8276C">
        <w:rPr>
          <w:rFonts w:asciiTheme="majorHAnsi" w:hAnsiTheme="majorHAnsi" w:cs="Arial"/>
          <w:sz w:val="22"/>
          <w:szCs w:val="22"/>
        </w:rPr>
        <w:t xml:space="preserve"> </w:t>
      </w:r>
      <w:r w:rsidRPr="00D8276C">
        <w:rPr>
          <w:rFonts w:asciiTheme="majorHAnsi" w:hAnsiTheme="majorHAnsi" w:cs="Arial"/>
          <w:sz w:val="22"/>
          <w:szCs w:val="22"/>
        </w:rPr>
        <w:t xml:space="preserve">o udzielenie zamówienia publicznego prowadzonego w trybie podstawowym pn.: </w:t>
      </w:r>
      <w:r w:rsidR="0067511F" w:rsidRPr="00D8276C">
        <w:rPr>
          <w:rFonts w:asciiTheme="majorHAnsi" w:hAnsiTheme="majorHAnsi" w:cstheme="minorHAnsi"/>
          <w:b/>
          <w:sz w:val="22"/>
          <w:szCs w:val="22"/>
        </w:rPr>
        <w:t>„</w:t>
      </w:r>
      <w:r w:rsidR="0067511F" w:rsidRPr="00D8276C">
        <w:rPr>
          <w:rFonts w:asciiTheme="majorHAnsi" w:hAnsiTheme="majorHAnsi" w:cs="Arial"/>
          <w:b/>
          <w:sz w:val="22"/>
          <w:szCs w:val="22"/>
        </w:rPr>
        <w:t>Audyt bezpieczeństwa sieci i systemów teleinformatycznych Urzędu Patentowego RP</w:t>
      </w:r>
      <w:r w:rsidR="0067511F" w:rsidRPr="00D8276C">
        <w:rPr>
          <w:rFonts w:asciiTheme="majorHAnsi" w:hAnsiTheme="majorHAnsi" w:cstheme="minorHAnsi"/>
          <w:b/>
          <w:sz w:val="22"/>
          <w:szCs w:val="22"/>
        </w:rPr>
        <w:t>”</w:t>
      </w:r>
    </w:p>
    <w:p w14:paraId="31FA54C7" w14:textId="77777777" w:rsidR="00011B83" w:rsidRPr="00D8276C" w:rsidRDefault="00011B83" w:rsidP="00656EE0">
      <w:pPr>
        <w:jc w:val="both"/>
        <w:rPr>
          <w:rFonts w:asciiTheme="majorHAnsi" w:hAnsiTheme="majorHAnsi" w:cs="Arial"/>
          <w:b/>
          <w:sz w:val="22"/>
          <w:szCs w:val="22"/>
        </w:rPr>
      </w:pPr>
    </w:p>
    <w:p w14:paraId="6B932DF5" w14:textId="77777777" w:rsidR="00011B83" w:rsidRPr="00D8276C" w:rsidRDefault="00011B83" w:rsidP="00011B83">
      <w:pPr>
        <w:rPr>
          <w:rFonts w:asciiTheme="majorHAnsi" w:hAnsiTheme="majorHAnsi" w:cs="Arial"/>
          <w:sz w:val="22"/>
          <w:szCs w:val="22"/>
        </w:rPr>
      </w:pPr>
      <w:r w:rsidRPr="00D8276C">
        <w:rPr>
          <w:rFonts w:asciiTheme="majorHAnsi" w:hAnsiTheme="majorHAnsi" w:cs="Arial"/>
          <w:sz w:val="22"/>
          <w:szCs w:val="22"/>
        </w:rPr>
        <w:t>w imieniu Wykonawcy oświadczam, że:</w:t>
      </w:r>
    </w:p>
    <w:p w14:paraId="0856FDC7" w14:textId="77777777" w:rsidR="00011B83" w:rsidRPr="00D8276C" w:rsidRDefault="00011B83" w:rsidP="00011B83">
      <w:pPr>
        <w:spacing w:line="276" w:lineRule="auto"/>
        <w:jc w:val="both"/>
        <w:rPr>
          <w:rFonts w:asciiTheme="majorHAnsi" w:hAnsiTheme="majorHAnsi" w:cs="Arial"/>
          <w:sz w:val="22"/>
          <w:szCs w:val="22"/>
        </w:rPr>
      </w:pPr>
    </w:p>
    <w:p w14:paraId="0C5272D1" w14:textId="77777777" w:rsidR="00011B83" w:rsidRPr="00D8276C" w:rsidRDefault="00011B83" w:rsidP="00A676D1">
      <w:pPr>
        <w:numPr>
          <w:ilvl w:val="0"/>
          <w:numId w:val="17"/>
        </w:numPr>
        <w:tabs>
          <w:tab w:val="left" w:pos="360"/>
        </w:tabs>
        <w:spacing w:line="276" w:lineRule="auto"/>
        <w:jc w:val="both"/>
        <w:rPr>
          <w:rFonts w:asciiTheme="majorHAnsi" w:hAnsiTheme="majorHAnsi" w:cs="Arial"/>
          <w:sz w:val="22"/>
          <w:szCs w:val="22"/>
        </w:rPr>
      </w:pPr>
      <w:r w:rsidRPr="00D8276C">
        <w:rPr>
          <w:rFonts w:asciiTheme="majorHAnsi" w:hAnsiTheme="majorHAnsi" w:cs="Arial"/>
          <w:sz w:val="22"/>
          <w:szCs w:val="22"/>
        </w:rPr>
        <w:t xml:space="preserve">nie należę do tej samej grupy kapitałowej, w rozumieniu </w:t>
      </w:r>
      <w:hyperlink r:id="rId23" w:anchor="/document/17337528?cm=DOCUMENT" w:tgtFrame="_blank" w:history="1">
        <w:r w:rsidRPr="00D8276C">
          <w:rPr>
            <w:rFonts w:asciiTheme="majorHAnsi" w:hAnsiTheme="majorHAnsi" w:cs="Arial"/>
            <w:sz w:val="22"/>
            <w:szCs w:val="22"/>
          </w:rPr>
          <w:t>ustawy</w:t>
        </w:r>
      </w:hyperlink>
      <w:r w:rsidRPr="00D8276C">
        <w:rPr>
          <w:rFonts w:asciiTheme="majorHAnsi" w:hAnsiTheme="majorHAnsi" w:cs="Arial"/>
          <w:sz w:val="22"/>
          <w:szCs w:val="22"/>
        </w:rPr>
        <w:t xml:space="preserve"> z dnia 16 lutego 2007 r. o ochronie konkurencji i konsumentów, z innym wykonawcą, który złożył odrębną ofertę lub ofertę częściową w postępowaniu.*</w:t>
      </w:r>
    </w:p>
    <w:p w14:paraId="520B8641" w14:textId="77777777" w:rsidR="00011B83" w:rsidRPr="00D8276C" w:rsidRDefault="00011B83" w:rsidP="00011B83">
      <w:pPr>
        <w:tabs>
          <w:tab w:val="left" w:pos="360"/>
        </w:tabs>
        <w:spacing w:line="276" w:lineRule="auto"/>
        <w:ind w:left="720"/>
        <w:jc w:val="both"/>
        <w:rPr>
          <w:rFonts w:asciiTheme="majorHAnsi" w:hAnsiTheme="majorHAnsi" w:cs="Arial"/>
          <w:sz w:val="22"/>
          <w:szCs w:val="22"/>
        </w:rPr>
      </w:pPr>
    </w:p>
    <w:p w14:paraId="1F2A4CA6" w14:textId="4F6BE2FC" w:rsidR="00011B83" w:rsidRPr="00D8276C" w:rsidRDefault="00011B83" w:rsidP="00A676D1">
      <w:pPr>
        <w:numPr>
          <w:ilvl w:val="0"/>
          <w:numId w:val="17"/>
        </w:numPr>
        <w:tabs>
          <w:tab w:val="left" w:pos="360"/>
        </w:tabs>
        <w:spacing w:line="276" w:lineRule="auto"/>
        <w:jc w:val="both"/>
        <w:rPr>
          <w:rFonts w:asciiTheme="majorHAnsi" w:hAnsiTheme="majorHAnsi" w:cs="Arial"/>
          <w:sz w:val="22"/>
          <w:szCs w:val="22"/>
        </w:rPr>
      </w:pPr>
      <w:r w:rsidRPr="00D8276C">
        <w:rPr>
          <w:rFonts w:asciiTheme="majorHAnsi" w:hAnsiTheme="majorHAnsi" w:cs="Arial"/>
          <w:sz w:val="22"/>
          <w:szCs w:val="22"/>
        </w:rPr>
        <w:t xml:space="preserve">należę do tej samej grupy kapitałowej, w rozumieniu </w:t>
      </w:r>
      <w:hyperlink r:id="rId24" w:anchor="/document/17337528?cm=DOCUMENT" w:tgtFrame="_blank" w:history="1">
        <w:r w:rsidRPr="00D8276C">
          <w:rPr>
            <w:rFonts w:asciiTheme="majorHAnsi" w:hAnsiTheme="majorHAnsi" w:cs="Arial"/>
            <w:sz w:val="22"/>
            <w:szCs w:val="22"/>
          </w:rPr>
          <w:t>ustawy</w:t>
        </w:r>
      </w:hyperlink>
      <w:r w:rsidRPr="00D8276C">
        <w:rPr>
          <w:rFonts w:asciiTheme="majorHAnsi" w:hAnsiTheme="majorHAnsi" w:cs="Arial"/>
          <w:sz w:val="22"/>
          <w:szCs w:val="22"/>
        </w:rPr>
        <w:t xml:space="preserve"> z dnia 16 lutego 2007 r. </w:t>
      </w:r>
      <w:r w:rsidR="001A52DF" w:rsidRPr="00D8276C">
        <w:rPr>
          <w:rFonts w:asciiTheme="majorHAnsi" w:hAnsiTheme="majorHAnsi" w:cs="Arial"/>
          <w:sz w:val="22"/>
          <w:szCs w:val="22"/>
        </w:rPr>
        <w:br/>
      </w:r>
      <w:r w:rsidRPr="00D8276C">
        <w:rPr>
          <w:rFonts w:asciiTheme="majorHAnsi" w:hAnsiTheme="majorHAnsi" w:cs="Arial"/>
          <w:sz w:val="22"/>
          <w:szCs w:val="22"/>
        </w:rPr>
        <w:t>o ochronie konkurencji i konsumentów, z innym wykonawcą, który złożył odrębną ofertę lub ofertę częściową w postępowaniu:*</w:t>
      </w:r>
    </w:p>
    <w:p w14:paraId="34CB3866" w14:textId="77777777" w:rsidR="00011B83" w:rsidRPr="00D8276C" w:rsidRDefault="00011B83" w:rsidP="00011B83">
      <w:pPr>
        <w:pStyle w:val="Akapitzlist"/>
        <w:spacing w:after="120"/>
        <w:jc w:val="both"/>
        <w:rPr>
          <w:rFonts w:asciiTheme="majorHAnsi" w:hAnsiTheme="majorHAnsi" w:cstheme="minorHAnsi"/>
          <w:sz w:val="22"/>
          <w:szCs w:val="22"/>
        </w:rPr>
      </w:pPr>
      <w:r w:rsidRPr="00D8276C">
        <w:rPr>
          <w:rFonts w:asciiTheme="majorHAnsi" w:hAnsiTheme="majorHAnsi" w:cstheme="minorHAnsi"/>
          <w:sz w:val="22"/>
          <w:szCs w:val="22"/>
        </w:rPr>
        <w:t>………………………………………………………………………………….(dane Wykonawcy)</w:t>
      </w:r>
    </w:p>
    <w:p w14:paraId="733F6E74" w14:textId="77777777" w:rsidR="00011B83" w:rsidRPr="00D8276C" w:rsidRDefault="00011B83" w:rsidP="00011B83">
      <w:pPr>
        <w:pStyle w:val="Akapitzlist"/>
        <w:jc w:val="both"/>
        <w:rPr>
          <w:rFonts w:asciiTheme="majorHAnsi" w:hAnsiTheme="majorHAnsi" w:cstheme="minorHAnsi"/>
          <w:sz w:val="22"/>
          <w:szCs w:val="22"/>
        </w:rPr>
      </w:pPr>
      <w:r w:rsidRPr="00D8276C">
        <w:rPr>
          <w:rFonts w:asciiTheme="majorHAnsi" w:hAnsiTheme="majorHAnsi" w:cstheme="minorHAnsi"/>
          <w:sz w:val="22"/>
          <w:szCs w:val="22"/>
        </w:rPr>
        <w:t>………………………………………………………………………………… (dane Wykonawcy)</w:t>
      </w:r>
    </w:p>
    <w:p w14:paraId="637D4A54" w14:textId="77777777" w:rsidR="00011B83" w:rsidRPr="00D8276C" w:rsidRDefault="00011B83" w:rsidP="00011B83">
      <w:pPr>
        <w:spacing w:line="276" w:lineRule="auto"/>
        <w:jc w:val="both"/>
        <w:rPr>
          <w:rFonts w:asciiTheme="majorHAnsi" w:hAnsiTheme="majorHAnsi" w:cs="Arial"/>
          <w:sz w:val="22"/>
          <w:szCs w:val="22"/>
        </w:rPr>
      </w:pPr>
    </w:p>
    <w:p w14:paraId="589971D3" w14:textId="77777777" w:rsidR="00011B83" w:rsidRPr="00D8276C" w:rsidRDefault="00011B83" w:rsidP="00011B83">
      <w:pPr>
        <w:spacing w:line="276" w:lineRule="auto"/>
        <w:jc w:val="both"/>
        <w:rPr>
          <w:rFonts w:asciiTheme="majorHAnsi" w:hAnsiTheme="majorHAnsi" w:cs="Arial"/>
          <w:sz w:val="22"/>
          <w:szCs w:val="22"/>
        </w:rPr>
      </w:pPr>
      <w:r w:rsidRPr="00D8276C">
        <w:rPr>
          <w:rFonts w:asciiTheme="majorHAnsi" w:hAnsiTheme="majorHAnsi" w:cs="Arial"/>
          <w:sz w:val="22"/>
          <w:szCs w:val="22"/>
        </w:rPr>
        <w:t>W załączeniu przedkładam dokumenty i informacje potwierdzające przygotowanie oferty lub oferty częściowej niezależnie od wykonawcy należącego do tej samej grupy kapitałowej.</w:t>
      </w:r>
      <w:r w:rsidRPr="00D8276C" w:rsidDel="004E727A">
        <w:rPr>
          <w:rFonts w:asciiTheme="majorHAnsi" w:hAnsiTheme="majorHAnsi" w:cs="Arial"/>
          <w:sz w:val="22"/>
          <w:szCs w:val="22"/>
        </w:rPr>
        <w:t xml:space="preserve"> </w:t>
      </w:r>
    </w:p>
    <w:p w14:paraId="11B0886B" w14:textId="77777777" w:rsidR="00011B83" w:rsidRPr="00D8276C" w:rsidRDefault="00011B83" w:rsidP="00011B83">
      <w:pPr>
        <w:jc w:val="both"/>
        <w:rPr>
          <w:rFonts w:asciiTheme="majorHAnsi" w:hAnsiTheme="majorHAnsi" w:cs="Arial"/>
          <w:sz w:val="22"/>
          <w:szCs w:val="22"/>
        </w:rPr>
      </w:pPr>
    </w:p>
    <w:p w14:paraId="3C6E1F67" w14:textId="77777777" w:rsidR="00011B83" w:rsidRPr="00D8276C" w:rsidRDefault="00011B83" w:rsidP="00011B83">
      <w:pPr>
        <w:jc w:val="both"/>
        <w:rPr>
          <w:rFonts w:asciiTheme="majorHAnsi" w:hAnsiTheme="majorHAnsi" w:cs="Arial"/>
          <w:sz w:val="22"/>
          <w:szCs w:val="22"/>
        </w:rPr>
      </w:pPr>
    </w:p>
    <w:p w14:paraId="67B7848A" w14:textId="77777777" w:rsidR="00011B83" w:rsidRPr="00D8276C" w:rsidRDefault="00011B83" w:rsidP="00011B83">
      <w:pPr>
        <w:spacing w:line="276" w:lineRule="auto"/>
        <w:jc w:val="both"/>
        <w:rPr>
          <w:rFonts w:asciiTheme="majorHAnsi" w:hAnsiTheme="majorHAnsi" w:cs="Arial"/>
          <w:sz w:val="22"/>
          <w:szCs w:val="22"/>
        </w:rPr>
      </w:pPr>
      <w:r w:rsidRPr="00D8276C">
        <w:rPr>
          <w:rFonts w:asciiTheme="majorHAnsi" w:hAnsiTheme="majorHAnsi" w:cs="Arial"/>
          <w:sz w:val="22"/>
          <w:szCs w:val="22"/>
        </w:rPr>
        <w:t>*niepotrzebne skreślić</w:t>
      </w:r>
    </w:p>
    <w:p w14:paraId="06647EF9" w14:textId="77777777" w:rsidR="00011B83" w:rsidRPr="00D8276C" w:rsidRDefault="00011B83" w:rsidP="00011B83">
      <w:pPr>
        <w:jc w:val="both"/>
        <w:rPr>
          <w:rFonts w:asciiTheme="majorHAnsi" w:hAnsiTheme="majorHAnsi" w:cs="Arial"/>
          <w:sz w:val="22"/>
          <w:szCs w:val="22"/>
        </w:rPr>
      </w:pPr>
    </w:p>
    <w:p w14:paraId="5867CBF4" w14:textId="77777777" w:rsidR="00011B83" w:rsidRPr="00D8276C" w:rsidRDefault="00011B83" w:rsidP="00011B83">
      <w:pPr>
        <w:jc w:val="both"/>
        <w:rPr>
          <w:rFonts w:asciiTheme="majorHAnsi" w:hAnsiTheme="majorHAnsi" w:cs="Arial"/>
          <w:sz w:val="22"/>
          <w:szCs w:val="22"/>
        </w:rPr>
      </w:pPr>
    </w:p>
    <w:p w14:paraId="21084402" w14:textId="77777777" w:rsidR="00011B83" w:rsidRPr="00D8276C" w:rsidRDefault="00011B83" w:rsidP="00011B83">
      <w:pPr>
        <w:jc w:val="both"/>
        <w:rPr>
          <w:rFonts w:asciiTheme="majorHAnsi" w:hAnsiTheme="majorHAnsi" w:cs="Arial"/>
          <w:sz w:val="22"/>
          <w:szCs w:val="22"/>
        </w:rPr>
      </w:pPr>
    </w:p>
    <w:p w14:paraId="5525B793" w14:textId="77777777" w:rsidR="00011B83" w:rsidRPr="00D8276C" w:rsidRDefault="00011B83" w:rsidP="00011B83">
      <w:pPr>
        <w:jc w:val="both"/>
        <w:rPr>
          <w:rFonts w:asciiTheme="majorHAnsi" w:hAnsiTheme="majorHAnsi" w:cs="Arial"/>
          <w:sz w:val="22"/>
          <w:szCs w:val="22"/>
        </w:rPr>
      </w:pPr>
    </w:p>
    <w:p w14:paraId="23005ABF" w14:textId="77777777" w:rsidR="00011B83" w:rsidRPr="00D8276C" w:rsidRDefault="00011B83" w:rsidP="00011B83">
      <w:pPr>
        <w:jc w:val="both"/>
        <w:rPr>
          <w:rFonts w:asciiTheme="majorHAnsi" w:hAnsiTheme="majorHAnsi" w:cs="Arial"/>
          <w:sz w:val="22"/>
          <w:szCs w:val="22"/>
        </w:rPr>
      </w:pPr>
    </w:p>
    <w:p w14:paraId="5FA60AC8" w14:textId="77777777" w:rsidR="00011B83" w:rsidRPr="00D8276C" w:rsidRDefault="00011B83" w:rsidP="00011B83">
      <w:pPr>
        <w:jc w:val="both"/>
        <w:rPr>
          <w:rFonts w:asciiTheme="majorHAnsi" w:hAnsiTheme="majorHAnsi" w:cs="Arial"/>
          <w:sz w:val="22"/>
          <w:szCs w:val="22"/>
        </w:rPr>
      </w:pPr>
    </w:p>
    <w:p w14:paraId="7FF879BD" w14:textId="77777777" w:rsidR="00011B83" w:rsidRPr="00D8276C" w:rsidRDefault="00011B83" w:rsidP="00011B83">
      <w:pPr>
        <w:jc w:val="both"/>
        <w:rPr>
          <w:rFonts w:asciiTheme="majorHAnsi" w:hAnsiTheme="majorHAnsi" w:cs="Arial"/>
          <w:sz w:val="22"/>
          <w:szCs w:val="22"/>
        </w:rPr>
      </w:pPr>
    </w:p>
    <w:p w14:paraId="7A6334C1" w14:textId="77777777" w:rsidR="00011B83" w:rsidRPr="00D8276C" w:rsidRDefault="00011B83" w:rsidP="00011B83">
      <w:pPr>
        <w:jc w:val="both"/>
        <w:rPr>
          <w:rFonts w:asciiTheme="majorHAnsi" w:hAnsiTheme="majorHAnsi" w:cs="Arial"/>
          <w:bCs/>
          <w:sz w:val="18"/>
          <w:szCs w:val="18"/>
        </w:rPr>
      </w:pPr>
      <w:r w:rsidRPr="00D8276C">
        <w:rPr>
          <w:rFonts w:asciiTheme="majorHAnsi" w:hAnsiTheme="majorHAnsi" w:cs="Arial"/>
          <w:bCs/>
          <w:sz w:val="18"/>
          <w:szCs w:val="18"/>
        </w:rPr>
        <w:t>……………………..………</w:t>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t xml:space="preserve"> …………………………………….</w:t>
      </w:r>
    </w:p>
    <w:p w14:paraId="4AEBBBEF" w14:textId="77777777" w:rsidR="00011B83" w:rsidRPr="00D8276C" w:rsidRDefault="00011B83" w:rsidP="00011B83">
      <w:pPr>
        <w:jc w:val="both"/>
        <w:rPr>
          <w:rFonts w:asciiTheme="majorHAnsi" w:hAnsiTheme="majorHAnsi" w:cs="Arial"/>
          <w:bCs/>
          <w:sz w:val="18"/>
          <w:szCs w:val="18"/>
        </w:rPr>
      </w:pPr>
      <w:r w:rsidRPr="00D8276C">
        <w:rPr>
          <w:rFonts w:asciiTheme="majorHAnsi" w:hAnsiTheme="majorHAnsi" w:cs="Arial"/>
          <w:bCs/>
          <w:sz w:val="18"/>
          <w:szCs w:val="18"/>
        </w:rPr>
        <w:t xml:space="preserve">miejscowość, data </w:t>
      </w:r>
      <w:r w:rsidRPr="00D8276C">
        <w:rPr>
          <w:rFonts w:asciiTheme="majorHAnsi" w:hAnsiTheme="majorHAnsi" w:cs="Arial"/>
          <w:bCs/>
          <w:sz w:val="18"/>
          <w:szCs w:val="18"/>
        </w:rPr>
        <w:tab/>
        <w:t xml:space="preserve">                                                                                                     imię i nazwisko </w:t>
      </w:r>
    </w:p>
    <w:p w14:paraId="5095A859" w14:textId="77777777" w:rsidR="00011B83" w:rsidRPr="00D8276C" w:rsidRDefault="00011B83" w:rsidP="00011B83">
      <w:pPr>
        <w:jc w:val="both"/>
        <w:rPr>
          <w:rFonts w:asciiTheme="majorHAnsi" w:hAnsiTheme="majorHAnsi" w:cs="Arial"/>
          <w:bCs/>
          <w:sz w:val="18"/>
          <w:szCs w:val="18"/>
        </w:rPr>
      </w:pPr>
      <w:r w:rsidRPr="00D8276C">
        <w:rPr>
          <w:rFonts w:asciiTheme="majorHAnsi" w:hAnsiTheme="majorHAnsi" w:cs="Arial"/>
          <w:bCs/>
          <w:sz w:val="18"/>
          <w:szCs w:val="18"/>
        </w:rPr>
        <w:t xml:space="preserve">                                                                                                                                upoważnionego przedstawiciela Wykonawcy,</w:t>
      </w:r>
    </w:p>
    <w:p w14:paraId="438BF3A6" w14:textId="17A23913" w:rsidR="00011B83" w:rsidRPr="00D8276C" w:rsidRDefault="00011B83" w:rsidP="003A6CB9">
      <w:pPr>
        <w:rPr>
          <w:rFonts w:asciiTheme="majorHAnsi" w:hAnsiTheme="majorHAnsi" w:cs="Arial"/>
          <w:bCs/>
          <w:sz w:val="18"/>
          <w:szCs w:val="18"/>
        </w:rPr>
      </w:pP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18"/>
          <w:szCs w:val="18"/>
        </w:rPr>
        <w:tab/>
      </w:r>
      <w:r w:rsidRPr="00D8276C">
        <w:rPr>
          <w:rFonts w:asciiTheme="majorHAnsi" w:hAnsiTheme="majorHAnsi" w:cs="Arial"/>
          <w:bCs/>
          <w:sz w:val="18"/>
          <w:szCs w:val="18"/>
        </w:rPr>
        <w:tab/>
      </w:r>
    </w:p>
    <w:p w14:paraId="6908D21B" w14:textId="77777777" w:rsidR="0024484A" w:rsidRPr="00D8276C" w:rsidRDefault="0024484A" w:rsidP="0024484A">
      <w:pPr>
        <w:jc w:val="right"/>
        <w:rPr>
          <w:rFonts w:asciiTheme="majorHAnsi" w:hAnsiTheme="majorHAnsi" w:cstheme="majorHAnsi"/>
          <w:b/>
          <w:sz w:val="22"/>
          <w:szCs w:val="22"/>
        </w:rPr>
      </w:pPr>
      <w:r w:rsidRPr="00D8276C">
        <w:rPr>
          <w:rFonts w:asciiTheme="majorHAnsi" w:hAnsiTheme="majorHAnsi" w:cstheme="majorHAnsi"/>
          <w:b/>
          <w:sz w:val="22"/>
          <w:szCs w:val="22"/>
        </w:rPr>
        <w:t>Załącznik nr  6 do SWZ</w:t>
      </w:r>
    </w:p>
    <w:p w14:paraId="127137D1" w14:textId="77777777" w:rsidR="0024484A" w:rsidRPr="00D8276C" w:rsidRDefault="0024484A" w:rsidP="0024484A">
      <w:pPr>
        <w:jc w:val="right"/>
        <w:rPr>
          <w:rFonts w:asciiTheme="majorHAnsi" w:hAnsiTheme="majorHAnsi" w:cstheme="majorHAnsi"/>
          <w:b/>
          <w:sz w:val="22"/>
          <w:szCs w:val="22"/>
        </w:rPr>
      </w:pPr>
    </w:p>
    <w:p w14:paraId="1C7716E2" w14:textId="77777777" w:rsidR="0024484A" w:rsidRPr="00D8276C" w:rsidRDefault="0024484A" w:rsidP="0024484A">
      <w:pPr>
        <w:jc w:val="right"/>
        <w:rPr>
          <w:rFonts w:asciiTheme="majorHAnsi" w:hAnsiTheme="majorHAnsi" w:cstheme="majorHAnsi"/>
          <w:b/>
          <w:sz w:val="22"/>
          <w:szCs w:val="22"/>
        </w:rPr>
      </w:pPr>
    </w:p>
    <w:p w14:paraId="1FB59A4B" w14:textId="77777777" w:rsidR="0024484A" w:rsidRPr="00D8276C" w:rsidRDefault="0024484A" w:rsidP="0024484A">
      <w:pPr>
        <w:jc w:val="center"/>
        <w:rPr>
          <w:rFonts w:asciiTheme="majorHAnsi" w:hAnsiTheme="majorHAnsi" w:cstheme="majorHAnsi"/>
          <w:b/>
          <w:sz w:val="22"/>
          <w:szCs w:val="22"/>
        </w:rPr>
      </w:pPr>
      <w:r w:rsidRPr="00D8276C">
        <w:rPr>
          <w:rFonts w:asciiTheme="majorHAnsi" w:hAnsiTheme="majorHAnsi" w:cstheme="majorHAnsi"/>
          <w:b/>
          <w:sz w:val="22"/>
          <w:szCs w:val="22"/>
        </w:rPr>
        <w:t>Wykaz wykonanych usług</w:t>
      </w:r>
    </w:p>
    <w:p w14:paraId="14ECFFF2" w14:textId="77777777" w:rsidR="0024484A" w:rsidRPr="00D8276C" w:rsidRDefault="0024484A" w:rsidP="0024484A">
      <w:pPr>
        <w:jc w:val="center"/>
        <w:rPr>
          <w:rFonts w:asciiTheme="majorHAnsi" w:hAnsiTheme="majorHAnsi" w:cstheme="majorHAnsi"/>
          <w:b/>
          <w:sz w:val="22"/>
          <w:szCs w:val="22"/>
        </w:rPr>
      </w:pPr>
    </w:p>
    <w:p w14:paraId="6323B271" w14:textId="6ECAE6DA" w:rsidR="0024484A" w:rsidRPr="00D8276C" w:rsidRDefault="0024484A" w:rsidP="0024484A">
      <w:pPr>
        <w:spacing w:line="276" w:lineRule="auto"/>
        <w:jc w:val="both"/>
        <w:rPr>
          <w:rFonts w:asciiTheme="majorHAnsi" w:hAnsiTheme="majorHAnsi" w:cs="Arial"/>
          <w:sz w:val="22"/>
          <w:szCs w:val="22"/>
        </w:rPr>
      </w:pPr>
      <w:r w:rsidRPr="00D8276C">
        <w:rPr>
          <w:rFonts w:asciiTheme="majorHAnsi" w:hAnsiTheme="majorHAnsi" w:cstheme="majorHAnsi"/>
          <w:sz w:val="22"/>
          <w:szCs w:val="22"/>
        </w:rPr>
        <w:t>Składając ofertę w postępowaniu o udzielenie zamówienia publiczne</w:t>
      </w:r>
      <w:r w:rsidR="0067511F" w:rsidRPr="00D8276C">
        <w:rPr>
          <w:rFonts w:asciiTheme="majorHAnsi" w:hAnsiTheme="majorHAnsi" w:cstheme="majorHAnsi"/>
          <w:sz w:val="22"/>
          <w:szCs w:val="22"/>
        </w:rPr>
        <w:t xml:space="preserve">go pn. </w:t>
      </w:r>
      <w:r w:rsidR="0067511F" w:rsidRPr="00D8276C">
        <w:rPr>
          <w:rFonts w:asciiTheme="majorHAnsi" w:hAnsiTheme="majorHAnsi" w:cstheme="minorHAnsi"/>
          <w:b/>
          <w:sz w:val="22"/>
          <w:szCs w:val="22"/>
        </w:rPr>
        <w:t>„</w:t>
      </w:r>
      <w:r w:rsidR="0067511F" w:rsidRPr="00D8276C">
        <w:rPr>
          <w:rFonts w:asciiTheme="majorHAnsi" w:hAnsiTheme="majorHAnsi" w:cs="Arial"/>
          <w:b/>
          <w:sz w:val="22"/>
          <w:szCs w:val="22"/>
        </w:rPr>
        <w:t>Audyt bezpieczeństwa sieci i systemów teleinformatycznych Urzędu Patentowego RP</w:t>
      </w:r>
      <w:r w:rsidR="0067511F" w:rsidRPr="00D8276C">
        <w:rPr>
          <w:rFonts w:asciiTheme="majorHAnsi" w:hAnsiTheme="majorHAnsi" w:cstheme="minorHAnsi"/>
          <w:b/>
          <w:sz w:val="22"/>
          <w:szCs w:val="22"/>
        </w:rPr>
        <w:t xml:space="preserve">” </w:t>
      </w:r>
      <w:r w:rsidRPr="00D8276C">
        <w:rPr>
          <w:rFonts w:asciiTheme="majorHAnsi" w:hAnsiTheme="majorHAnsi" w:cstheme="majorHAnsi"/>
          <w:bCs/>
          <w:sz w:val="22"/>
          <w:szCs w:val="22"/>
        </w:rPr>
        <w:t xml:space="preserve"> </w:t>
      </w:r>
      <w:r w:rsidRPr="00D8276C">
        <w:rPr>
          <w:rFonts w:asciiTheme="majorHAnsi" w:hAnsiTheme="majorHAnsi" w:cstheme="majorHAnsi"/>
          <w:sz w:val="22"/>
          <w:szCs w:val="22"/>
        </w:rPr>
        <w:t xml:space="preserve">(nr post. </w:t>
      </w:r>
      <w:r w:rsidR="00FF01DC" w:rsidRPr="00D8276C">
        <w:rPr>
          <w:rFonts w:asciiTheme="majorHAnsi" w:hAnsiTheme="majorHAnsi" w:cstheme="majorHAnsi"/>
          <w:b/>
          <w:sz w:val="22"/>
          <w:szCs w:val="22"/>
        </w:rPr>
        <w:t>BG-PZ.26.11</w:t>
      </w:r>
      <w:r w:rsidRPr="00D8276C">
        <w:rPr>
          <w:rFonts w:asciiTheme="majorHAnsi" w:hAnsiTheme="majorHAnsi" w:cstheme="majorHAnsi"/>
          <w:b/>
          <w:sz w:val="22"/>
          <w:szCs w:val="22"/>
        </w:rPr>
        <w:t>.2</w:t>
      </w:r>
      <w:r w:rsidR="00601720" w:rsidRPr="00D8276C">
        <w:rPr>
          <w:rFonts w:asciiTheme="majorHAnsi" w:hAnsiTheme="majorHAnsi" w:cstheme="majorHAnsi"/>
          <w:b/>
          <w:sz w:val="22"/>
          <w:szCs w:val="22"/>
        </w:rPr>
        <w:t>026</w:t>
      </w:r>
      <w:r w:rsidRPr="00D8276C">
        <w:rPr>
          <w:rFonts w:asciiTheme="majorHAnsi" w:hAnsiTheme="majorHAnsi" w:cstheme="majorHAnsi"/>
          <w:b/>
          <w:sz w:val="22"/>
          <w:szCs w:val="22"/>
        </w:rPr>
        <w:t>)</w:t>
      </w:r>
      <w:r w:rsidRPr="00D8276C">
        <w:rPr>
          <w:rFonts w:asciiTheme="majorHAnsi" w:hAnsiTheme="majorHAnsi" w:cstheme="majorHAnsi"/>
          <w:sz w:val="22"/>
          <w:szCs w:val="22"/>
        </w:rPr>
        <w:t xml:space="preserve"> przedkładamy poniższy wykaz wykonanych usług na potwierdzenie spełnienia warunków udziału w postępowaniu (pkt 20.2.2 SWZ)</w:t>
      </w:r>
      <w:r w:rsidR="009D1613" w:rsidRPr="00D8276C">
        <w:rPr>
          <w:rFonts w:asciiTheme="majorHAnsi" w:hAnsiTheme="majorHAnsi" w:cstheme="majorHAnsi"/>
          <w:sz w:val="22"/>
          <w:szCs w:val="22"/>
        </w:rPr>
        <w:t xml:space="preserve">, że w okresie ostatnich 3 lat, </w:t>
      </w:r>
      <w:r w:rsidRPr="00D8276C">
        <w:rPr>
          <w:rFonts w:asciiTheme="majorHAnsi" w:hAnsiTheme="majorHAnsi" w:cstheme="majorHAnsi"/>
          <w:sz w:val="22"/>
          <w:szCs w:val="22"/>
        </w:rPr>
        <w:t>a jeżeli okr</w:t>
      </w:r>
      <w:r w:rsidR="00D61CFB" w:rsidRPr="00D8276C">
        <w:rPr>
          <w:rFonts w:asciiTheme="majorHAnsi" w:hAnsiTheme="majorHAnsi" w:cstheme="majorHAnsi"/>
          <w:sz w:val="22"/>
          <w:szCs w:val="22"/>
        </w:rPr>
        <w:t>es prowadzen</w:t>
      </w:r>
      <w:r w:rsidRPr="00D8276C">
        <w:rPr>
          <w:rFonts w:asciiTheme="majorHAnsi" w:hAnsiTheme="majorHAnsi" w:cstheme="majorHAnsi"/>
          <w:sz w:val="22"/>
          <w:szCs w:val="22"/>
        </w:rPr>
        <w:t xml:space="preserve">ia działalności jest krótszy - w tym okresie, Wykonawca zrealizował </w:t>
      </w:r>
      <w:r w:rsidR="00A924E8" w:rsidRPr="00D8276C">
        <w:rPr>
          <w:rFonts w:asciiTheme="majorHAnsi" w:hAnsiTheme="majorHAnsi" w:cs="Arial"/>
          <w:sz w:val="22"/>
          <w:szCs w:val="22"/>
        </w:rPr>
        <w:t>co najmniej 2</w:t>
      </w:r>
      <w:r w:rsidR="00D61CFB" w:rsidRPr="00D8276C">
        <w:rPr>
          <w:rFonts w:asciiTheme="majorHAnsi" w:hAnsiTheme="majorHAnsi" w:cs="Arial"/>
          <w:sz w:val="22"/>
          <w:szCs w:val="22"/>
        </w:rPr>
        <w:t xml:space="preserve"> zamówienia polegające</w:t>
      </w:r>
      <w:r w:rsidRPr="00D8276C">
        <w:rPr>
          <w:rFonts w:asciiTheme="majorHAnsi" w:hAnsiTheme="majorHAnsi" w:cs="Arial"/>
          <w:sz w:val="22"/>
          <w:szCs w:val="22"/>
        </w:rPr>
        <w:t xml:space="preserve"> na </w:t>
      </w:r>
      <w:r w:rsidR="00A924E8" w:rsidRPr="00D8276C">
        <w:rPr>
          <w:rFonts w:asciiTheme="majorHAnsi" w:hAnsiTheme="majorHAnsi" w:cs="Arial"/>
          <w:sz w:val="22"/>
          <w:szCs w:val="22"/>
        </w:rPr>
        <w:t xml:space="preserve">przeprowadzeniu audytu bezpieczeństwa infrastruktury teleinformatycznej o wartości co najmniej </w:t>
      </w:r>
      <w:r w:rsidR="00404113" w:rsidRPr="00D8276C">
        <w:rPr>
          <w:rFonts w:asciiTheme="majorHAnsi" w:hAnsiTheme="majorHAnsi" w:cs="Arial"/>
          <w:sz w:val="22"/>
          <w:szCs w:val="22"/>
        </w:rPr>
        <w:t>60 000</w:t>
      </w:r>
      <w:r w:rsidR="00A924E8" w:rsidRPr="00D8276C">
        <w:rPr>
          <w:rFonts w:asciiTheme="majorHAnsi" w:hAnsiTheme="majorHAnsi" w:cs="Arial"/>
          <w:sz w:val="22"/>
          <w:szCs w:val="22"/>
        </w:rPr>
        <w:t xml:space="preserve"> złotych brutto każde.</w:t>
      </w:r>
    </w:p>
    <w:p w14:paraId="6B81767C" w14:textId="77777777" w:rsidR="0024484A" w:rsidRPr="00D8276C" w:rsidRDefault="0024484A" w:rsidP="0024484A">
      <w:pPr>
        <w:jc w:val="both"/>
        <w:rPr>
          <w:rFonts w:asciiTheme="majorHAnsi" w:hAnsiTheme="majorHAnsi" w:cstheme="majorHAnsi"/>
          <w:sz w:val="22"/>
          <w:szCs w:val="22"/>
        </w:rPr>
      </w:pPr>
    </w:p>
    <w:tbl>
      <w:tblPr>
        <w:tblStyle w:val="Tabela-Siatka"/>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5497"/>
      </w:tblGrid>
      <w:tr w:rsidR="00FF01DC" w:rsidRPr="00D8276C" w14:paraId="094FEE00" w14:textId="77777777" w:rsidTr="0024484A">
        <w:tc>
          <w:tcPr>
            <w:tcW w:w="1785" w:type="dxa"/>
            <w:shd w:val="clear" w:color="auto" w:fill="D9D9D9" w:themeFill="background1" w:themeFillShade="D9"/>
          </w:tcPr>
          <w:p w14:paraId="60AB604A" w14:textId="77777777" w:rsidR="0024484A" w:rsidRPr="00D8276C" w:rsidRDefault="0024484A" w:rsidP="00991A19">
            <w:pPr>
              <w:jc w:val="center"/>
              <w:rPr>
                <w:rFonts w:asciiTheme="majorHAnsi" w:hAnsiTheme="majorHAnsi" w:cstheme="majorHAnsi"/>
                <w:b/>
                <w:sz w:val="22"/>
                <w:szCs w:val="22"/>
              </w:rPr>
            </w:pPr>
            <w:r w:rsidRPr="00D8276C">
              <w:rPr>
                <w:rFonts w:asciiTheme="majorHAnsi" w:hAnsiTheme="majorHAnsi" w:cstheme="majorHAnsi"/>
                <w:b/>
                <w:sz w:val="22"/>
                <w:szCs w:val="22"/>
              </w:rPr>
              <w:t>Podmiot, na rzecz którego zamówienie na usługi zostało zrealizowane (pełna nazwa, adres, dane kontaktowe)</w:t>
            </w:r>
          </w:p>
        </w:tc>
        <w:tc>
          <w:tcPr>
            <w:tcW w:w="1785" w:type="dxa"/>
            <w:shd w:val="clear" w:color="auto" w:fill="D9D9D9" w:themeFill="background1" w:themeFillShade="D9"/>
          </w:tcPr>
          <w:p w14:paraId="2999F0CB" w14:textId="77777777" w:rsidR="0024484A" w:rsidRPr="00D8276C" w:rsidRDefault="0024484A" w:rsidP="00991A19">
            <w:pPr>
              <w:jc w:val="center"/>
              <w:rPr>
                <w:rFonts w:asciiTheme="majorHAnsi" w:hAnsiTheme="majorHAnsi" w:cstheme="majorHAnsi"/>
                <w:b/>
                <w:sz w:val="22"/>
                <w:szCs w:val="22"/>
              </w:rPr>
            </w:pPr>
            <w:r w:rsidRPr="00D8276C">
              <w:rPr>
                <w:rFonts w:asciiTheme="majorHAnsi" w:hAnsiTheme="majorHAnsi" w:cstheme="majorHAnsi"/>
                <w:b/>
                <w:sz w:val="22"/>
                <w:szCs w:val="22"/>
              </w:rPr>
              <w:t xml:space="preserve">Termin realizacji </w:t>
            </w:r>
          </w:p>
          <w:p w14:paraId="11B76388" w14:textId="77777777" w:rsidR="0024484A" w:rsidRPr="00D8276C" w:rsidRDefault="0024484A" w:rsidP="00991A19">
            <w:pPr>
              <w:jc w:val="center"/>
              <w:rPr>
                <w:rFonts w:asciiTheme="majorHAnsi" w:hAnsiTheme="majorHAnsi" w:cstheme="majorHAnsi"/>
                <w:b/>
                <w:sz w:val="22"/>
                <w:szCs w:val="22"/>
              </w:rPr>
            </w:pPr>
            <w:r w:rsidRPr="00D8276C">
              <w:rPr>
                <w:rFonts w:asciiTheme="majorHAnsi" w:hAnsiTheme="majorHAnsi" w:cstheme="majorHAnsi"/>
                <w:b/>
                <w:sz w:val="22"/>
                <w:szCs w:val="22"/>
              </w:rPr>
              <w:t>(od-do)</w:t>
            </w:r>
          </w:p>
        </w:tc>
        <w:tc>
          <w:tcPr>
            <w:tcW w:w="5497" w:type="dxa"/>
            <w:shd w:val="clear" w:color="auto" w:fill="D9D9D9" w:themeFill="background1" w:themeFillShade="D9"/>
          </w:tcPr>
          <w:p w14:paraId="0094B8A7" w14:textId="4800BC90" w:rsidR="006F5ED2" w:rsidRPr="00D8276C" w:rsidRDefault="006F5ED2" w:rsidP="00991A19">
            <w:pPr>
              <w:jc w:val="center"/>
              <w:rPr>
                <w:rFonts w:asciiTheme="majorHAnsi" w:hAnsiTheme="majorHAnsi" w:cstheme="majorHAnsi"/>
                <w:b/>
                <w:sz w:val="22"/>
                <w:szCs w:val="22"/>
              </w:rPr>
            </w:pPr>
            <w:r w:rsidRPr="00D8276C">
              <w:rPr>
                <w:rFonts w:asciiTheme="majorHAnsi" w:hAnsiTheme="majorHAnsi" w:cstheme="majorHAnsi"/>
                <w:b/>
                <w:sz w:val="22"/>
                <w:szCs w:val="22"/>
              </w:rPr>
              <w:t>Informacje o zamówieniu (</w:t>
            </w:r>
            <w:r w:rsidR="0024484A" w:rsidRPr="00D8276C">
              <w:rPr>
                <w:rFonts w:asciiTheme="majorHAnsi" w:hAnsiTheme="majorHAnsi" w:cstheme="majorHAnsi"/>
                <w:b/>
                <w:sz w:val="22"/>
                <w:szCs w:val="22"/>
              </w:rPr>
              <w:t>nazwa zamówienia/ przedmiot umowy,</w:t>
            </w:r>
            <w:r w:rsidRPr="00D8276C">
              <w:rPr>
                <w:rFonts w:asciiTheme="majorHAnsi" w:hAnsiTheme="majorHAnsi" w:cstheme="majorHAnsi"/>
                <w:b/>
                <w:sz w:val="22"/>
                <w:szCs w:val="22"/>
              </w:rPr>
              <w:t xml:space="preserve"> wartość umowy)</w:t>
            </w:r>
          </w:p>
          <w:p w14:paraId="43720C55" w14:textId="121A4329" w:rsidR="0024484A" w:rsidRPr="00D8276C" w:rsidRDefault="0024484A" w:rsidP="00991A19">
            <w:pPr>
              <w:jc w:val="center"/>
              <w:rPr>
                <w:rFonts w:asciiTheme="majorHAnsi" w:hAnsiTheme="majorHAnsi" w:cstheme="majorHAnsi"/>
                <w:b/>
                <w:sz w:val="22"/>
                <w:szCs w:val="22"/>
              </w:rPr>
            </w:pPr>
          </w:p>
        </w:tc>
      </w:tr>
      <w:tr w:rsidR="00FF01DC" w:rsidRPr="00D8276C" w14:paraId="248A5059" w14:textId="77777777" w:rsidTr="0024484A">
        <w:trPr>
          <w:trHeight w:val="1516"/>
        </w:trPr>
        <w:tc>
          <w:tcPr>
            <w:tcW w:w="1785" w:type="dxa"/>
          </w:tcPr>
          <w:p w14:paraId="5A6A36A9" w14:textId="77777777" w:rsidR="0024484A" w:rsidRPr="00D8276C" w:rsidRDefault="0024484A" w:rsidP="00991A19">
            <w:pPr>
              <w:jc w:val="both"/>
              <w:rPr>
                <w:rFonts w:asciiTheme="majorHAnsi" w:hAnsiTheme="majorHAnsi" w:cstheme="majorHAnsi"/>
                <w:sz w:val="22"/>
                <w:szCs w:val="22"/>
              </w:rPr>
            </w:pPr>
          </w:p>
          <w:p w14:paraId="37BFE83B" w14:textId="77777777" w:rsidR="0024484A" w:rsidRPr="00D8276C" w:rsidRDefault="0024484A" w:rsidP="00991A19">
            <w:pPr>
              <w:jc w:val="both"/>
              <w:rPr>
                <w:rFonts w:asciiTheme="majorHAnsi" w:hAnsiTheme="majorHAnsi" w:cstheme="majorHAnsi"/>
                <w:sz w:val="22"/>
                <w:szCs w:val="22"/>
              </w:rPr>
            </w:pPr>
          </w:p>
        </w:tc>
        <w:tc>
          <w:tcPr>
            <w:tcW w:w="1785" w:type="dxa"/>
          </w:tcPr>
          <w:p w14:paraId="583CFC6B" w14:textId="77777777" w:rsidR="0024484A" w:rsidRPr="00D8276C" w:rsidRDefault="0024484A" w:rsidP="00991A19">
            <w:pPr>
              <w:jc w:val="both"/>
              <w:rPr>
                <w:rFonts w:asciiTheme="majorHAnsi" w:hAnsiTheme="majorHAnsi" w:cstheme="majorHAnsi"/>
                <w:sz w:val="22"/>
                <w:szCs w:val="22"/>
              </w:rPr>
            </w:pPr>
          </w:p>
          <w:p w14:paraId="36AC7EAC" w14:textId="77777777" w:rsidR="0024484A" w:rsidRPr="00D8276C" w:rsidRDefault="0024484A" w:rsidP="00991A19">
            <w:pPr>
              <w:jc w:val="both"/>
              <w:rPr>
                <w:rFonts w:asciiTheme="majorHAnsi" w:hAnsiTheme="majorHAnsi" w:cstheme="majorHAnsi"/>
                <w:sz w:val="22"/>
                <w:szCs w:val="22"/>
              </w:rPr>
            </w:pPr>
          </w:p>
        </w:tc>
        <w:tc>
          <w:tcPr>
            <w:tcW w:w="5497" w:type="dxa"/>
          </w:tcPr>
          <w:p w14:paraId="1284523F" w14:textId="77777777" w:rsidR="0024484A" w:rsidRPr="00D8276C" w:rsidRDefault="0024484A" w:rsidP="00991A19">
            <w:pPr>
              <w:jc w:val="both"/>
              <w:rPr>
                <w:rFonts w:asciiTheme="majorHAnsi" w:hAnsiTheme="majorHAnsi" w:cstheme="majorHAnsi"/>
                <w:sz w:val="22"/>
                <w:szCs w:val="22"/>
              </w:rPr>
            </w:pPr>
          </w:p>
          <w:p w14:paraId="7953F27B" w14:textId="77777777" w:rsidR="0024484A" w:rsidRPr="00D8276C" w:rsidRDefault="0024484A" w:rsidP="00991A19">
            <w:pPr>
              <w:jc w:val="both"/>
              <w:rPr>
                <w:rFonts w:asciiTheme="majorHAnsi" w:hAnsiTheme="majorHAnsi" w:cstheme="majorHAnsi"/>
                <w:sz w:val="22"/>
                <w:szCs w:val="22"/>
              </w:rPr>
            </w:pPr>
          </w:p>
        </w:tc>
      </w:tr>
      <w:tr w:rsidR="0024484A" w:rsidRPr="00D8276C" w14:paraId="30AB9774" w14:textId="77777777" w:rsidTr="0024484A">
        <w:trPr>
          <w:trHeight w:val="1537"/>
        </w:trPr>
        <w:tc>
          <w:tcPr>
            <w:tcW w:w="1785" w:type="dxa"/>
          </w:tcPr>
          <w:p w14:paraId="69391CF4" w14:textId="77777777" w:rsidR="0024484A" w:rsidRPr="00D8276C" w:rsidRDefault="0024484A" w:rsidP="00991A19">
            <w:pPr>
              <w:jc w:val="both"/>
              <w:rPr>
                <w:rFonts w:asciiTheme="majorHAnsi" w:hAnsiTheme="majorHAnsi" w:cstheme="majorHAnsi"/>
                <w:sz w:val="22"/>
                <w:szCs w:val="22"/>
              </w:rPr>
            </w:pPr>
          </w:p>
          <w:p w14:paraId="4F18A670" w14:textId="77777777" w:rsidR="0024484A" w:rsidRPr="00D8276C" w:rsidRDefault="0024484A" w:rsidP="00991A19">
            <w:pPr>
              <w:jc w:val="both"/>
              <w:rPr>
                <w:rFonts w:asciiTheme="majorHAnsi" w:hAnsiTheme="majorHAnsi" w:cstheme="majorHAnsi"/>
                <w:sz w:val="22"/>
                <w:szCs w:val="22"/>
              </w:rPr>
            </w:pPr>
          </w:p>
        </w:tc>
        <w:tc>
          <w:tcPr>
            <w:tcW w:w="1785" w:type="dxa"/>
          </w:tcPr>
          <w:p w14:paraId="7FB602CE" w14:textId="77777777" w:rsidR="0024484A" w:rsidRPr="00D8276C" w:rsidRDefault="0024484A" w:rsidP="00991A19">
            <w:pPr>
              <w:jc w:val="both"/>
              <w:rPr>
                <w:rFonts w:asciiTheme="majorHAnsi" w:hAnsiTheme="majorHAnsi" w:cstheme="majorHAnsi"/>
                <w:sz w:val="22"/>
                <w:szCs w:val="22"/>
              </w:rPr>
            </w:pPr>
          </w:p>
          <w:p w14:paraId="04969D2A" w14:textId="77777777" w:rsidR="0024484A" w:rsidRPr="00D8276C" w:rsidRDefault="0024484A" w:rsidP="00991A19">
            <w:pPr>
              <w:jc w:val="both"/>
              <w:rPr>
                <w:rFonts w:asciiTheme="majorHAnsi" w:hAnsiTheme="majorHAnsi" w:cstheme="majorHAnsi"/>
                <w:sz w:val="22"/>
                <w:szCs w:val="22"/>
              </w:rPr>
            </w:pPr>
          </w:p>
        </w:tc>
        <w:tc>
          <w:tcPr>
            <w:tcW w:w="5497" w:type="dxa"/>
          </w:tcPr>
          <w:p w14:paraId="2117FF58" w14:textId="77777777" w:rsidR="0024484A" w:rsidRPr="00D8276C" w:rsidRDefault="0024484A" w:rsidP="00991A19">
            <w:pPr>
              <w:jc w:val="both"/>
              <w:rPr>
                <w:rFonts w:asciiTheme="majorHAnsi" w:hAnsiTheme="majorHAnsi" w:cstheme="majorHAnsi"/>
                <w:sz w:val="22"/>
                <w:szCs w:val="22"/>
              </w:rPr>
            </w:pPr>
          </w:p>
        </w:tc>
      </w:tr>
    </w:tbl>
    <w:p w14:paraId="41DE17BB" w14:textId="77777777" w:rsidR="0024484A" w:rsidRPr="00D8276C" w:rsidRDefault="0024484A" w:rsidP="0024484A">
      <w:pPr>
        <w:pStyle w:val="pkt"/>
        <w:suppressLineNumbers/>
        <w:spacing w:before="0" w:after="0" w:line="240" w:lineRule="auto"/>
        <w:ind w:left="0" w:firstLine="0"/>
        <w:contextualSpacing/>
        <w:rPr>
          <w:rFonts w:asciiTheme="majorHAnsi" w:hAnsiTheme="majorHAnsi" w:cstheme="majorHAnsi"/>
          <w:sz w:val="20"/>
        </w:rPr>
      </w:pPr>
    </w:p>
    <w:p w14:paraId="00412B91" w14:textId="77777777" w:rsidR="0024484A" w:rsidRPr="00D8276C" w:rsidRDefault="0024484A" w:rsidP="0024484A">
      <w:pPr>
        <w:pStyle w:val="pkt"/>
        <w:suppressLineNumbers/>
        <w:spacing w:before="0" w:after="0" w:line="240" w:lineRule="auto"/>
        <w:ind w:left="0" w:firstLine="0"/>
        <w:contextualSpacing/>
        <w:rPr>
          <w:rFonts w:asciiTheme="majorHAnsi" w:hAnsiTheme="majorHAnsi" w:cstheme="majorHAnsi"/>
          <w:sz w:val="20"/>
        </w:rPr>
      </w:pPr>
      <w:r w:rsidRPr="00D8276C">
        <w:rPr>
          <w:rFonts w:asciiTheme="majorHAnsi" w:hAnsiTheme="majorHAnsi" w:cstheme="majorHAnsi"/>
          <w:sz w:val="20"/>
        </w:rPr>
        <w:t>* Do wykazu należy załączyć dowody określające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5F3109DA" w14:textId="77777777" w:rsidR="0024484A" w:rsidRPr="00D8276C" w:rsidRDefault="0024484A" w:rsidP="0024484A">
      <w:pPr>
        <w:tabs>
          <w:tab w:val="left" w:pos="3645"/>
        </w:tabs>
        <w:rPr>
          <w:rFonts w:asciiTheme="majorHAnsi" w:hAnsiTheme="majorHAnsi" w:cstheme="majorHAnsi"/>
          <w:sz w:val="22"/>
          <w:szCs w:val="22"/>
        </w:rPr>
      </w:pPr>
    </w:p>
    <w:p w14:paraId="7753E887" w14:textId="77777777" w:rsidR="0024484A" w:rsidRPr="00D8276C" w:rsidRDefault="0024484A" w:rsidP="0024484A">
      <w:pPr>
        <w:rPr>
          <w:rFonts w:asciiTheme="majorHAnsi" w:hAnsiTheme="majorHAnsi" w:cstheme="majorHAnsi"/>
          <w:sz w:val="20"/>
          <w:szCs w:val="20"/>
        </w:rPr>
      </w:pPr>
      <w:r w:rsidRPr="00D8276C">
        <w:rPr>
          <w:rFonts w:asciiTheme="majorHAnsi" w:hAnsiTheme="majorHAnsi" w:cstheme="majorHAnsi"/>
          <w:sz w:val="20"/>
          <w:szCs w:val="20"/>
        </w:rPr>
        <w:t xml:space="preserve">                ______________________</w:t>
      </w:r>
      <w:r w:rsidRPr="00D8276C">
        <w:rPr>
          <w:rFonts w:asciiTheme="majorHAnsi" w:hAnsiTheme="majorHAnsi" w:cstheme="majorHAnsi"/>
          <w:sz w:val="20"/>
          <w:szCs w:val="20"/>
        </w:rPr>
        <w:tab/>
        <w:t xml:space="preserve">                                                                ________________________________</w:t>
      </w:r>
      <w:r w:rsidRPr="00D8276C">
        <w:rPr>
          <w:rFonts w:asciiTheme="majorHAnsi" w:hAnsiTheme="majorHAnsi" w:cstheme="majorHAnsi"/>
          <w:i/>
          <w:sz w:val="20"/>
          <w:szCs w:val="20"/>
        </w:rPr>
        <w:t xml:space="preserve">          </w:t>
      </w:r>
      <w:r w:rsidRPr="00D8276C">
        <w:rPr>
          <w:rFonts w:asciiTheme="majorHAnsi" w:hAnsiTheme="majorHAnsi" w:cstheme="majorHAnsi"/>
          <w:sz w:val="20"/>
          <w:szCs w:val="20"/>
        </w:rPr>
        <w:t xml:space="preserve">                                                  </w:t>
      </w:r>
    </w:p>
    <w:p w14:paraId="690C86B1" w14:textId="77777777" w:rsidR="0024484A" w:rsidRPr="00D8276C" w:rsidRDefault="0024484A" w:rsidP="0024484A">
      <w:pPr>
        <w:ind w:left="3540" w:hanging="3540"/>
        <w:rPr>
          <w:rFonts w:asciiTheme="majorHAnsi" w:hAnsiTheme="majorHAnsi" w:cstheme="majorHAnsi"/>
          <w:sz w:val="20"/>
          <w:szCs w:val="20"/>
        </w:rPr>
      </w:pPr>
      <w:r w:rsidRPr="00D8276C">
        <w:rPr>
          <w:rFonts w:asciiTheme="majorHAnsi" w:hAnsiTheme="majorHAnsi" w:cstheme="majorHAnsi"/>
          <w:sz w:val="20"/>
          <w:szCs w:val="20"/>
        </w:rPr>
        <w:t xml:space="preserve">               (miejscowość, data)</w:t>
      </w:r>
      <w:r w:rsidRPr="00D8276C">
        <w:rPr>
          <w:rFonts w:asciiTheme="majorHAnsi" w:hAnsiTheme="majorHAnsi" w:cstheme="majorHAnsi"/>
          <w:i/>
          <w:sz w:val="20"/>
          <w:szCs w:val="20"/>
        </w:rPr>
        <w:t xml:space="preserve">                              </w:t>
      </w:r>
      <w:r w:rsidRPr="00D8276C">
        <w:rPr>
          <w:rFonts w:asciiTheme="majorHAnsi" w:hAnsiTheme="majorHAnsi" w:cstheme="majorHAnsi"/>
          <w:i/>
          <w:sz w:val="20"/>
          <w:szCs w:val="20"/>
        </w:rPr>
        <w:tab/>
        <w:t xml:space="preserve">                           (</w:t>
      </w:r>
      <w:r w:rsidRPr="00D8276C">
        <w:rPr>
          <w:rFonts w:asciiTheme="majorHAnsi" w:hAnsiTheme="majorHAnsi" w:cstheme="majorHAnsi"/>
          <w:sz w:val="20"/>
          <w:szCs w:val="20"/>
        </w:rPr>
        <w:t>imię i nazwisko upoważnionego</w:t>
      </w:r>
    </w:p>
    <w:p w14:paraId="209813B0" w14:textId="77777777" w:rsidR="0024484A" w:rsidRPr="00D8276C" w:rsidRDefault="0024484A" w:rsidP="0024484A">
      <w:pPr>
        <w:ind w:left="4248" w:firstLine="708"/>
        <w:rPr>
          <w:rFonts w:asciiTheme="majorHAnsi" w:hAnsiTheme="majorHAnsi" w:cstheme="majorHAnsi"/>
          <w:i/>
          <w:sz w:val="20"/>
          <w:szCs w:val="20"/>
        </w:rPr>
      </w:pPr>
      <w:r w:rsidRPr="00D8276C">
        <w:rPr>
          <w:rFonts w:asciiTheme="majorHAnsi" w:hAnsiTheme="majorHAnsi" w:cstheme="majorHAnsi"/>
          <w:sz w:val="20"/>
          <w:szCs w:val="20"/>
        </w:rPr>
        <w:t xml:space="preserve"> przedstawiciela/przedstawicieli Wykonawcy)</w:t>
      </w:r>
    </w:p>
    <w:p w14:paraId="0538032F" w14:textId="77777777" w:rsidR="0024484A" w:rsidRPr="00D8276C" w:rsidRDefault="0024484A" w:rsidP="0024484A">
      <w:pPr>
        <w:rPr>
          <w:rFonts w:asciiTheme="majorHAnsi" w:hAnsiTheme="majorHAnsi" w:cstheme="majorHAnsi"/>
        </w:rPr>
      </w:pPr>
    </w:p>
    <w:p w14:paraId="50DED70C" w14:textId="77777777" w:rsidR="0024484A" w:rsidRPr="00D8276C" w:rsidRDefault="0024484A" w:rsidP="0024484A">
      <w:pPr>
        <w:ind w:left="4248" w:firstLine="708"/>
        <w:rPr>
          <w:rFonts w:asciiTheme="majorHAnsi" w:hAnsiTheme="majorHAnsi" w:cstheme="majorHAnsi"/>
          <w:i/>
          <w:sz w:val="20"/>
          <w:szCs w:val="20"/>
        </w:rPr>
      </w:pPr>
    </w:p>
    <w:p w14:paraId="0FECD150" w14:textId="77777777" w:rsidR="0024484A" w:rsidRPr="00D8276C" w:rsidRDefault="0024484A" w:rsidP="0024484A">
      <w:pPr>
        <w:widowControl w:val="0"/>
        <w:spacing w:line="252" w:lineRule="auto"/>
        <w:contextualSpacing/>
        <w:rPr>
          <w:rFonts w:asciiTheme="majorHAnsi" w:hAnsiTheme="majorHAnsi" w:cstheme="majorHAnsi"/>
          <w:b/>
          <w:sz w:val="22"/>
          <w:szCs w:val="22"/>
        </w:rPr>
      </w:pPr>
    </w:p>
    <w:p w14:paraId="45743B3C" w14:textId="298F3E86" w:rsidR="0024484A" w:rsidRPr="00D8276C" w:rsidRDefault="0024484A" w:rsidP="003A6CB9">
      <w:pPr>
        <w:rPr>
          <w:rFonts w:asciiTheme="majorHAnsi" w:hAnsiTheme="majorHAnsi"/>
          <w:sz w:val="22"/>
          <w:szCs w:val="22"/>
        </w:rPr>
      </w:pPr>
    </w:p>
    <w:p w14:paraId="146CBDC3" w14:textId="77777777" w:rsidR="00601720" w:rsidRPr="00D8276C" w:rsidRDefault="00601720" w:rsidP="0024484A">
      <w:pPr>
        <w:jc w:val="right"/>
        <w:rPr>
          <w:rFonts w:asciiTheme="majorHAnsi" w:hAnsiTheme="majorHAnsi" w:cstheme="minorHAnsi"/>
          <w:b/>
          <w:sz w:val="22"/>
        </w:rPr>
      </w:pPr>
    </w:p>
    <w:p w14:paraId="3BAF6606" w14:textId="6FE7386E" w:rsidR="0024484A" w:rsidRPr="00D8276C" w:rsidRDefault="0024484A" w:rsidP="0024484A">
      <w:pPr>
        <w:jc w:val="right"/>
        <w:rPr>
          <w:rFonts w:asciiTheme="majorHAnsi" w:hAnsiTheme="majorHAnsi" w:cstheme="minorHAnsi"/>
          <w:b/>
          <w:sz w:val="22"/>
        </w:rPr>
      </w:pPr>
      <w:r w:rsidRPr="00D8276C">
        <w:rPr>
          <w:rFonts w:asciiTheme="majorHAnsi" w:hAnsiTheme="majorHAnsi" w:cstheme="minorHAnsi"/>
          <w:b/>
          <w:sz w:val="22"/>
        </w:rPr>
        <w:t>Załącznik nr 7 do SWZ</w:t>
      </w:r>
    </w:p>
    <w:p w14:paraId="52E9C57A" w14:textId="77777777" w:rsidR="0024484A" w:rsidRPr="00D8276C" w:rsidRDefault="0024484A" w:rsidP="0024484A">
      <w:pPr>
        <w:jc w:val="center"/>
        <w:rPr>
          <w:rFonts w:asciiTheme="majorHAnsi" w:hAnsiTheme="majorHAnsi" w:cstheme="minorHAnsi"/>
        </w:rPr>
      </w:pPr>
    </w:p>
    <w:p w14:paraId="6D49B63B" w14:textId="77777777" w:rsidR="0024484A" w:rsidRPr="00D8276C" w:rsidRDefault="0024484A" w:rsidP="0024484A">
      <w:pPr>
        <w:jc w:val="center"/>
        <w:rPr>
          <w:rFonts w:asciiTheme="majorHAnsi" w:hAnsiTheme="majorHAnsi" w:cstheme="minorHAnsi"/>
          <w:b/>
          <w:sz w:val="28"/>
          <w:szCs w:val="28"/>
        </w:rPr>
      </w:pPr>
      <w:r w:rsidRPr="00D8276C">
        <w:rPr>
          <w:rFonts w:asciiTheme="majorHAnsi" w:hAnsiTheme="majorHAnsi" w:cstheme="minorHAnsi"/>
          <w:b/>
          <w:sz w:val="28"/>
          <w:szCs w:val="28"/>
        </w:rPr>
        <w:t>Wykaz osób</w:t>
      </w:r>
    </w:p>
    <w:p w14:paraId="3FE0D844" w14:textId="77777777" w:rsidR="0024484A" w:rsidRPr="00D8276C" w:rsidRDefault="0024484A" w:rsidP="0024484A">
      <w:pPr>
        <w:jc w:val="center"/>
        <w:rPr>
          <w:rFonts w:asciiTheme="majorHAnsi" w:hAnsiTheme="majorHAnsi" w:cstheme="minorHAnsi"/>
          <w:b/>
          <w:sz w:val="22"/>
        </w:rPr>
      </w:pPr>
    </w:p>
    <w:p w14:paraId="2FD572A9" w14:textId="42C319CE" w:rsidR="0024484A" w:rsidRPr="00D8276C" w:rsidRDefault="0024484A" w:rsidP="0024484A">
      <w:pPr>
        <w:spacing w:line="276" w:lineRule="auto"/>
        <w:jc w:val="both"/>
        <w:rPr>
          <w:rFonts w:asciiTheme="majorHAnsi" w:eastAsia="Calibri" w:hAnsiTheme="majorHAnsi" w:cs="Arial"/>
          <w:sz w:val="22"/>
          <w:szCs w:val="22"/>
        </w:rPr>
      </w:pPr>
      <w:r w:rsidRPr="00D8276C">
        <w:rPr>
          <w:rFonts w:asciiTheme="majorHAnsi" w:hAnsiTheme="majorHAnsi" w:cstheme="minorHAnsi"/>
          <w:sz w:val="22"/>
          <w:szCs w:val="22"/>
        </w:rPr>
        <w:t xml:space="preserve">Składając ofertę w postępowaniu </w:t>
      </w:r>
      <w:r w:rsidR="004C6770">
        <w:rPr>
          <w:rFonts w:asciiTheme="majorHAnsi" w:hAnsiTheme="majorHAnsi" w:cstheme="minorHAnsi"/>
          <w:sz w:val="22"/>
          <w:szCs w:val="22"/>
        </w:rPr>
        <w:t xml:space="preserve">(nr BG-PZ.26.11.2026) </w:t>
      </w:r>
      <w:r w:rsidRPr="00D8276C">
        <w:rPr>
          <w:rFonts w:asciiTheme="majorHAnsi" w:hAnsiTheme="majorHAnsi" w:cstheme="minorHAnsi"/>
          <w:sz w:val="22"/>
          <w:szCs w:val="22"/>
        </w:rPr>
        <w:t>o udziele</w:t>
      </w:r>
      <w:r w:rsidR="0067511F" w:rsidRPr="00D8276C">
        <w:rPr>
          <w:rFonts w:asciiTheme="majorHAnsi" w:hAnsiTheme="majorHAnsi" w:cstheme="minorHAnsi"/>
          <w:sz w:val="22"/>
          <w:szCs w:val="22"/>
        </w:rPr>
        <w:t xml:space="preserve">nie zamówienia publicznego pn. </w:t>
      </w:r>
      <w:r w:rsidR="0067511F" w:rsidRPr="00D8276C">
        <w:rPr>
          <w:rFonts w:asciiTheme="majorHAnsi" w:hAnsiTheme="majorHAnsi" w:cstheme="minorHAnsi"/>
          <w:b/>
          <w:sz w:val="22"/>
          <w:szCs w:val="22"/>
        </w:rPr>
        <w:t>„</w:t>
      </w:r>
      <w:r w:rsidR="0067511F" w:rsidRPr="00D8276C">
        <w:rPr>
          <w:rFonts w:asciiTheme="majorHAnsi" w:hAnsiTheme="majorHAnsi" w:cs="Arial"/>
          <w:b/>
          <w:sz w:val="22"/>
          <w:szCs w:val="22"/>
        </w:rPr>
        <w:t>Audyt bezpieczeństwa sieci i systemów teleinformatycznych Urzędu Patentowego RP</w:t>
      </w:r>
      <w:r w:rsidR="0067511F" w:rsidRPr="00D8276C">
        <w:rPr>
          <w:rFonts w:asciiTheme="majorHAnsi" w:hAnsiTheme="majorHAnsi" w:cstheme="minorHAnsi"/>
          <w:b/>
          <w:sz w:val="22"/>
          <w:szCs w:val="22"/>
        </w:rPr>
        <w:t xml:space="preserve">” </w:t>
      </w:r>
      <w:r w:rsidRPr="00D8276C">
        <w:rPr>
          <w:rFonts w:asciiTheme="majorHAnsi" w:hAnsiTheme="majorHAnsi" w:cstheme="majorHAnsi"/>
          <w:bCs/>
          <w:sz w:val="22"/>
          <w:szCs w:val="22"/>
        </w:rPr>
        <w:t xml:space="preserve"> </w:t>
      </w:r>
      <w:r w:rsidRPr="00D8276C">
        <w:rPr>
          <w:rFonts w:asciiTheme="majorHAnsi" w:hAnsiTheme="majorHAnsi" w:cstheme="minorHAnsi"/>
          <w:sz w:val="22"/>
          <w:szCs w:val="22"/>
        </w:rPr>
        <w:t xml:space="preserve">przedkładamy </w:t>
      </w:r>
      <w:r w:rsidRPr="00D8276C">
        <w:rPr>
          <w:rFonts w:asciiTheme="majorHAnsi" w:eastAsia="Calibri" w:hAnsiTheme="majorHAnsi" w:cs="Arial"/>
          <w:sz w:val="22"/>
          <w:szCs w:val="22"/>
        </w:rPr>
        <w:t>w celu oceny spełnienia przez Wykon</w:t>
      </w:r>
      <w:r w:rsidR="00A07CDF" w:rsidRPr="00D8276C">
        <w:rPr>
          <w:rFonts w:asciiTheme="majorHAnsi" w:eastAsia="Calibri" w:hAnsiTheme="majorHAnsi" w:cs="Arial"/>
          <w:sz w:val="22"/>
          <w:szCs w:val="22"/>
        </w:rPr>
        <w:t xml:space="preserve">awcę warunków, </w:t>
      </w:r>
      <w:r w:rsidR="00601720" w:rsidRPr="00D8276C">
        <w:rPr>
          <w:rFonts w:asciiTheme="majorHAnsi" w:eastAsia="Calibri" w:hAnsiTheme="majorHAnsi" w:cs="Arial"/>
          <w:sz w:val="22"/>
          <w:szCs w:val="22"/>
        </w:rPr>
        <w:br/>
      </w:r>
      <w:r w:rsidRPr="00D8276C">
        <w:rPr>
          <w:rFonts w:asciiTheme="majorHAnsi" w:eastAsia="Calibri" w:hAnsiTheme="majorHAnsi" w:cs="Arial"/>
          <w:sz w:val="22"/>
          <w:szCs w:val="22"/>
        </w:rPr>
        <w:t>o których mowa w pkt 20.2.1 wykaz osób, które będą uczestniczyć w wykonywaniu zamówienia:</w:t>
      </w:r>
    </w:p>
    <w:p w14:paraId="2A9C7B96" w14:textId="77777777" w:rsidR="0024484A" w:rsidRPr="00D8276C" w:rsidRDefault="0024484A" w:rsidP="0024484A">
      <w:pPr>
        <w:jc w:val="both"/>
        <w:rPr>
          <w:rFonts w:asciiTheme="majorHAnsi" w:hAnsiTheme="majorHAnsi" w:cstheme="minorHAnsi"/>
          <w:sz w:val="22"/>
          <w:szCs w:val="22"/>
        </w:rPr>
      </w:pPr>
    </w:p>
    <w:tbl>
      <w:tblPr>
        <w:tblStyle w:val="Tabela-Siatka"/>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641"/>
        <w:gridCol w:w="1894"/>
      </w:tblGrid>
      <w:tr w:rsidR="00FF01DC" w:rsidRPr="00D8276C" w14:paraId="789329BE" w14:textId="77777777" w:rsidTr="002012FD">
        <w:tc>
          <w:tcPr>
            <w:tcW w:w="3539" w:type="dxa"/>
            <w:shd w:val="clear" w:color="auto" w:fill="D9D9D9" w:themeFill="background1" w:themeFillShade="D9"/>
          </w:tcPr>
          <w:p w14:paraId="7E747B0B" w14:textId="1602EED9" w:rsidR="002012FD" w:rsidRPr="00D8276C" w:rsidRDefault="002012FD" w:rsidP="00760F70">
            <w:pPr>
              <w:jc w:val="both"/>
              <w:rPr>
                <w:rFonts w:asciiTheme="majorHAnsi" w:hAnsiTheme="majorHAnsi"/>
                <w:sz w:val="22"/>
                <w:szCs w:val="22"/>
              </w:rPr>
            </w:pPr>
            <w:r w:rsidRPr="00D8276C">
              <w:rPr>
                <w:rFonts w:asciiTheme="majorHAnsi" w:hAnsiTheme="majorHAnsi"/>
                <w:sz w:val="22"/>
                <w:szCs w:val="22"/>
              </w:rPr>
              <w:t>Imię i Nazwisko</w:t>
            </w:r>
          </w:p>
        </w:tc>
        <w:tc>
          <w:tcPr>
            <w:tcW w:w="5535" w:type="dxa"/>
            <w:gridSpan w:val="2"/>
            <w:shd w:val="clear" w:color="auto" w:fill="auto"/>
          </w:tcPr>
          <w:p w14:paraId="29DE2056" w14:textId="77777777" w:rsidR="002012FD" w:rsidRPr="00D8276C" w:rsidRDefault="002012FD" w:rsidP="002012FD">
            <w:pPr>
              <w:jc w:val="both"/>
              <w:rPr>
                <w:rFonts w:asciiTheme="majorHAnsi" w:hAnsiTheme="majorHAnsi"/>
                <w:sz w:val="22"/>
                <w:szCs w:val="22"/>
              </w:rPr>
            </w:pPr>
          </w:p>
          <w:p w14:paraId="58F4E8E6" w14:textId="77777777" w:rsidR="002012FD" w:rsidRPr="00D8276C" w:rsidRDefault="002012FD" w:rsidP="002012FD">
            <w:pPr>
              <w:jc w:val="center"/>
              <w:rPr>
                <w:rFonts w:asciiTheme="majorHAnsi" w:hAnsiTheme="majorHAnsi"/>
                <w:sz w:val="22"/>
                <w:szCs w:val="22"/>
              </w:rPr>
            </w:pPr>
            <w:r w:rsidRPr="00D8276C">
              <w:rPr>
                <w:rFonts w:asciiTheme="majorHAnsi" w:hAnsiTheme="majorHAnsi"/>
                <w:sz w:val="22"/>
                <w:szCs w:val="22"/>
              </w:rPr>
              <w:t>………………………………….</w:t>
            </w:r>
          </w:p>
          <w:p w14:paraId="27E0DD36" w14:textId="0C8B597E" w:rsidR="002012FD" w:rsidRPr="00D8276C" w:rsidRDefault="002012FD" w:rsidP="002012FD">
            <w:pPr>
              <w:jc w:val="both"/>
              <w:rPr>
                <w:rFonts w:asciiTheme="majorHAnsi" w:hAnsiTheme="majorHAnsi"/>
                <w:sz w:val="22"/>
                <w:szCs w:val="22"/>
              </w:rPr>
            </w:pPr>
          </w:p>
        </w:tc>
      </w:tr>
      <w:tr w:rsidR="00FF01DC" w:rsidRPr="00D8276C" w14:paraId="5E7427EB" w14:textId="77777777" w:rsidTr="002012FD">
        <w:tc>
          <w:tcPr>
            <w:tcW w:w="3539" w:type="dxa"/>
            <w:vMerge w:val="restart"/>
            <w:shd w:val="clear" w:color="auto" w:fill="D9D9D9" w:themeFill="background1" w:themeFillShade="D9"/>
          </w:tcPr>
          <w:p w14:paraId="59BC4D8C" w14:textId="77777777" w:rsidR="002012FD" w:rsidRPr="00D8276C" w:rsidRDefault="002012FD" w:rsidP="00991A19">
            <w:pPr>
              <w:jc w:val="both"/>
              <w:rPr>
                <w:rFonts w:asciiTheme="majorHAnsi" w:hAnsiTheme="majorHAnsi"/>
                <w:i/>
                <w:sz w:val="22"/>
                <w:szCs w:val="22"/>
              </w:rPr>
            </w:pPr>
            <w:r w:rsidRPr="00D8276C">
              <w:rPr>
                <w:rFonts w:asciiTheme="majorHAnsi" w:hAnsiTheme="majorHAnsi"/>
                <w:i/>
                <w:sz w:val="22"/>
                <w:szCs w:val="22"/>
              </w:rPr>
              <w:t xml:space="preserve">                 </w:t>
            </w:r>
          </w:p>
          <w:p w14:paraId="2A2AF2DF" w14:textId="2B0073CA" w:rsidR="002012FD" w:rsidRPr="00D8276C" w:rsidRDefault="002012FD" w:rsidP="002012FD">
            <w:pPr>
              <w:jc w:val="center"/>
              <w:rPr>
                <w:rFonts w:asciiTheme="majorHAnsi" w:hAnsiTheme="majorHAnsi"/>
                <w:i/>
                <w:sz w:val="22"/>
                <w:szCs w:val="22"/>
              </w:rPr>
            </w:pPr>
            <w:r w:rsidRPr="00D8276C">
              <w:rPr>
                <w:rFonts w:asciiTheme="majorHAnsi" w:hAnsiTheme="majorHAnsi"/>
                <w:i/>
                <w:sz w:val="22"/>
                <w:szCs w:val="22"/>
              </w:rPr>
              <w:t>Warunek</w:t>
            </w:r>
          </w:p>
          <w:p w14:paraId="532C33A0" w14:textId="4CB430F3" w:rsidR="002012FD" w:rsidRPr="00D8276C" w:rsidRDefault="002012FD" w:rsidP="00991A19">
            <w:pPr>
              <w:rPr>
                <w:rFonts w:asciiTheme="majorHAnsi" w:hAnsiTheme="majorHAnsi"/>
                <w:i/>
                <w:sz w:val="22"/>
                <w:szCs w:val="22"/>
              </w:rPr>
            </w:pPr>
            <w:r w:rsidRPr="00D8276C">
              <w:rPr>
                <w:rFonts w:asciiTheme="majorHAnsi" w:hAnsiTheme="majorHAnsi" w:cstheme="majorHAnsi"/>
                <w:i/>
                <w:sz w:val="22"/>
                <w:szCs w:val="22"/>
              </w:rPr>
              <w:t xml:space="preserve"> </w:t>
            </w:r>
            <w:r w:rsidRPr="00D8276C">
              <w:rPr>
                <w:rFonts w:asciiTheme="majorHAnsi" w:hAnsiTheme="majorHAnsi"/>
                <w:i/>
                <w:sz w:val="22"/>
                <w:szCs w:val="22"/>
              </w:rPr>
              <w:t xml:space="preserve">Co najmniej 2 letnie doświadczenie w zakresie realizacji </w:t>
            </w:r>
            <w:r w:rsidRPr="00D8276C">
              <w:rPr>
                <w:rFonts w:asciiTheme="majorHAnsi" w:hAnsiTheme="majorHAnsi"/>
                <w:i/>
                <w:sz w:val="22"/>
                <w:szCs w:val="22"/>
                <w:u w:val="single"/>
              </w:rPr>
              <w:t>audytów</w:t>
            </w:r>
            <w:r w:rsidRPr="00D8276C">
              <w:rPr>
                <w:rFonts w:asciiTheme="majorHAnsi" w:hAnsiTheme="majorHAnsi"/>
                <w:i/>
                <w:sz w:val="22"/>
                <w:szCs w:val="22"/>
              </w:rPr>
              <w:t xml:space="preserve"> bezpieczeństwa teleinformatycznego,</w:t>
            </w:r>
          </w:p>
        </w:tc>
        <w:tc>
          <w:tcPr>
            <w:tcW w:w="3641" w:type="dxa"/>
            <w:shd w:val="clear" w:color="auto" w:fill="D9D9D9" w:themeFill="background1" w:themeFillShade="D9"/>
          </w:tcPr>
          <w:p w14:paraId="61C56BBF" w14:textId="7A24F8EB" w:rsidR="002012FD" w:rsidRPr="00D8276C" w:rsidRDefault="002012FD" w:rsidP="00991A19">
            <w:pPr>
              <w:jc w:val="both"/>
              <w:rPr>
                <w:rFonts w:asciiTheme="majorHAnsi" w:hAnsiTheme="majorHAnsi"/>
                <w:sz w:val="22"/>
                <w:szCs w:val="22"/>
              </w:rPr>
            </w:pPr>
            <w:r w:rsidRPr="00D8276C">
              <w:rPr>
                <w:rFonts w:asciiTheme="majorHAnsi" w:hAnsiTheme="majorHAnsi"/>
                <w:sz w:val="22"/>
                <w:szCs w:val="22"/>
              </w:rPr>
              <w:t xml:space="preserve">Opis spełnienia warunku:  opis doświadczenia (np. nazwa </w:t>
            </w:r>
            <w:r w:rsidR="00404113" w:rsidRPr="00D8276C">
              <w:rPr>
                <w:rFonts w:asciiTheme="majorHAnsi" w:hAnsiTheme="majorHAnsi"/>
                <w:sz w:val="22"/>
                <w:szCs w:val="22"/>
              </w:rPr>
              <w:t>zamówień</w:t>
            </w:r>
            <w:r w:rsidR="00760F70" w:rsidRPr="00D8276C">
              <w:rPr>
                <w:rFonts w:asciiTheme="majorHAnsi" w:hAnsiTheme="majorHAnsi"/>
                <w:sz w:val="22"/>
                <w:szCs w:val="22"/>
              </w:rPr>
              <w:t>/</w:t>
            </w:r>
            <w:r w:rsidR="00404113" w:rsidRPr="00D8276C">
              <w:rPr>
                <w:rFonts w:asciiTheme="majorHAnsi" w:hAnsiTheme="majorHAnsi"/>
                <w:sz w:val="22"/>
                <w:szCs w:val="22"/>
              </w:rPr>
              <w:t>projektów</w:t>
            </w:r>
            <w:r w:rsidRPr="00D8276C">
              <w:rPr>
                <w:rFonts w:asciiTheme="majorHAnsi" w:hAnsiTheme="majorHAnsi"/>
                <w:sz w:val="22"/>
                <w:szCs w:val="22"/>
              </w:rPr>
              <w:t xml:space="preserve">, rola w </w:t>
            </w:r>
            <w:r w:rsidR="00404113" w:rsidRPr="00D8276C">
              <w:rPr>
                <w:rFonts w:asciiTheme="majorHAnsi" w:hAnsiTheme="majorHAnsi"/>
                <w:sz w:val="22"/>
                <w:szCs w:val="22"/>
              </w:rPr>
              <w:t>projektach, rok w którym realizowane były usługi audytu</w:t>
            </w:r>
            <w:r w:rsidRPr="00D8276C">
              <w:rPr>
                <w:rFonts w:asciiTheme="majorHAnsi" w:hAnsiTheme="majorHAnsi"/>
                <w:sz w:val="22"/>
                <w:szCs w:val="22"/>
              </w:rPr>
              <w:t>)</w:t>
            </w:r>
          </w:p>
          <w:p w14:paraId="6DC36A6E" w14:textId="77777777" w:rsidR="002012FD" w:rsidRPr="00D8276C" w:rsidRDefault="002012FD" w:rsidP="00991A19">
            <w:pPr>
              <w:jc w:val="both"/>
              <w:rPr>
                <w:rFonts w:asciiTheme="majorHAnsi" w:hAnsiTheme="majorHAnsi"/>
                <w:sz w:val="22"/>
                <w:szCs w:val="22"/>
              </w:rPr>
            </w:pPr>
          </w:p>
        </w:tc>
        <w:tc>
          <w:tcPr>
            <w:tcW w:w="1894" w:type="dxa"/>
            <w:shd w:val="clear" w:color="auto" w:fill="D9D9D9" w:themeFill="background1" w:themeFillShade="D9"/>
          </w:tcPr>
          <w:p w14:paraId="7CD6FB50" w14:textId="77777777" w:rsidR="002012FD" w:rsidRPr="00D8276C" w:rsidRDefault="002012FD" w:rsidP="00991A19">
            <w:pPr>
              <w:jc w:val="both"/>
              <w:rPr>
                <w:rFonts w:asciiTheme="majorHAnsi" w:hAnsiTheme="majorHAnsi"/>
                <w:sz w:val="22"/>
                <w:szCs w:val="22"/>
              </w:rPr>
            </w:pPr>
            <w:r w:rsidRPr="00D8276C">
              <w:rPr>
                <w:rFonts w:asciiTheme="majorHAnsi" w:eastAsia="Calibri" w:hAnsiTheme="majorHAnsi" w:cstheme="minorHAnsi"/>
                <w:sz w:val="22"/>
                <w:szCs w:val="22"/>
              </w:rPr>
              <w:t>Podstawa dysponowania</w:t>
            </w:r>
          </w:p>
        </w:tc>
      </w:tr>
      <w:tr w:rsidR="00FF01DC" w:rsidRPr="00D8276C" w14:paraId="5B9F45B7" w14:textId="77777777" w:rsidTr="002012FD">
        <w:tc>
          <w:tcPr>
            <w:tcW w:w="3539" w:type="dxa"/>
            <w:vMerge/>
            <w:shd w:val="clear" w:color="auto" w:fill="D9D9D9" w:themeFill="background1" w:themeFillShade="D9"/>
          </w:tcPr>
          <w:p w14:paraId="08575305" w14:textId="06ED690D" w:rsidR="00760F70" w:rsidRPr="00D8276C" w:rsidRDefault="00760F70" w:rsidP="00991A19">
            <w:pPr>
              <w:rPr>
                <w:rFonts w:asciiTheme="majorHAnsi" w:hAnsiTheme="majorHAnsi" w:cstheme="majorHAnsi"/>
                <w:i/>
                <w:sz w:val="22"/>
                <w:szCs w:val="22"/>
              </w:rPr>
            </w:pPr>
          </w:p>
        </w:tc>
        <w:tc>
          <w:tcPr>
            <w:tcW w:w="3641" w:type="dxa"/>
          </w:tcPr>
          <w:p w14:paraId="19188EC2" w14:textId="77777777" w:rsidR="00760F70" w:rsidRPr="00D8276C" w:rsidRDefault="00760F70" w:rsidP="00991A19">
            <w:pPr>
              <w:jc w:val="both"/>
              <w:rPr>
                <w:rFonts w:asciiTheme="majorHAnsi" w:hAnsiTheme="majorHAnsi"/>
                <w:i/>
                <w:sz w:val="22"/>
                <w:szCs w:val="22"/>
              </w:rPr>
            </w:pPr>
          </w:p>
          <w:p w14:paraId="06766C12" w14:textId="70E4BAFA" w:rsidR="00760F70" w:rsidRPr="00D8276C" w:rsidRDefault="00404113" w:rsidP="00404113">
            <w:pPr>
              <w:pStyle w:val="Akapitzlist"/>
              <w:ind w:left="907"/>
              <w:jc w:val="both"/>
              <w:rPr>
                <w:rFonts w:asciiTheme="majorHAnsi" w:hAnsiTheme="majorHAnsi"/>
                <w:i/>
                <w:sz w:val="22"/>
                <w:szCs w:val="22"/>
              </w:rPr>
            </w:pPr>
            <w:r w:rsidRPr="00D8276C">
              <w:rPr>
                <w:rFonts w:asciiTheme="majorHAnsi" w:hAnsiTheme="majorHAnsi"/>
                <w:i/>
                <w:sz w:val="22"/>
                <w:szCs w:val="22"/>
              </w:rPr>
              <w:t>……………………………..</w:t>
            </w:r>
          </w:p>
          <w:p w14:paraId="168B32A6" w14:textId="77777777" w:rsidR="00760F70" w:rsidRPr="00D8276C" w:rsidRDefault="00760F70" w:rsidP="00991A19">
            <w:pPr>
              <w:jc w:val="both"/>
              <w:rPr>
                <w:rFonts w:asciiTheme="majorHAnsi" w:hAnsiTheme="majorHAnsi"/>
                <w:i/>
                <w:sz w:val="22"/>
                <w:szCs w:val="22"/>
              </w:rPr>
            </w:pPr>
          </w:p>
          <w:p w14:paraId="4D820335" w14:textId="27FF96C6" w:rsidR="00760F70" w:rsidRPr="00D8276C" w:rsidRDefault="00404113" w:rsidP="00404113">
            <w:pPr>
              <w:rPr>
                <w:rFonts w:asciiTheme="majorHAnsi" w:hAnsiTheme="majorHAnsi"/>
                <w:i/>
                <w:sz w:val="22"/>
                <w:szCs w:val="22"/>
              </w:rPr>
            </w:pPr>
            <w:r w:rsidRPr="00D8276C">
              <w:rPr>
                <w:rFonts w:asciiTheme="majorHAnsi" w:hAnsiTheme="majorHAnsi"/>
                <w:i/>
                <w:sz w:val="22"/>
                <w:szCs w:val="22"/>
              </w:rPr>
              <w:t xml:space="preserve">               </w:t>
            </w:r>
            <w:r w:rsidR="00760F70" w:rsidRPr="00D8276C">
              <w:rPr>
                <w:rFonts w:asciiTheme="majorHAnsi" w:hAnsiTheme="majorHAnsi"/>
                <w:i/>
                <w:sz w:val="22"/>
                <w:szCs w:val="22"/>
              </w:rPr>
              <w:t>…………………………………</w:t>
            </w:r>
          </w:p>
          <w:p w14:paraId="72A85D98" w14:textId="5C2333AB" w:rsidR="00760F70" w:rsidRPr="00D8276C" w:rsidRDefault="00760F70" w:rsidP="00991A19">
            <w:pPr>
              <w:jc w:val="both"/>
              <w:rPr>
                <w:rFonts w:asciiTheme="majorHAnsi" w:hAnsiTheme="majorHAnsi"/>
                <w:i/>
                <w:sz w:val="22"/>
                <w:szCs w:val="22"/>
              </w:rPr>
            </w:pPr>
          </w:p>
        </w:tc>
        <w:tc>
          <w:tcPr>
            <w:tcW w:w="1894" w:type="dxa"/>
            <w:vMerge w:val="restart"/>
          </w:tcPr>
          <w:p w14:paraId="401B97D7" w14:textId="77777777" w:rsidR="00760F70" w:rsidRPr="00D8276C" w:rsidRDefault="00760F70" w:rsidP="00991A19">
            <w:pPr>
              <w:jc w:val="both"/>
              <w:rPr>
                <w:rFonts w:asciiTheme="majorHAnsi" w:hAnsiTheme="majorHAnsi"/>
                <w:i/>
                <w:sz w:val="22"/>
                <w:szCs w:val="22"/>
              </w:rPr>
            </w:pPr>
          </w:p>
          <w:p w14:paraId="7D9CE440" w14:textId="77777777" w:rsidR="00760F70" w:rsidRPr="00D8276C" w:rsidRDefault="00760F70" w:rsidP="00991A19">
            <w:pPr>
              <w:jc w:val="both"/>
              <w:rPr>
                <w:rFonts w:asciiTheme="majorHAnsi" w:hAnsiTheme="majorHAnsi"/>
                <w:i/>
                <w:sz w:val="22"/>
                <w:szCs w:val="22"/>
              </w:rPr>
            </w:pPr>
          </w:p>
          <w:p w14:paraId="1736D2BC" w14:textId="61E51EA7" w:rsidR="00760F70" w:rsidRPr="00D8276C" w:rsidRDefault="00760F70" w:rsidP="00991A19">
            <w:pPr>
              <w:jc w:val="both"/>
              <w:rPr>
                <w:rFonts w:asciiTheme="majorHAnsi" w:hAnsiTheme="majorHAnsi"/>
                <w:i/>
                <w:sz w:val="22"/>
                <w:szCs w:val="22"/>
              </w:rPr>
            </w:pPr>
            <w:r w:rsidRPr="00D8276C">
              <w:rPr>
                <w:rFonts w:asciiTheme="majorHAnsi" w:hAnsiTheme="majorHAnsi"/>
                <w:i/>
                <w:sz w:val="22"/>
                <w:szCs w:val="22"/>
              </w:rPr>
              <w:t>…………………….</w:t>
            </w:r>
          </w:p>
          <w:p w14:paraId="2D3F3C6E" w14:textId="77777777" w:rsidR="00760F70" w:rsidRPr="00D8276C" w:rsidRDefault="00760F70" w:rsidP="00760F70">
            <w:pPr>
              <w:jc w:val="both"/>
              <w:rPr>
                <w:rFonts w:asciiTheme="majorHAnsi" w:hAnsiTheme="majorHAnsi"/>
                <w:i/>
                <w:sz w:val="22"/>
                <w:szCs w:val="22"/>
              </w:rPr>
            </w:pPr>
          </w:p>
          <w:p w14:paraId="6DFE2266" w14:textId="77777777" w:rsidR="00760F70" w:rsidRPr="00D8276C" w:rsidRDefault="00760F70" w:rsidP="00760F70">
            <w:pPr>
              <w:jc w:val="both"/>
              <w:rPr>
                <w:rFonts w:asciiTheme="majorHAnsi" w:hAnsiTheme="majorHAnsi"/>
                <w:i/>
                <w:sz w:val="22"/>
                <w:szCs w:val="22"/>
              </w:rPr>
            </w:pPr>
          </w:p>
          <w:p w14:paraId="06ED6097" w14:textId="4065BEB4" w:rsidR="00760F70" w:rsidRPr="00D8276C" w:rsidRDefault="00760F70" w:rsidP="00760F70">
            <w:pPr>
              <w:jc w:val="both"/>
              <w:rPr>
                <w:rFonts w:asciiTheme="majorHAnsi" w:hAnsiTheme="majorHAnsi"/>
                <w:i/>
                <w:sz w:val="22"/>
                <w:szCs w:val="22"/>
              </w:rPr>
            </w:pPr>
          </w:p>
        </w:tc>
      </w:tr>
      <w:tr w:rsidR="00FF01DC" w:rsidRPr="00D8276C" w14:paraId="089CFCC5" w14:textId="77777777" w:rsidTr="002012FD">
        <w:tc>
          <w:tcPr>
            <w:tcW w:w="3539" w:type="dxa"/>
            <w:vMerge w:val="restart"/>
            <w:shd w:val="clear" w:color="auto" w:fill="D9D9D9" w:themeFill="background1" w:themeFillShade="D9"/>
          </w:tcPr>
          <w:p w14:paraId="73AB68D2" w14:textId="3D2A413C" w:rsidR="00760F70" w:rsidRPr="00D8276C" w:rsidRDefault="00760F70" w:rsidP="002012FD">
            <w:pPr>
              <w:jc w:val="center"/>
              <w:rPr>
                <w:rFonts w:asciiTheme="majorHAnsi" w:hAnsiTheme="majorHAnsi"/>
                <w:i/>
                <w:sz w:val="22"/>
                <w:szCs w:val="22"/>
              </w:rPr>
            </w:pPr>
          </w:p>
          <w:p w14:paraId="7C0C341B" w14:textId="77777777" w:rsidR="00760F70" w:rsidRPr="00D8276C" w:rsidRDefault="00760F70" w:rsidP="002012FD">
            <w:pPr>
              <w:jc w:val="center"/>
              <w:rPr>
                <w:rFonts w:asciiTheme="majorHAnsi" w:hAnsiTheme="majorHAnsi"/>
                <w:i/>
                <w:sz w:val="22"/>
                <w:szCs w:val="22"/>
              </w:rPr>
            </w:pPr>
            <w:r w:rsidRPr="00D8276C">
              <w:rPr>
                <w:rFonts w:asciiTheme="majorHAnsi" w:hAnsiTheme="majorHAnsi"/>
                <w:i/>
                <w:sz w:val="22"/>
                <w:szCs w:val="22"/>
              </w:rPr>
              <w:t>Warunek</w:t>
            </w:r>
          </w:p>
          <w:p w14:paraId="33241BD2" w14:textId="7B37D855" w:rsidR="00760F70" w:rsidRPr="00D8276C" w:rsidRDefault="00760F70" w:rsidP="00760F70">
            <w:pPr>
              <w:rPr>
                <w:rFonts w:asciiTheme="majorHAnsi" w:hAnsiTheme="majorHAnsi"/>
                <w:i/>
                <w:sz w:val="22"/>
                <w:szCs w:val="22"/>
              </w:rPr>
            </w:pPr>
            <w:r w:rsidRPr="00D8276C">
              <w:rPr>
                <w:rFonts w:asciiTheme="majorHAnsi" w:hAnsiTheme="majorHAnsi" w:cs="Arial"/>
                <w:i/>
                <w:sz w:val="22"/>
                <w:szCs w:val="22"/>
              </w:rPr>
              <w:t>Wiedza w zakresie wymienionym w pkt 20.2.1. lit. b</w:t>
            </w:r>
          </w:p>
        </w:tc>
        <w:tc>
          <w:tcPr>
            <w:tcW w:w="3641" w:type="dxa"/>
            <w:shd w:val="clear" w:color="auto" w:fill="D9D9D9" w:themeFill="background1" w:themeFillShade="D9"/>
          </w:tcPr>
          <w:p w14:paraId="4927ADF9" w14:textId="77777777" w:rsidR="00760F70" w:rsidRPr="00D8276C" w:rsidRDefault="00760F70" w:rsidP="00760F70">
            <w:pPr>
              <w:jc w:val="both"/>
              <w:rPr>
                <w:rFonts w:asciiTheme="majorHAnsi" w:hAnsiTheme="majorHAnsi"/>
                <w:sz w:val="22"/>
                <w:szCs w:val="22"/>
              </w:rPr>
            </w:pPr>
            <w:r w:rsidRPr="00D8276C">
              <w:rPr>
                <w:rFonts w:asciiTheme="majorHAnsi" w:hAnsiTheme="majorHAnsi"/>
                <w:sz w:val="22"/>
                <w:szCs w:val="22"/>
              </w:rPr>
              <w:t>Potwierdzenie warunku posiadania wiedzy przez wpisanie:</w:t>
            </w:r>
          </w:p>
          <w:p w14:paraId="4438D140" w14:textId="77777777" w:rsidR="00760F70" w:rsidRPr="00D8276C" w:rsidRDefault="00760F70" w:rsidP="00760F70">
            <w:pPr>
              <w:jc w:val="both"/>
              <w:rPr>
                <w:rFonts w:asciiTheme="majorHAnsi" w:hAnsiTheme="majorHAnsi"/>
                <w:sz w:val="22"/>
                <w:szCs w:val="22"/>
              </w:rPr>
            </w:pPr>
            <w:r w:rsidRPr="00D8276C">
              <w:rPr>
                <w:rFonts w:asciiTheme="majorHAnsi" w:hAnsiTheme="majorHAnsi"/>
                <w:sz w:val="22"/>
                <w:szCs w:val="22"/>
              </w:rPr>
              <w:t>SPEŁNIA</w:t>
            </w:r>
          </w:p>
          <w:p w14:paraId="0B4C0ABA" w14:textId="0B881BE7" w:rsidR="00760F70" w:rsidRPr="00D8276C" w:rsidRDefault="00760F70" w:rsidP="00760F70">
            <w:pPr>
              <w:jc w:val="both"/>
              <w:rPr>
                <w:rFonts w:asciiTheme="majorHAnsi" w:hAnsiTheme="majorHAnsi"/>
                <w:sz w:val="22"/>
                <w:szCs w:val="22"/>
              </w:rPr>
            </w:pPr>
            <w:r w:rsidRPr="00D8276C">
              <w:rPr>
                <w:rFonts w:asciiTheme="majorHAnsi" w:hAnsiTheme="majorHAnsi"/>
                <w:sz w:val="22"/>
                <w:szCs w:val="22"/>
              </w:rPr>
              <w:t xml:space="preserve">NIE SPEŁNIA </w:t>
            </w:r>
          </w:p>
          <w:p w14:paraId="7F444753" w14:textId="77777777" w:rsidR="00760F70" w:rsidRPr="00D8276C" w:rsidRDefault="00760F70" w:rsidP="00760F70">
            <w:pPr>
              <w:jc w:val="both"/>
              <w:rPr>
                <w:rFonts w:asciiTheme="majorHAnsi" w:hAnsiTheme="majorHAnsi"/>
                <w:sz w:val="22"/>
                <w:szCs w:val="22"/>
              </w:rPr>
            </w:pPr>
          </w:p>
        </w:tc>
        <w:tc>
          <w:tcPr>
            <w:tcW w:w="1894" w:type="dxa"/>
            <w:vMerge/>
            <w:shd w:val="clear" w:color="auto" w:fill="D9D9D9" w:themeFill="background1" w:themeFillShade="D9"/>
          </w:tcPr>
          <w:p w14:paraId="79713F79" w14:textId="6912F466" w:rsidR="00760F70" w:rsidRPr="00D8276C" w:rsidRDefault="00760F70" w:rsidP="00760F70">
            <w:pPr>
              <w:jc w:val="both"/>
              <w:rPr>
                <w:rFonts w:asciiTheme="majorHAnsi" w:hAnsiTheme="majorHAnsi"/>
                <w:sz w:val="22"/>
                <w:szCs w:val="22"/>
              </w:rPr>
            </w:pPr>
          </w:p>
        </w:tc>
      </w:tr>
      <w:tr w:rsidR="00FF01DC" w:rsidRPr="00D8276C" w14:paraId="248B7E2F" w14:textId="77777777" w:rsidTr="00760F70">
        <w:trPr>
          <w:trHeight w:val="1352"/>
        </w:trPr>
        <w:tc>
          <w:tcPr>
            <w:tcW w:w="3539" w:type="dxa"/>
            <w:vMerge/>
            <w:shd w:val="clear" w:color="auto" w:fill="D9D9D9" w:themeFill="background1" w:themeFillShade="D9"/>
          </w:tcPr>
          <w:p w14:paraId="35AEA1DA" w14:textId="0C0A23CD" w:rsidR="00760F70" w:rsidRPr="00D8276C" w:rsidRDefault="00760F70" w:rsidP="00760F70">
            <w:pPr>
              <w:rPr>
                <w:rFonts w:asciiTheme="majorHAnsi" w:hAnsiTheme="majorHAnsi" w:cs="Arial"/>
                <w:i/>
                <w:sz w:val="22"/>
                <w:szCs w:val="22"/>
              </w:rPr>
            </w:pPr>
          </w:p>
        </w:tc>
        <w:tc>
          <w:tcPr>
            <w:tcW w:w="3641" w:type="dxa"/>
          </w:tcPr>
          <w:p w14:paraId="0783E770" w14:textId="77777777" w:rsidR="00760F70" w:rsidRPr="00D8276C" w:rsidRDefault="00760F70" w:rsidP="00760F70">
            <w:pPr>
              <w:jc w:val="both"/>
              <w:rPr>
                <w:rFonts w:asciiTheme="majorHAnsi" w:hAnsiTheme="majorHAnsi"/>
                <w:i/>
                <w:sz w:val="22"/>
                <w:szCs w:val="22"/>
              </w:rPr>
            </w:pPr>
          </w:p>
          <w:p w14:paraId="6A5272DA" w14:textId="77777777" w:rsidR="00760F70" w:rsidRPr="00D8276C" w:rsidRDefault="00760F70" w:rsidP="00760F70">
            <w:pPr>
              <w:jc w:val="both"/>
              <w:rPr>
                <w:rFonts w:asciiTheme="majorHAnsi" w:hAnsiTheme="majorHAnsi"/>
                <w:i/>
                <w:sz w:val="22"/>
                <w:szCs w:val="22"/>
              </w:rPr>
            </w:pPr>
          </w:p>
          <w:p w14:paraId="780CF3C0" w14:textId="77777777" w:rsidR="00760F70" w:rsidRPr="00D8276C" w:rsidRDefault="00760F70" w:rsidP="002012FD">
            <w:pPr>
              <w:jc w:val="center"/>
              <w:rPr>
                <w:rFonts w:asciiTheme="majorHAnsi" w:hAnsiTheme="majorHAnsi"/>
                <w:i/>
                <w:sz w:val="22"/>
                <w:szCs w:val="22"/>
              </w:rPr>
            </w:pPr>
            <w:r w:rsidRPr="00D8276C">
              <w:rPr>
                <w:rFonts w:asciiTheme="majorHAnsi" w:hAnsiTheme="majorHAnsi"/>
                <w:i/>
                <w:sz w:val="22"/>
                <w:szCs w:val="22"/>
              </w:rPr>
              <w:t>…………………………………….</w:t>
            </w:r>
          </w:p>
        </w:tc>
        <w:tc>
          <w:tcPr>
            <w:tcW w:w="1894" w:type="dxa"/>
            <w:vMerge/>
          </w:tcPr>
          <w:p w14:paraId="09628B6D" w14:textId="16F2613D" w:rsidR="00760F70" w:rsidRPr="00D8276C" w:rsidRDefault="00760F70" w:rsidP="00760F70">
            <w:pPr>
              <w:jc w:val="both"/>
              <w:rPr>
                <w:rFonts w:asciiTheme="majorHAnsi" w:hAnsiTheme="majorHAnsi"/>
                <w:i/>
                <w:sz w:val="22"/>
                <w:szCs w:val="22"/>
              </w:rPr>
            </w:pPr>
          </w:p>
        </w:tc>
      </w:tr>
    </w:tbl>
    <w:p w14:paraId="13CD043F" w14:textId="72C35C07" w:rsidR="0024484A" w:rsidRPr="00D8276C" w:rsidRDefault="0024484A" w:rsidP="0024484A">
      <w:pPr>
        <w:jc w:val="both"/>
        <w:rPr>
          <w:rFonts w:asciiTheme="majorHAnsi" w:hAnsiTheme="majorHAnsi" w:cstheme="minorHAnsi"/>
          <w:sz w:val="22"/>
          <w:szCs w:val="22"/>
          <w:lang w:val="en-US"/>
        </w:rPr>
      </w:pPr>
    </w:p>
    <w:p w14:paraId="3B289BE2" w14:textId="77777777" w:rsidR="0024484A" w:rsidRPr="00D8276C" w:rsidRDefault="0024484A" w:rsidP="0024484A">
      <w:pPr>
        <w:jc w:val="both"/>
        <w:rPr>
          <w:rFonts w:asciiTheme="majorHAnsi" w:hAnsiTheme="majorHAnsi" w:cstheme="minorHAnsi"/>
          <w:sz w:val="22"/>
          <w:szCs w:val="22"/>
          <w:lang w:val="en-US"/>
        </w:rPr>
      </w:pPr>
    </w:p>
    <w:p w14:paraId="1FF11362" w14:textId="77777777" w:rsidR="0024484A" w:rsidRPr="00D8276C" w:rsidRDefault="0024484A" w:rsidP="0024484A">
      <w:pPr>
        <w:rPr>
          <w:rFonts w:asciiTheme="majorHAnsi" w:hAnsiTheme="majorHAnsi" w:cstheme="minorHAnsi"/>
          <w:sz w:val="16"/>
        </w:rPr>
      </w:pPr>
      <w:r w:rsidRPr="00D8276C">
        <w:rPr>
          <w:rFonts w:asciiTheme="majorHAnsi" w:hAnsiTheme="majorHAnsi" w:cstheme="minorHAnsi"/>
        </w:rPr>
        <w:t xml:space="preserve">    ______________________</w:t>
      </w:r>
      <w:r w:rsidRPr="00D8276C">
        <w:rPr>
          <w:rFonts w:asciiTheme="majorHAnsi" w:hAnsiTheme="majorHAnsi" w:cstheme="minorHAnsi"/>
        </w:rPr>
        <w:tab/>
        <w:t xml:space="preserve">   </w:t>
      </w:r>
      <w:r w:rsidRPr="00D8276C">
        <w:rPr>
          <w:rFonts w:asciiTheme="majorHAnsi" w:hAnsiTheme="majorHAnsi" w:cstheme="minorHAnsi"/>
        </w:rPr>
        <w:tab/>
        <w:t xml:space="preserve">                         ________________________________</w:t>
      </w:r>
      <w:r w:rsidRPr="00D8276C">
        <w:rPr>
          <w:rFonts w:asciiTheme="majorHAnsi" w:hAnsiTheme="majorHAnsi" w:cstheme="minorHAnsi"/>
          <w:i/>
          <w:sz w:val="20"/>
        </w:rPr>
        <w:t xml:space="preserve">          </w:t>
      </w:r>
      <w:r w:rsidRPr="00D8276C">
        <w:rPr>
          <w:rFonts w:asciiTheme="majorHAnsi" w:hAnsiTheme="majorHAnsi" w:cstheme="minorHAnsi"/>
          <w:sz w:val="16"/>
        </w:rPr>
        <w:t xml:space="preserve">                                                  </w:t>
      </w:r>
    </w:p>
    <w:p w14:paraId="7E8147C0" w14:textId="77777777" w:rsidR="0024484A" w:rsidRPr="00D8276C" w:rsidRDefault="0024484A" w:rsidP="0024484A">
      <w:pPr>
        <w:rPr>
          <w:rFonts w:asciiTheme="majorHAnsi" w:hAnsiTheme="majorHAnsi" w:cstheme="minorHAnsi"/>
          <w:sz w:val="16"/>
          <w:szCs w:val="16"/>
        </w:rPr>
      </w:pPr>
      <w:r w:rsidRPr="00D8276C">
        <w:rPr>
          <w:rFonts w:asciiTheme="majorHAnsi" w:hAnsiTheme="majorHAnsi" w:cstheme="minorHAnsi"/>
          <w:sz w:val="16"/>
        </w:rPr>
        <w:t xml:space="preserve">               (miejscowość, data</w:t>
      </w:r>
      <w:r w:rsidRPr="00D8276C">
        <w:rPr>
          <w:rFonts w:asciiTheme="majorHAnsi" w:hAnsiTheme="majorHAnsi" w:cstheme="minorHAnsi"/>
          <w:sz w:val="16"/>
          <w:szCs w:val="16"/>
        </w:rPr>
        <w:t>)</w:t>
      </w:r>
      <w:r w:rsidRPr="00D8276C">
        <w:rPr>
          <w:rFonts w:asciiTheme="majorHAnsi" w:hAnsiTheme="majorHAnsi" w:cstheme="minorHAnsi"/>
          <w:i/>
          <w:sz w:val="16"/>
          <w:szCs w:val="16"/>
        </w:rPr>
        <w:t xml:space="preserve">                       </w:t>
      </w:r>
      <w:r w:rsidRPr="00D8276C">
        <w:rPr>
          <w:rFonts w:asciiTheme="majorHAnsi" w:hAnsiTheme="majorHAnsi" w:cstheme="minorHAnsi"/>
          <w:i/>
          <w:sz w:val="16"/>
          <w:szCs w:val="16"/>
        </w:rPr>
        <w:tab/>
      </w:r>
      <w:r w:rsidRPr="00D8276C">
        <w:rPr>
          <w:rFonts w:asciiTheme="majorHAnsi" w:hAnsiTheme="majorHAnsi" w:cstheme="minorHAnsi"/>
          <w:i/>
          <w:sz w:val="16"/>
          <w:szCs w:val="16"/>
        </w:rPr>
        <w:tab/>
      </w:r>
      <w:r w:rsidRPr="00D8276C">
        <w:rPr>
          <w:rFonts w:asciiTheme="majorHAnsi" w:hAnsiTheme="majorHAnsi" w:cstheme="minorHAnsi"/>
          <w:i/>
          <w:sz w:val="16"/>
          <w:szCs w:val="16"/>
        </w:rPr>
        <w:tab/>
      </w:r>
      <w:r w:rsidRPr="00D8276C">
        <w:rPr>
          <w:rFonts w:asciiTheme="majorHAnsi" w:hAnsiTheme="majorHAnsi" w:cstheme="minorHAnsi"/>
          <w:i/>
          <w:sz w:val="16"/>
          <w:szCs w:val="16"/>
        </w:rPr>
        <w:tab/>
      </w:r>
      <w:r w:rsidRPr="00D8276C">
        <w:rPr>
          <w:rFonts w:asciiTheme="majorHAnsi" w:hAnsiTheme="majorHAnsi" w:cstheme="minorHAnsi"/>
          <w:i/>
          <w:sz w:val="16"/>
          <w:szCs w:val="16"/>
        </w:rPr>
        <w:tab/>
        <w:t xml:space="preserve">  (</w:t>
      </w:r>
      <w:r w:rsidRPr="00D8276C">
        <w:rPr>
          <w:rFonts w:asciiTheme="majorHAnsi" w:hAnsiTheme="majorHAnsi" w:cstheme="minorHAnsi"/>
          <w:sz w:val="16"/>
          <w:szCs w:val="16"/>
        </w:rPr>
        <w:t>imię i nazwisko</w:t>
      </w:r>
    </w:p>
    <w:p w14:paraId="40AA96F2" w14:textId="77777777" w:rsidR="0024484A" w:rsidRPr="006551A6" w:rsidRDefault="0024484A" w:rsidP="0024484A">
      <w:pPr>
        <w:ind w:left="3540"/>
        <w:rPr>
          <w:rFonts w:asciiTheme="majorHAnsi" w:hAnsiTheme="majorHAnsi"/>
        </w:rPr>
      </w:pPr>
      <w:r w:rsidRPr="00D8276C">
        <w:rPr>
          <w:rFonts w:asciiTheme="majorHAnsi" w:hAnsiTheme="majorHAnsi" w:cstheme="minorHAnsi"/>
          <w:sz w:val="16"/>
          <w:szCs w:val="16"/>
        </w:rPr>
        <w:t xml:space="preserve">                                   przedstawiciela/przedstawicieli wykonawcy)</w:t>
      </w:r>
    </w:p>
    <w:p w14:paraId="6B6DA80A" w14:textId="77777777" w:rsidR="0024484A" w:rsidRPr="006551A6" w:rsidRDefault="0024484A" w:rsidP="0024484A">
      <w:pPr>
        <w:rPr>
          <w:rFonts w:asciiTheme="majorHAnsi" w:hAnsiTheme="majorHAnsi" w:cstheme="minorHAnsi"/>
          <w:i/>
          <w:sz w:val="20"/>
          <w:szCs w:val="20"/>
        </w:rPr>
      </w:pPr>
    </w:p>
    <w:p w14:paraId="5B90814D" w14:textId="6EC390CE" w:rsidR="0024484A" w:rsidRPr="006551A6" w:rsidRDefault="0024484A" w:rsidP="003A6CB9">
      <w:pPr>
        <w:rPr>
          <w:rFonts w:asciiTheme="majorHAnsi" w:hAnsiTheme="majorHAnsi"/>
          <w:sz w:val="22"/>
          <w:szCs w:val="22"/>
        </w:rPr>
      </w:pPr>
    </w:p>
    <w:sectPr w:rsidR="0024484A" w:rsidRPr="006551A6" w:rsidSect="00041749">
      <w:headerReference w:type="default" r:id="rId25"/>
      <w:footerReference w:type="default" r:id="rId26"/>
      <w:footerReference w:type="first" r:id="rId2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0BC0D" w14:textId="77777777" w:rsidR="005C5C27" w:rsidRDefault="005C5C27" w:rsidP="00F909C9">
      <w:r>
        <w:separator/>
      </w:r>
    </w:p>
  </w:endnote>
  <w:endnote w:type="continuationSeparator" w:id="0">
    <w:p w14:paraId="54784D93" w14:textId="77777777" w:rsidR="005C5C27" w:rsidRDefault="005C5C27" w:rsidP="00F9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Calibri">
    <w:panose1 w:val="020F0502020204030204"/>
    <w:charset w:val="EE"/>
    <w:family w:val="swiss"/>
    <w:pitch w:val="variable"/>
    <w:sig w:usb0="E4002EFF" w:usb1="C200247B" w:usb2="00000009" w:usb3="00000000" w:csb0="000001FF" w:csb1="00000000"/>
  </w:font>
  <w:font w:name="Avenir-Light">
    <w:altName w:val="Calibri"/>
    <w:charset w:val="00"/>
    <w:family w:val="swiss"/>
    <w:pitch w:val="variable"/>
    <w:sig w:usb0="800000AF" w:usb1="5000204A" w:usb2="00000000" w:usb3="00000000" w:csb0="0000009B"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TE17FFBD0t00">
    <w:altName w:val="MS Mincho"/>
    <w:panose1 w:val="00000000000000000000"/>
    <w:charset w:val="80"/>
    <w:family w:val="auto"/>
    <w:notTrueType/>
    <w:pitch w:val="default"/>
    <w:sig w:usb0="00000003" w:usb1="08070000" w:usb2="00000010" w:usb3="00000000" w:csb0="0002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6F509" w14:textId="77777777" w:rsidR="0018292B" w:rsidRDefault="0018292B" w:rsidP="00AD7638">
    <w:pPr>
      <w:pStyle w:val="Stopka"/>
      <w:rPr>
        <w:rFonts w:asciiTheme="majorHAnsi" w:eastAsiaTheme="majorEastAsia" w:hAnsiTheme="majorHAnsi" w:cstheme="majorBidi"/>
      </w:rPr>
    </w:pPr>
    <w:r>
      <w:rPr>
        <w:rFonts w:asciiTheme="majorHAnsi" w:eastAsiaTheme="majorEastAsia" w:hAnsiTheme="majorHAnsi" w:cstheme="majorBidi"/>
      </w:rPr>
      <w:t>_____________________________________________________________________________________________________</w:t>
    </w:r>
  </w:p>
  <w:p w14:paraId="606329D7" w14:textId="0A65B4A6" w:rsidR="0018292B" w:rsidRPr="00760F70" w:rsidRDefault="0018292B" w:rsidP="00F701D3">
    <w:pPr>
      <w:pStyle w:val="Stopka"/>
      <w:jc w:val="center"/>
      <w:rPr>
        <w:rFonts w:asciiTheme="majorHAnsi" w:eastAsiaTheme="majorEastAsia" w:hAnsiTheme="majorHAnsi" w:cstheme="majorBidi"/>
      </w:rPr>
    </w:pPr>
    <w:r w:rsidRPr="00F701D3">
      <w:rPr>
        <w:rFonts w:asciiTheme="majorHAnsi" w:eastAsiaTheme="majorEastAsia" w:hAnsiTheme="majorHAnsi" w:cstheme="majorBidi"/>
      </w:rPr>
      <w:t>Specyfikacja Istotnych Wa</w:t>
    </w:r>
    <w:r>
      <w:rPr>
        <w:rFonts w:asciiTheme="majorHAnsi" w:eastAsiaTheme="majorEastAsia" w:hAnsiTheme="majorHAnsi" w:cstheme="majorBidi"/>
      </w:rPr>
      <w:t xml:space="preserve">runków Zamówienia nr BG-PZ.26.11.2026 </w:t>
    </w:r>
    <w:r>
      <w:rPr>
        <w:rFonts w:asciiTheme="majorHAnsi" w:eastAsiaTheme="majorEastAsia" w:hAnsiTheme="majorHAnsi" w:cstheme="majorBidi"/>
        <w:sz w:val="28"/>
        <w:szCs w:val="28"/>
      </w:rPr>
      <w:t xml:space="preserve"> </w:t>
    </w:r>
    <w:sdt>
      <w:sdtPr>
        <w:rPr>
          <w:rFonts w:asciiTheme="majorHAnsi" w:eastAsiaTheme="majorEastAsia" w:hAnsiTheme="majorHAnsi" w:cstheme="majorBidi"/>
          <w:sz w:val="28"/>
          <w:szCs w:val="28"/>
        </w:rPr>
        <w:id w:val="109173796"/>
        <w:docPartObj>
          <w:docPartGallery w:val="Page Numbers (Bottom of Page)"/>
          <w:docPartUnique/>
        </w:docPartObj>
      </w:sdtPr>
      <w:sdtEndPr>
        <w:rPr>
          <w:sz w:val="24"/>
          <w:szCs w:val="24"/>
        </w:rPr>
      </w:sdtEndPr>
      <w:sdtContent>
        <w:r w:rsidRPr="00F701D3">
          <w:rPr>
            <w:rFonts w:asciiTheme="majorHAnsi" w:eastAsiaTheme="majorEastAsia" w:hAnsiTheme="majorHAnsi" w:cstheme="majorBidi"/>
            <w:sz w:val="28"/>
            <w:szCs w:val="28"/>
          </w:rPr>
          <w:t xml:space="preserve">str. </w:t>
        </w:r>
        <w:r w:rsidRPr="00760F70">
          <w:rPr>
            <w:rFonts w:asciiTheme="majorHAnsi" w:eastAsiaTheme="minorEastAsia" w:hAnsiTheme="majorHAnsi" w:cs="Times New Roman"/>
          </w:rPr>
          <w:fldChar w:fldCharType="begin"/>
        </w:r>
        <w:r w:rsidRPr="00760F70">
          <w:rPr>
            <w:rFonts w:asciiTheme="majorHAnsi" w:hAnsiTheme="majorHAnsi"/>
          </w:rPr>
          <w:instrText>PAGE    \* MERGEFORMAT</w:instrText>
        </w:r>
        <w:r w:rsidRPr="00760F70">
          <w:rPr>
            <w:rFonts w:asciiTheme="majorHAnsi" w:eastAsiaTheme="minorEastAsia" w:hAnsiTheme="majorHAnsi" w:cs="Times New Roman"/>
          </w:rPr>
          <w:fldChar w:fldCharType="separate"/>
        </w:r>
        <w:r w:rsidR="00325A9E" w:rsidRPr="00325A9E">
          <w:rPr>
            <w:rFonts w:asciiTheme="majorHAnsi" w:eastAsiaTheme="majorEastAsia" w:hAnsiTheme="majorHAnsi" w:cstheme="majorBidi"/>
            <w:noProof/>
          </w:rPr>
          <w:t>60</w:t>
        </w:r>
        <w:r w:rsidRPr="00760F70">
          <w:rPr>
            <w:rFonts w:asciiTheme="majorHAnsi" w:eastAsiaTheme="majorEastAsia" w:hAnsiTheme="majorHAnsi" w:cstheme="majorBidi"/>
          </w:rPr>
          <w:fldChar w:fldCharType="end"/>
        </w:r>
      </w:sdtContent>
    </w:sdt>
  </w:p>
  <w:p w14:paraId="5749198F" w14:textId="7D7E8ECE" w:rsidR="0018292B" w:rsidRDefault="0018292B" w:rsidP="00F701D3">
    <w:pPr>
      <w:pStyle w:val="Stopka"/>
      <w:jc w:val="center"/>
    </w:pPr>
    <w:r>
      <w:rPr>
        <w:noProof/>
      </w:rPr>
      <w:drawing>
        <wp:inline distT="0" distB="0" distL="0" distR="0" wp14:anchorId="7B397230" wp14:editId="33AC41A2">
          <wp:extent cx="5760720" cy="737870"/>
          <wp:effectExtent l="0" t="0" r="0" b="508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9D405" w14:textId="2FC390E7" w:rsidR="0018292B" w:rsidRDefault="0018292B">
    <w:pPr>
      <w:pStyle w:val="Stopka"/>
    </w:pPr>
    <w:r>
      <w:rPr>
        <w:noProof/>
      </w:rPr>
      <w:drawing>
        <wp:inline distT="0" distB="0" distL="0" distR="0" wp14:anchorId="7C9AC61B" wp14:editId="187DEFF7">
          <wp:extent cx="5760720" cy="737870"/>
          <wp:effectExtent l="0" t="0" r="0" b="508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913EB" w14:textId="77777777" w:rsidR="005C5C27" w:rsidRDefault="005C5C27" w:rsidP="00F909C9">
      <w:r>
        <w:separator/>
      </w:r>
    </w:p>
  </w:footnote>
  <w:footnote w:type="continuationSeparator" w:id="0">
    <w:p w14:paraId="618D14E4" w14:textId="77777777" w:rsidR="005C5C27" w:rsidRDefault="005C5C27" w:rsidP="00F909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5ECEA" w14:textId="77777777" w:rsidR="0018292B" w:rsidRPr="00F83862" w:rsidRDefault="0018292B" w:rsidP="00F83862">
    <w:pPr>
      <w:spacing w:line="276" w:lineRule="auto"/>
      <w:jc w:val="center"/>
      <w:rPr>
        <w:rFonts w:asciiTheme="majorHAnsi" w:hAnsiTheme="majorHAnsi" w:cs="Arial"/>
        <w:b/>
        <w:sz w:val="22"/>
        <w:szCs w:val="22"/>
      </w:rPr>
    </w:pPr>
    <w:r w:rsidRPr="00F83862">
      <w:rPr>
        <w:rFonts w:asciiTheme="majorHAnsi" w:hAnsiTheme="majorHAnsi" w:cs="Arial"/>
        <w:b/>
        <w:sz w:val="22"/>
        <w:szCs w:val="22"/>
      </w:rPr>
      <w:t>Audyt bezpieczeństwa sieci i systemów teleinformatycznych Urzędu Patentowego RP</w:t>
    </w:r>
  </w:p>
  <w:p w14:paraId="7C8908C1" w14:textId="4E38B630" w:rsidR="0018292B" w:rsidRDefault="0018292B" w:rsidP="00E433ED">
    <w:pPr>
      <w:spacing w:line="276" w:lineRule="auto"/>
      <w:ind w:left="360"/>
      <w:jc w:val="center"/>
      <w:rPr>
        <w:rFonts w:asciiTheme="majorHAnsi" w:hAnsiTheme="majorHAnsi" w:cs="Arial"/>
        <w:b/>
        <w:sz w:val="22"/>
        <w:szCs w:val="22"/>
      </w:rPr>
    </w:pPr>
  </w:p>
  <w:p w14:paraId="5699ADC6" w14:textId="77777777" w:rsidR="0018292B" w:rsidRPr="00E433ED" w:rsidRDefault="0018292B" w:rsidP="00E433ED">
    <w:pPr>
      <w:spacing w:line="276" w:lineRule="auto"/>
      <w:ind w:left="360"/>
      <w:jc w:val="center"/>
      <w:rPr>
        <w:rFonts w:asciiTheme="majorHAnsi" w:hAnsiTheme="majorHAnsi" w:cs="Arial"/>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F749D3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FCB0B8DE"/>
    <w:name w:val="WWNum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upp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bullet"/>
      <w:lvlText w:val=""/>
      <w:lvlJc w:val="left"/>
      <w:pPr>
        <w:tabs>
          <w:tab w:val="num" w:pos="4320"/>
        </w:tabs>
        <w:ind w:left="4320" w:hanging="360"/>
      </w:pPr>
      <w:rPr>
        <w:rFonts w:ascii="Wingdings" w:hAnsi="Wingdings"/>
        <w:sz w:val="2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singleLevel"/>
    <w:tmpl w:val="00000002"/>
    <w:name w:val="WW8Num2"/>
    <w:lvl w:ilvl="0">
      <w:start w:val="1"/>
      <w:numFmt w:val="decimal"/>
      <w:lvlText w:val="%1."/>
      <w:lvlJc w:val="left"/>
      <w:pPr>
        <w:tabs>
          <w:tab w:val="num" w:pos="600"/>
        </w:tabs>
        <w:ind w:left="600" w:hanging="360"/>
      </w:pPr>
    </w:lvl>
  </w:abstractNum>
  <w:abstractNum w:abstractNumId="3" w15:restartNumberingAfterBreak="0">
    <w:nsid w:val="04195045"/>
    <w:multiLevelType w:val="multilevel"/>
    <w:tmpl w:val="1C2E5118"/>
    <w:lvl w:ilvl="0">
      <w:start w:val="15"/>
      <w:numFmt w:val="decimal"/>
      <w:lvlText w:val="%1"/>
      <w:lvlJc w:val="left"/>
      <w:pPr>
        <w:ind w:left="585" w:hanging="585"/>
      </w:pPr>
      <w:rPr>
        <w:rFonts w:hint="default"/>
        <w:b/>
      </w:rPr>
    </w:lvl>
    <w:lvl w:ilvl="1">
      <w:start w:val="3"/>
      <w:numFmt w:val="decimal"/>
      <w:lvlText w:val="%1.%2"/>
      <w:lvlJc w:val="left"/>
      <w:pPr>
        <w:ind w:left="1152" w:hanging="585"/>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4" w15:restartNumberingAfterBreak="0">
    <w:nsid w:val="07410184"/>
    <w:multiLevelType w:val="hybridMultilevel"/>
    <w:tmpl w:val="96DCDF3A"/>
    <w:lvl w:ilvl="0" w:tplc="04150001">
      <w:start w:val="1"/>
      <w:numFmt w:val="bullet"/>
      <w:lvlText w:val=""/>
      <w:lvlJc w:val="left"/>
      <w:pPr>
        <w:ind w:left="3785" w:hanging="360"/>
      </w:pPr>
      <w:rPr>
        <w:rFonts w:ascii="Symbol" w:hAnsi="Symbol" w:hint="default"/>
      </w:rPr>
    </w:lvl>
    <w:lvl w:ilvl="1" w:tplc="04150003" w:tentative="1">
      <w:start w:val="1"/>
      <w:numFmt w:val="bullet"/>
      <w:lvlText w:val="o"/>
      <w:lvlJc w:val="left"/>
      <w:pPr>
        <w:ind w:left="4505" w:hanging="360"/>
      </w:pPr>
      <w:rPr>
        <w:rFonts w:ascii="Courier New" w:hAnsi="Courier New" w:cs="Courier New" w:hint="default"/>
      </w:rPr>
    </w:lvl>
    <w:lvl w:ilvl="2" w:tplc="04150005" w:tentative="1">
      <w:start w:val="1"/>
      <w:numFmt w:val="bullet"/>
      <w:lvlText w:val=""/>
      <w:lvlJc w:val="left"/>
      <w:pPr>
        <w:ind w:left="5225" w:hanging="360"/>
      </w:pPr>
      <w:rPr>
        <w:rFonts w:ascii="Wingdings" w:hAnsi="Wingdings" w:hint="default"/>
      </w:rPr>
    </w:lvl>
    <w:lvl w:ilvl="3" w:tplc="04150001" w:tentative="1">
      <w:start w:val="1"/>
      <w:numFmt w:val="bullet"/>
      <w:lvlText w:val=""/>
      <w:lvlJc w:val="left"/>
      <w:pPr>
        <w:ind w:left="5945" w:hanging="360"/>
      </w:pPr>
      <w:rPr>
        <w:rFonts w:ascii="Symbol" w:hAnsi="Symbol" w:hint="default"/>
      </w:rPr>
    </w:lvl>
    <w:lvl w:ilvl="4" w:tplc="04150003" w:tentative="1">
      <w:start w:val="1"/>
      <w:numFmt w:val="bullet"/>
      <w:lvlText w:val="o"/>
      <w:lvlJc w:val="left"/>
      <w:pPr>
        <w:ind w:left="6665" w:hanging="360"/>
      </w:pPr>
      <w:rPr>
        <w:rFonts w:ascii="Courier New" w:hAnsi="Courier New" w:cs="Courier New" w:hint="default"/>
      </w:rPr>
    </w:lvl>
    <w:lvl w:ilvl="5" w:tplc="04150005" w:tentative="1">
      <w:start w:val="1"/>
      <w:numFmt w:val="bullet"/>
      <w:lvlText w:val=""/>
      <w:lvlJc w:val="left"/>
      <w:pPr>
        <w:ind w:left="7385" w:hanging="360"/>
      </w:pPr>
      <w:rPr>
        <w:rFonts w:ascii="Wingdings" w:hAnsi="Wingdings" w:hint="default"/>
      </w:rPr>
    </w:lvl>
    <w:lvl w:ilvl="6" w:tplc="04150001" w:tentative="1">
      <w:start w:val="1"/>
      <w:numFmt w:val="bullet"/>
      <w:lvlText w:val=""/>
      <w:lvlJc w:val="left"/>
      <w:pPr>
        <w:ind w:left="8105" w:hanging="360"/>
      </w:pPr>
      <w:rPr>
        <w:rFonts w:ascii="Symbol" w:hAnsi="Symbol" w:hint="default"/>
      </w:rPr>
    </w:lvl>
    <w:lvl w:ilvl="7" w:tplc="04150003" w:tentative="1">
      <w:start w:val="1"/>
      <w:numFmt w:val="bullet"/>
      <w:lvlText w:val="o"/>
      <w:lvlJc w:val="left"/>
      <w:pPr>
        <w:ind w:left="8825" w:hanging="360"/>
      </w:pPr>
      <w:rPr>
        <w:rFonts w:ascii="Courier New" w:hAnsi="Courier New" w:cs="Courier New" w:hint="default"/>
      </w:rPr>
    </w:lvl>
    <w:lvl w:ilvl="8" w:tplc="04150005" w:tentative="1">
      <w:start w:val="1"/>
      <w:numFmt w:val="bullet"/>
      <w:lvlText w:val=""/>
      <w:lvlJc w:val="left"/>
      <w:pPr>
        <w:ind w:left="9545" w:hanging="360"/>
      </w:pPr>
      <w:rPr>
        <w:rFonts w:ascii="Wingdings" w:hAnsi="Wingdings" w:hint="default"/>
      </w:rPr>
    </w:lvl>
  </w:abstractNum>
  <w:abstractNum w:abstractNumId="5" w15:restartNumberingAfterBreak="0">
    <w:nsid w:val="0A354ABA"/>
    <w:multiLevelType w:val="hybridMultilevel"/>
    <w:tmpl w:val="710E8E54"/>
    <w:lvl w:ilvl="0" w:tplc="C1521360">
      <w:start w:val="1"/>
      <w:numFmt w:val="upperRoman"/>
      <w:lvlText w:val="%1."/>
      <w:lvlJc w:val="right"/>
      <w:pPr>
        <w:ind w:left="1544" w:hanging="360"/>
      </w:pPr>
      <w:rPr>
        <w:b/>
      </w:rPr>
    </w:lvl>
    <w:lvl w:ilvl="1" w:tplc="04150019" w:tentative="1">
      <w:start w:val="1"/>
      <w:numFmt w:val="lowerLetter"/>
      <w:lvlText w:val="%2."/>
      <w:lvlJc w:val="left"/>
      <w:pPr>
        <w:ind w:left="2264" w:hanging="360"/>
      </w:pPr>
    </w:lvl>
    <w:lvl w:ilvl="2" w:tplc="0415001B" w:tentative="1">
      <w:start w:val="1"/>
      <w:numFmt w:val="lowerRoman"/>
      <w:lvlText w:val="%3."/>
      <w:lvlJc w:val="right"/>
      <w:pPr>
        <w:ind w:left="2984" w:hanging="180"/>
      </w:pPr>
    </w:lvl>
    <w:lvl w:ilvl="3" w:tplc="0415000F" w:tentative="1">
      <w:start w:val="1"/>
      <w:numFmt w:val="decimal"/>
      <w:lvlText w:val="%4."/>
      <w:lvlJc w:val="left"/>
      <w:pPr>
        <w:ind w:left="3704" w:hanging="360"/>
      </w:pPr>
    </w:lvl>
    <w:lvl w:ilvl="4" w:tplc="04150019" w:tentative="1">
      <w:start w:val="1"/>
      <w:numFmt w:val="lowerLetter"/>
      <w:lvlText w:val="%5."/>
      <w:lvlJc w:val="left"/>
      <w:pPr>
        <w:ind w:left="4424" w:hanging="360"/>
      </w:pPr>
    </w:lvl>
    <w:lvl w:ilvl="5" w:tplc="0415001B" w:tentative="1">
      <w:start w:val="1"/>
      <w:numFmt w:val="lowerRoman"/>
      <w:lvlText w:val="%6."/>
      <w:lvlJc w:val="right"/>
      <w:pPr>
        <w:ind w:left="5144" w:hanging="180"/>
      </w:pPr>
    </w:lvl>
    <w:lvl w:ilvl="6" w:tplc="0415000F" w:tentative="1">
      <w:start w:val="1"/>
      <w:numFmt w:val="decimal"/>
      <w:lvlText w:val="%7."/>
      <w:lvlJc w:val="left"/>
      <w:pPr>
        <w:ind w:left="5864" w:hanging="360"/>
      </w:pPr>
    </w:lvl>
    <w:lvl w:ilvl="7" w:tplc="04150019" w:tentative="1">
      <w:start w:val="1"/>
      <w:numFmt w:val="lowerLetter"/>
      <w:lvlText w:val="%8."/>
      <w:lvlJc w:val="left"/>
      <w:pPr>
        <w:ind w:left="6584" w:hanging="360"/>
      </w:pPr>
    </w:lvl>
    <w:lvl w:ilvl="8" w:tplc="0415001B" w:tentative="1">
      <w:start w:val="1"/>
      <w:numFmt w:val="lowerRoman"/>
      <w:lvlText w:val="%9."/>
      <w:lvlJc w:val="right"/>
      <w:pPr>
        <w:ind w:left="7304" w:hanging="180"/>
      </w:pPr>
    </w:lvl>
  </w:abstractNum>
  <w:abstractNum w:abstractNumId="6" w15:restartNumberingAfterBreak="0">
    <w:nsid w:val="0A85416D"/>
    <w:multiLevelType w:val="hybridMultilevel"/>
    <w:tmpl w:val="69625A28"/>
    <w:lvl w:ilvl="0" w:tplc="04150001">
      <w:start w:val="1"/>
      <w:numFmt w:val="bullet"/>
      <w:lvlText w:val=""/>
      <w:lvlJc w:val="left"/>
      <w:pPr>
        <w:ind w:left="3785" w:hanging="360"/>
      </w:pPr>
      <w:rPr>
        <w:rFonts w:ascii="Symbol" w:hAnsi="Symbol" w:hint="default"/>
      </w:rPr>
    </w:lvl>
    <w:lvl w:ilvl="1" w:tplc="04150003" w:tentative="1">
      <w:start w:val="1"/>
      <w:numFmt w:val="bullet"/>
      <w:lvlText w:val="o"/>
      <w:lvlJc w:val="left"/>
      <w:pPr>
        <w:ind w:left="4505" w:hanging="360"/>
      </w:pPr>
      <w:rPr>
        <w:rFonts w:ascii="Courier New" w:hAnsi="Courier New" w:cs="Courier New" w:hint="default"/>
      </w:rPr>
    </w:lvl>
    <w:lvl w:ilvl="2" w:tplc="04150005" w:tentative="1">
      <w:start w:val="1"/>
      <w:numFmt w:val="bullet"/>
      <w:lvlText w:val=""/>
      <w:lvlJc w:val="left"/>
      <w:pPr>
        <w:ind w:left="5225" w:hanging="360"/>
      </w:pPr>
      <w:rPr>
        <w:rFonts w:ascii="Wingdings" w:hAnsi="Wingdings" w:hint="default"/>
      </w:rPr>
    </w:lvl>
    <w:lvl w:ilvl="3" w:tplc="04150001" w:tentative="1">
      <w:start w:val="1"/>
      <w:numFmt w:val="bullet"/>
      <w:lvlText w:val=""/>
      <w:lvlJc w:val="left"/>
      <w:pPr>
        <w:ind w:left="5945" w:hanging="360"/>
      </w:pPr>
      <w:rPr>
        <w:rFonts w:ascii="Symbol" w:hAnsi="Symbol" w:hint="default"/>
      </w:rPr>
    </w:lvl>
    <w:lvl w:ilvl="4" w:tplc="04150003" w:tentative="1">
      <w:start w:val="1"/>
      <w:numFmt w:val="bullet"/>
      <w:lvlText w:val="o"/>
      <w:lvlJc w:val="left"/>
      <w:pPr>
        <w:ind w:left="6665" w:hanging="360"/>
      </w:pPr>
      <w:rPr>
        <w:rFonts w:ascii="Courier New" w:hAnsi="Courier New" w:cs="Courier New" w:hint="default"/>
      </w:rPr>
    </w:lvl>
    <w:lvl w:ilvl="5" w:tplc="04150005" w:tentative="1">
      <w:start w:val="1"/>
      <w:numFmt w:val="bullet"/>
      <w:lvlText w:val=""/>
      <w:lvlJc w:val="left"/>
      <w:pPr>
        <w:ind w:left="7385" w:hanging="360"/>
      </w:pPr>
      <w:rPr>
        <w:rFonts w:ascii="Wingdings" w:hAnsi="Wingdings" w:hint="default"/>
      </w:rPr>
    </w:lvl>
    <w:lvl w:ilvl="6" w:tplc="04150001" w:tentative="1">
      <w:start w:val="1"/>
      <w:numFmt w:val="bullet"/>
      <w:lvlText w:val=""/>
      <w:lvlJc w:val="left"/>
      <w:pPr>
        <w:ind w:left="8105" w:hanging="360"/>
      </w:pPr>
      <w:rPr>
        <w:rFonts w:ascii="Symbol" w:hAnsi="Symbol" w:hint="default"/>
      </w:rPr>
    </w:lvl>
    <w:lvl w:ilvl="7" w:tplc="04150003" w:tentative="1">
      <w:start w:val="1"/>
      <w:numFmt w:val="bullet"/>
      <w:lvlText w:val="o"/>
      <w:lvlJc w:val="left"/>
      <w:pPr>
        <w:ind w:left="8825" w:hanging="360"/>
      </w:pPr>
      <w:rPr>
        <w:rFonts w:ascii="Courier New" w:hAnsi="Courier New" w:cs="Courier New" w:hint="default"/>
      </w:rPr>
    </w:lvl>
    <w:lvl w:ilvl="8" w:tplc="04150005" w:tentative="1">
      <w:start w:val="1"/>
      <w:numFmt w:val="bullet"/>
      <w:lvlText w:val=""/>
      <w:lvlJc w:val="left"/>
      <w:pPr>
        <w:ind w:left="9545" w:hanging="360"/>
      </w:pPr>
      <w:rPr>
        <w:rFonts w:ascii="Wingdings" w:hAnsi="Wingdings" w:hint="default"/>
      </w:rPr>
    </w:lvl>
  </w:abstractNum>
  <w:abstractNum w:abstractNumId="7" w15:restartNumberingAfterBreak="0">
    <w:nsid w:val="0B04427A"/>
    <w:multiLevelType w:val="multilevel"/>
    <w:tmpl w:val="2BB08D40"/>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 w15:restartNumberingAfterBreak="0">
    <w:nsid w:val="0BF01B8B"/>
    <w:multiLevelType w:val="multilevel"/>
    <w:tmpl w:val="0B308B5A"/>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E017887"/>
    <w:multiLevelType w:val="hybridMultilevel"/>
    <w:tmpl w:val="2E189BE6"/>
    <w:lvl w:ilvl="0" w:tplc="04150017">
      <w:start w:val="1"/>
      <w:numFmt w:val="lowerLetter"/>
      <w:lvlText w:val="%1)"/>
      <w:lvlJc w:val="left"/>
      <w:pPr>
        <w:ind w:left="1920" w:hanging="360"/>
      </w:pPr>
    </w:lvl>
    <w:lvl w:ilvl="1" w:tplc="04150019">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0" w15:restartNumberingAfterBreak="0">
    <w:nsid w:val="0EC30BFA"/>
    <w:multiLevelType w:val="hybridMultilevel"/>
    <w:tmpl w:val="3A0ADD4C"/>
    <w:lvl w:ilvl="0" w:tplc="04150017">
      <w:start w:val="1"/>
      <w:numFmt w:val="lowerLetter"/>
      <w:lvlText w:val="%1)"/>
      <w:lvlJc w:val="left"/>
      <w:pPr>
        <w:ind w:left="1701" w:hanging="360"/>
      </w:pPr>
    </w:lvl>
    <w:lvl w:ilvl="1" w:tplc="04150019" w:tentative="1">
      <w:start w:val="1"/>
      <w:numFmt w:val="lowerLetter"/>
      <w:lvlText w:val="%2."/>
      <w:lvlJc w:val="left"/>
      <w:pPr>
        <w:ind w:left="2421" w:hanging="360"/>
      </w:pPr>
    </w:lvl>
    <w:lvl w:ilvl="2" w:tplc="0415001B" w:tentative="1">
      <w:start w:val="1"/>
      <w:numFmt w:val="lowerRoman"/>
      <w:lvlText w:val="%3."/>
      <w:lvlJc w:val="right"/>
      <w:pPr>
        <w:ind w:left="3141" w:hanging="180"/>
      </w:pPr>
    </w:lvl>
    <w:lvl w:ilvl="3" w:tplc="0415000F" w:tentative="1">
      <w:start w:val="1"/>
      <w:numFmt w:val="decimal"/>
      <w:lvlText w:val="%4."/>
      <w:lvlJc w:val="left"/>
      <w:pPr>
        <w:ind w:left="3861" w:hanging="360"/>
      </w:pPr>
    </w:lvl>
    <w:lvl w:ilvl="4" w:tplc="04150019" w:tentative="1">
      <w:start w:val="1"/>
      <w:numFmt w:val="lowerLetter"/>
      <w:lvlText w:val="%5."/>
      <w:lvlJc w:val="left"/>
      <w:pPr>
        <w:ind w:left="4581" w:hanging="360"/>
      </w:pPr>
    </w:lvl>
    <w:lvl w:ilvl="5" w:tplc="0415001B" w:tentative="1">
      <w:start w:val="1"/>
      <w:numFmt w:val="lowerRoman"/>
      <w:lvlText w:val="%6."/>
      <w:lvlJc w:val="right"/>
      <w:pPr>
        <w:ind w:left="5301" w:hanging="180"/>
      </w:pPr>
    </w:lvl>
    <w:lvl w:ilvl="6" w:tplc="0415000F" w:tentative="1">
      <w:start w:val="1"/>
      <w:numFmt w:val="decimal"/>
      <w:lvlText w:val="%7."/>
      <w:lvlJc w:val="left"/>
      <w:pPr>
        <w:ind w:left="6021" w:hanging="360"/>
      </w:pPr>
    </w:lvl>
    <w:lvl w:ilvl="7" w:tplc="04150019" w:tentative="1">
      <w:start w:val="1"/>
      <w:numFmt w:val="lowerLetter"/>
      <w:lvlText w:val="%8."/>
      <w:lvlJc w:val="left"/>
      <w:pPr>
        <w:ind w:left="6741" w:hanging="360"/>
      </w:pPr>
    </w:lvl>
    <w:lvl w:ilvl="8" w:tplc="0415001B" w:tentative="1">
      <w:start w:val="1"/>
      <w:numFmt w:val="lowerRoman"/>
      <w:lvlText w:val="%9."/>
      <w:lvlJc w:val="right"/>
      <w:pPr>
        <w:ind w:left="7461" w:hanging="180"/>
      </w:pPr>
    </w:lvl>
  </w:abstractNum>
  <w:abstractNum w:abstractNumId="11" w15:restartNumberingAfterBreak="0">
    <w:nsid w:val="125F6F97"/>
    <w:multiLevelType w:val="hybridMultilevel"/>
    <w:tmpl w:val="85464EC4"/>
    <w:lvl w:ilvl="0" w:tplc="0415000F">
      <w:start w:val="1"/>
      <w:numFmt w:val="decimal"/>
      <w:lvlText w:val="%1."/>
      <w:lvlJc w:val="left"/>
      <w:pPr>
        <w:ind w:left="2345" w:hanging="360"/>
      </w:pPr>
    </w:lvl>
    <w:lvl w:ilvl="1" w:tplc="B91E4CB2">
      <w:start w:val="1"/>
      <w:numFmt w:val="lowerLetter"/>
      <w:lvlText w:val="%2."/>
      <w:lvlJc w:val="left"/>
      <w:pPr>
        <w:ind w:left="3329" w:hanging="705"/>
      </w:pPr>
      <w:rPr>
        <w:rFonts w:hint="default"/>
      </w:rPr>
    </w:lvl>
    <w:lvl w:ilvl="2" w:tplc="0415001B" w:tentative="1">
      <w:start w:val="1"/>
      <w:numFmt w:val="lowerRoman"/>
      <w:lvlText w:val="%3."/>
      <w:lvlJc w:val="right"/>
      <w:pPr>
        <w:ind w:left="3704" w:hanging="180"/>
      </w:pPr>
    </w:lvl>
    <w:lvl w:ilvl="3" w:tplc="0415000F" w:tentative="1">
      <w:start w:val="1"/>
      <w:numFmt w:val="decimal"/>
      <w:lvlText w:val="%4."/>
      <w:lvlJc w:val="left"/>
      <w:pPr>
        <w:ind w:left="4424" w:hanging="360"/>
      </w:pPr>
    </w:lvl>
    <w:lvl w:ilvl="4" w:tplc="04150019" w:tentative="1">
      <w:start w:val="1"/>
      <w:numFmt w:val="lowerLetter"/>
      <w:lvlText w:val="%5."/>
      <w:lvlJc w:val="left"/>
      <w:pPr>
        <w:ind w:left="5144" w:hanging="360"/>
      </w:pPr>
    </w:lvl>
    <w:lvl w:ilvl="5" w:tplc="0415001B" w:tentative="1">
      <w:start w:val="1"/>
      <w:numFmt w:val="lowerRoman"/>
      <w:lvlText w:val="%6."/>
      <w:lvlJc w:val="right"/>
      <w:pPr>
        <w:ind w:left="5864" w:hanging="180"/>
      </w:pPr>
    </w:lvl>
    <w:lvl w:ilvl="6" w:tplc="0415000F" w:tentative="1">
      <w:start w:val="1"/>
      <w:numFmt w:val="decimal"/>
      <w:lvlText w:val="%7."/>
      <w:lvlJc w:val="left"/>
      <w:pPr>
        <w:ind w:left="6584" w:hanging="360"/>
      </w:pPr>
    </w:lvl>
    <w:lvl w:ilvl="7" w:tplc="04150019" w:tentative="1">
      <w:start w:val="1"/>
      <w:numFmt w:val="lowerLetter"/>
      <w:lvlText w:val="%8."/>
      <w:lvlJc w:val="left"/>
      <w:pPr>
        <w:ind w:left="7304" w:hanging="360"/>
      </w:pPr>
    </w:lvl>
    <w:lvl w:ilvl="8" w:tplc="0415001B" w:tentative="1">
      <w:start w:val="1"/>
      <w:numFmt w:val="lowerRoman"/>
      <w:lvlText w:val="%9."/>
      <w:lvlJc w:val="right"/>
      <w:pPr>
        <w:ind w:left="8024" w:hanging="180"/>
      </w:pPr>
    </w:lvl>
  </w:abstractNum>
  <w:abstractNum w:abstractNumId="12" w15:restartNumberingAfterBreak="0">
    <w:nsid w:val="14163262"/>
    <w:multiLevelType w:val="hybridMultilevel"/>
    <w:tmpl w:val="8500CD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0977C2"/>
    <w:multiLevelType w:val="multilevel"/>
    <w:tmpl w:val="C36A75B6"/>
    <w:lvl w:ilvl="0">
      <w:start w:val="8"/>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 w15:restartNumberingAfterBreak="0">
    <w:nsid w:val="18216893"/>
    <w:multiLevelType w:val="hybridMultilevel"/>
    <w:tmpl w:val="3F2CFB56"/>
    <w:lvl w:ilvl="0" w:tplc="450652E2">
      <w:start w:val="2"/>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1AA2683F"/>
    <w:multiLevelType w:val="hybridMultilevel"/>
    <w:tmpl w:val="A7E8EB2E"/>
    <w:lvl w:ilvl="0" w:tplc="FB9C1478">
      <w:start w:val="1"/>
      <w:numFmt w:val="decimal"/>
      <w:lvlText w:val="%1."/>
      <w:lvlJc w:val="left"/>
      <w:pPr>
        <w:tabs>
          <w:tab w:val="num" w:pos="360"/>
        </w:tabs>
        <w:ind w:left="360" w:hanging="360"/>
      </w:pPr>
      <w:rPr>
        <w:b w:val="0"/>
        <w:bCs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7" w15:restartNumberingAfterBreak="0">
    <w:nsid w:val="1C24597B"/>
    <w:multiLevelType w:val="hybridMultilevel"/>
    <w:tmpl w:val="022CCC1A"/>
    <w:styleLink w:val="Biecalista13"/>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1C5D5F46"/>
    <w:multiLevelType w:val="multilevel"/>
    <w:tmpl w:val="27A414B6"/>
    <w:lvl w:ilvl="0">
      <w:start w:val="3"/>
      <w:numFmt w:val="decimal"/>
      <w:lvlText w:val="%1."/>
      <w:lvlJc w:val="left"/>
      <w:pPr>
        <w:ind w:left="360" w:hanging="360"/>
      </w:pPr>
      <w:rPr>
        <w:rFonts w:hint="default"/>
      </w:rPr>
    </w:lvl>
    <w:lvl w:ilvl="1">
      <w:start w:val="1"/>
      <w:numFmt w:val="decimal"/>
      <w:lvlText w:val="%2."/>
      <w:lvlJc w:val="left"/>
      <w:pPr>
        <w:ind w:left="1429" w:hanging="720"/>
      </w:pPr>
      <w:rPr>
        <w:rFonts w:ascii="Cambria" w:eastAsia="Times New Roman" w:hAnsi="Cambria" w:cs="Times New Roman"/>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1D435110"/>
    <w:multiLevelType w:val="hybridMultilevel"/>
    <w:tmpl w:val="26E807D4"/>
    <w:lvl w:ilvl="0" w:tplc="04150017">
      <w:start w:val="1"/>
      <w:numFmt w:val="lowerLetter"/>
      <w:lvlText w:val="%1)"/>
      <w:lvlJc w:val="left"/>
      <w:pPr>
        <w:ind w:left="1920" w:hanging="360"/>
      </w:pPr>
    </w:lvl>
    <w:lvl w:ilvl="1" w:tplc="04150019">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0" w15:restartNumberingAfterBreak="0">
    <w:nsid w:val="1F013334"/>
    <w:multiLevelType w:val="hybridMultilevel"/>
    <w:tmpl w:val="0A3AA5DA"/>
    <w:lvl w:ilvl="0" w:tplc="0415000F">
      <w:start w:val="1"/>
      <w:numFmt w:val="decimal"/>
      <w:lvlText w:val="%1."/>
      <w:lvlJc w:val="left"/>
      <w:pPr>
        <w:ind w:left="2345" w:hanging="360"/>
      </w:pPr>
    </w:lvl>
    <w:lvl w:ilvl="1" w:tplc="B91E4CB2">
      <w:start w:val="1"/>
      <w:numFmt w:val="lowerLetter"/>
      <w:lvlText w:val="%2."/>
      <w:lvlJc w:val="left"/>
      <w:pPr>
        <w:ind w:left="3329" w:hanging="705"/>
      </w:pPr>
      <w:rPr>
        <w:rFonts w:hint="default"/>
      </w:rPr>
    </w:lvl>
    <w:lvl w:ilvl="2" w:tplc="0415001B" w:tentative="1">
      <w:start w:val="1"/>
      <w:numFmt w:val="lowerRoman"/>
      <w:lvlText w:val="%3."/>
      <w:lvlJc w:val="right"/>
      <w:pPr>
        <w:ind w:left="3704" w:hanging="180"/>
      </w:pPr>
    </w:lvl>
    <w:lvl w:ilvl="3" w:tplc="0415000F" w:tentative="1">
      <w:start w:val="1"/>
      <w:numFmt w:val="decimal"/>
      <w:lvlText w:val="%4."/>
      <w:lvlJc w:val="left"/>
      <w:pPr>
        <w:ind w:left="4424" w:hanging="360"/>
      </w:pPr>
    </w:lvl>
    <w:lvl w:ilvl="4" w:tplc="04150019" w:tentative="1">
      <w:start w:val="1"/>
      <w:numFmt w:val="lowerLetter"/>
      <w:lvlText w:val="%5."/>
      <w:lvlJc w:val="left"/>
      <w:pPr>
        <w:ind w:left="5144" w:hanging="360"/>
      </w:pPr>
    </w:lvl>
    <w:lvl w:ilvl="5" w:tplc="0415001B" w:tentative="1">
      <w:start w:val="1"/>
      <w:numFmt w:val="lowerRoman"/>
      <w:lvlText w:val="%6."/>
      <w:lvlJc w:val="right"/>
      <w:pPr>
        <w:ind w:left="5864" w:hanging="180"/>
      </w:pPr>
    </w:lvl>
    <w:lvl w:ilvl="6" w:tplc="0415000F" w:tentative="1">
      <w:start w:val="1"/>
      <w:numFmt w:val="decimal"/>
      <w:lvlText w:val="%7."/>
      <w:lvlJc w:val="left"/>
      <w:pPr>
        <w:ind w:left="6584" w:hanging="360"/>
      </w:pPr>
    </w:lvl>
    <w:lvl w:ilvl="7" w:tplc="04150019" w:tentative="1">
      <w:start w:val="1"/>
      <w:numFmt w:val="lowerLetter"/>
      <w:lvlText w:val="%8."/>
      <w:lvlJc w:val="left"/>
      <w:pPr>
        <w:ind w:left="7304" w:hanging="360"/>
      </w:pPr>
    </w:lvl>
    <w:lvl w:ilvl="8" w:tplc="0415001B" w:tentative="1">
      <w:start w:val="1"/>
      <w:numFmt w:val="lowerRoman"/>
      <w:lvlText w:val="%9."/>
      <w:lvlJc w:val="right"/>
      <w:pPr>
        <w:ind w:left="8024" w:hanging="180"/>
      </w:pPr>
    </w:lvl>
  </w:abstractNum>
  <w:abstractNum w:abstractNumId="21" w15:restartNumberingAfterBreak="0">
    <w:nsid w:val="1F8F6799"/>
    <w:multiLevelType w:val="hybridMultilevel"/>
    <w:tmpl w:val="B6B025DE"/>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2"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A01CA5"/>
    <w:multiLevelType w:val="hybridMultilevel"/>
    <w:tmpl w:val="590A39B0"/>
    <w:lvl w:ilvl="0" w:tplc="04150017">
      <w:start w:val="1"/>
      <w:numFmt w:val="lowerLetter"/>
      <w:lvlText w:val="%1)"/>
      <w:lvlJc w:val="left"/>
      <w:pPr>
        <w:ind w:left="1916" w:hanging="360"/>
      </w:pPr>
    </w:lvl>
    <w:lvl w:ilvl="1" w:tplc="04150019">
      <w:start w:val="1"/>
      <w:numFmt w:val="lowerLetter"/>
      <w:lvlText w:val="%2."/>
      <w:lvlJc w:val="left"/>
      <w:pPr>
        <w:ind w:left="2636" w:hanging="360"/>
      </w:pPr>
    </w:lvl>
    <w:lvl w:ilvl="2" w:tplc="0415001B" w:tentative="1">
      <w:start w:val="1"/>
      <w:numFmt w:val="lowerRoman"/>
      <w:lvlText w:val="%3."/>
      <w:lvlJc w:val="right"/>
      <w:pPr>
        <w:ind w:left="3356" w:hanging="180"/>
      </w:pPr>
    </w:lvl>
    <w:lvl w:ilvl="3" w:tplc="0415000F" w:tentative="1">
      <w:start w:val="1"/>
      <w:numFmt w:val="decimal"/>
      <w:lvlText w:val="%4."/>
      <w:lvlJc w:val="left"/>
      <w:pPr>
        <w:ind w:left="4076" w:hanging="360"/>
      </w:pPr>
    </w:lvl>
    <w:lvl w:ilvl="4" w:tplc="04150019" w:tentative="1">
      <w:start w:val="1"/>
      <w:numFmt w:val="lowerLetter"/>
      <w:lvlText w:val="%5."/>
      <w:lvlJc w:val="left"/>
      <w:pPr>
        <w:ind w:left="4796" w:hanging="360"/>
      </w:pPr>
    </w:lvl>
    <w:lvl w:ilvl="5" w:tplc="0415001B" w:tentative="1">
      <w:start w:val="1"/>
      <w:numFmt w:val="lowerRoman"/>
      <w:lvlText w:val="%6."/>
      <w:lvlJc w:val="right"/>
      <w:pPr>
        <w:ind w:left="5516" w:hanging="180"/>
      </w:pPr>
    </w:lvl>
    <w:lvl w:ilvl="6" w:tplc="0415000F" w:tentative="1">
      <w:start w:val="1"/>
      <w:numFmt w:val="decimal"/>
      <w:lvlText w:val="%7."/>
      <w:lvlJc w:val="left"/>
      <w:pPr>
        <w:ind w:left="6236" w:hanging="360"/>
      </w:pPr>
    </w:lvl>
    <w:lvl w:ilvl="7" w:tplc="04150019" w:tentative="1">
      <w:start w:val="1"/>
      <w:numFmt w:val="lowerLetter"/>
      <w:lvlText w:val="%8."/>
      <w:lvlJc w:val="left"/>
      <w:pPr>
        <w:ind w:left="6956" w:hanging="360"/>
      </w:pPr>
    </w:lvl>
    <w:lvl w:ilvl="8" w:tplc="0415001B" w:tentative="1">
      <w:start w:val="1"/>
      <w:numFmt w:val="lowerRoman"/>
      <w:lvlText w:val="%9."/>
      <w:lvlJc w:val="right"/>
      <w:pPr>
        <w:ind w:left="7676" w:hanging="180"/>
      </w:pPr>
    </w:lvl>
  </w:abstractNum>
  <w:abstractNum w:abstractNumId="24" w15:restartNumberingAfterBreak="0">
    <w:nsid w:val="2325016B"/>
    <w:multiLevelType w:val="hybridMultilevel"/>
    <w:tmpl w:val="11DC7004"/>
    <w:lvl w:ilvl="0" w:tplc="04150017">
      <w:start w:val="1"/>
      <w:numFmt w:val="lowerLetter"/>
      <w:lvlText w:val="%1)"/>
      <w:lvlJc w:val="left"/>
      <w:pPr>
        <w:ind w:left="3065" w:hanging="360"/>
      </w:pPr>
    </w:lvl>
    <w:lvl w:ilvl="1" w:tplc="04150019" w:tentative="1">
      <w:start w:val="1"/>
      <w:numFmt w:val="lowerLetter"/>
      <w:lvlText w:val="%2."/>
      <w:lvlJc w:val="left"/>
      <w:pPr>
        <w:ind w:left="3785" w:hanging="360"/>
      </w:pPr>
    </w:lvl>
    <w:lvl w:ilvl="2" w:tplc="0415001B" w:tentative="1">
      <w:start w:val="1"/>
      <w:numFmt w:val="lowerRoman"/>
      <w:lvlText w:val="%3."/>
      <w:lvlJc w:val="right"/>
      <w:pPr>
        <w:ind w:left="4505" w:hanging="180"/>
      </w:pPr>
    </w:lvl>
    <w:lvl w:ilvl="3" w:tplc="0415000F" w:tentative="1">
      <w:start w:val="1"/>
      <w:numFmt w:val="decimal"/>
      <w:lvlText w:val="%4."/>
      <w:lvlJc w:val="left"/>
      <w:pPr>
        <w:ind w:left="5225" w:hanging="360"/>
      </w:pPr>
    </w:lvl>
    <w:lvl w:ilvl="4" w:tplc="04150019" w:tentative="1">
      <w:start w:val="1"/>
      <w:numFmt w:val="lowerLetter"/>
      <w:lvlText w:val="%5."/>
      <w:lvlJc w:val="left"/>
      <w:pPr>
        <w:ind w:left="5945" w:hanging="360"/>
      </w:pPr>
    </w:lvl>
    <w:lvl w:ilvl="5" w:tplc="0415001B" w:tentative="1">
      <w:start w:val="1"/>
      <w:numFmt w:val="lowerRoman"/>
      <w:lvlText w:val="%6."/>
      <w:lvlJc w:val="right"/>
      <w:pPr>
        <w:ind w:left="6665" w:hanging="180"/>
      </w:pPr>
    </w:lvl>
    <w:lvl w:ilvl="6" w:tplc="0415000F" w:tentative="1">
      <w:start w:val="1"/>
      <w:numFmt w:val="decimal"/>
      <w:lvlText w:val="%7."/>
      <w:lvlJc w:val="left"/>
      <w:pPr>
        <w:ind w:left="7385" w:hanging="360"/>
      </w:pPr>
    </w:lvl>
    <w:lvl w:ilvl="7" w:tplc="04150019" w:tentative="1">
      <w:start w:val="1"/>
      <w:numFmt w:val="lowerLetter"/>
      <w:lvlText w:val="%8."/>
      <w:lvlJc w:val="left"/>
      <w:pPr>
        <w:ind w:left="8105" w:hanging="360"/>
      </w:pPr>
    </w:lvl>
    <w:lvl w:ilvl="8" w:tplc="0415001B" w:tentative="1">
      <w:start w:val="1"/>
      <w:numFmt w:val="lowerRoman"/>
      <w:lvlText w:val="%9."/>
      <w:lvlJc w:val="right"/>
      <w:pPr>
        <w:ind w:left="8825" w:hanging="180"/>
      </w:pPr>
    </w:lvl>
  </w:abstractNum>
  <w:abstractNum w:abstractNumId="2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76B71D9"/>
    <w:multiLevelType w:val="hybridMultilevel"/>
    <w:tmpl w:val="AC9A0932"/>
    <w:lvl w:ilvl="0" w:tplc="46AA65A2">
      <w:start w:val="1"/>
      <w:numFmt w:val="bullet"/>
      <w:lvlText w:val=""/>
      <w:lvlJc w:val="left"/>
      <w:pPr>
        <w:tabs>
          <w:tab w:val="num" w:pos="794"/>
        </w:tabs>
        <w:ind w:left="1191" w:hanging="397"/>
      </w:pPr>
      <w:rPr>
        <w:rFonts w:ascii="Symbol" w:hAnsi="Symbol" w:cs="Symbol" w:hint="default"/>
      </w:rPr>
    </w:lvl>
    <w:lvl w:ilvl="1" w:tplc="04150003">
      <w:start w:val="1"/>
      <w:numFmt w:val="bullet"/>
      <w:lvlText w:val="o"/>
      <w:lvlJc w:val="left"/>
      <w:pPr>
        <w:ind w:left="2008" w:hanging="360"/>
      </w:pPr>
      <w:rPr>
        <w:rFonts w:ascii="Courier New" w:hAnsi="Courier New" w:cs="Courier New" w:hint="default"/>
      </w:rPr>
    </w:lvl>
    <w:lvl w:ilvl="2" w:tplc="04150005">
      <w:start w:val="1"/>
      <w:numFmt w:val="bullet"/>
      <w:lvlText w:val=""/>
      <w:lvlJc w:val="left"/>
      <w:pPr>
        <w:ind w:left="2728" w:hanging="360"/>
      </w:pPr>
      <w:rPr>
        <w:rFonts w:ascii="Wingdings" w:hAnsi="Wingdings" w:cs="Wingdings" w:hint="default"/>
      </w:rPr>
    </w:lvl>
    <w:lvl w:ilvl="3" w:tplc="04150001">
      <w:start w:val="1"/>
      <w:numFmt w:val="bullet"/>
      <w:lvlText w:val=""/>
      <w:lvlJc w:val="left"/>
      <w:pPr>
        <w:ind w:left="3448" w:hanging="360"/>
      </w:pPr>
      <w:rPr>
        <w:rFonts w:ascii="Symbol" w:hAnsi="Symbol" w:cs="Symbol" w:hint="default"/>
      </w:rPr>
    </w:lvl>
    <w:lvl w:ilvl="4" w:tplc="04150003">
      <w:start w:val="1"/>
      <w:numFmt w:val="bullet"/>
      <w:lvlText w:val="o"/>
      <w:lvlJc w:val="left"/>
      <w:pPr>
        <w:ind w:left="4168" w:hanging="360"/>
      </w:pPr>
      <w:rPr>
        <w:rFonts w:ascii="Courier New" w:hAnsi="Courier New" w:cs="Courier New" w:hint="default"/>
      </w:rPr>
    </w:lvl>
    <w:lvl w:ilvl="5" w:tplc="04150005">
      <w:start w:val="1"/>
      <w:numFmt w:val="bullet"/>
      <w:lvlText w:val=""/>
      <w:lvlJc w:val="left"/>
      <w:pPr>
        <w:ind w:left="4888" w:hanging="360"/>
      </w:pPr>
      <w:rPr>
        <w:rFonts w:ascii="Wingdings" w:hAnsi="Wingdings" w:cs="Wingdings" w:hint="default"/>
      </w:rPr>
    </w:lvl>
    <w:lvl w:ilvl="6" w:tplc="04150001">
      <w:start w:val="1"/>
      <w:numFmt w:val="bullet"/>
      <w:lvlText w:val=""/>
      <w:lvlJc w:val="left"/>
      <w:pPr>
        <w:ind w:left="5608" w:hanging="360"/>
      </w:pPr>
      <w:rPr>
        <w:rFonts w:ascii="Symbol" w:hAnsi="Symbol" w:cs="Symbol" w:hint="default"/>
      </w:rPr>
    </w:lvl>
    <w:lvl w:ilvl="7" w:tplc="04150003">
      <w:start w:val="1"/>
      <w:numFmt w:val="bullet"/>
      <w:lvlText w:val="o"/>
      <w:lvlJc w:val="left"/>
      <w:pPr>
        <w:ind w:left="6328" w:hanging="360"/>
      </w:pPr>
      <w:rPr>
        <w:rFonts w:ascii="Courier New" w:hAnsi="Courier New" w:cs="Courier New" w:hint="default"/>
      </w:rPr>
    </w:lvl>
    <w:lvl w:ilvl="8" w:tplc="04150005">
      <w:start w:val="1"/>
      <w:numFmt w:val="bullet"/>
      <w:lvlText w:val=""/>
      <w:lvlJc w:val="left"/>
      <w:pPr>
        <w:ind w:left="7048" w:hanging="360"/>
      </w:pPr>
      <w:rPr>
        <w:rFonts w:ascii="Wingdings" w:hAnsi="Wingdings" w:cs="Wingdings" w:hint="default"/>
      </w:rPr>
    </w:lvl>
  </w:abstractNum>
  <w:abstractNum w:abstractNumId="27" w15:restartNumberingAfterBreak="0">
    <w:nsid w:val="2A4F62A1"/>
    <w:multiLevelType w:val="hybridMultilevel"/>
    <w:tmpl w:val="E2A43D7E"/>
    <w:lvl w:ilvl="0" w:tplc="555ACC3A">
      <w:start w:val="1"/>
      <w:numFmt w:val="decimal"/>
      <w:lvlText w:val="%1."/>
      <w:lvlJc w:val="left"/>
      <w:pPr>
        <w:ind w:left="1778" w:hanging="360"/>
      </w:pPr>
      <w:rPr>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8" w15:restartNumberingAfterBreak="0">
    <w:nsid w:val="2C5D2318"/>
    <w:multiLevelType w:val="hybridMultilevel"/>
    <w:tmpl w:val="CC36E2D8"/>
    <w:lvl w:ilvl="0" w:tplc="04150017">
      <w:start w:val="1"/>
      <w:numFmt w:val="lowerLetter"/>
      <w:lvlText w:val="%1)"/>
      <w:lvlJc w:val="left"/>
      <w:pPr>
        <w:ind w:left="3785" w:hanging="360"/>
      </w:pPr>
      <w:rPr>
        <w:rFonts w:hint="default"/>
      </w:rPr>
    </w:lvl>
    <w:lvl w:ilvl="1" w:tplc="04150003">
      <w:start w:val="1"/>
      <w:numFmt w:val="bullet"/>
      <w:lvlText w:val="o"/>
      <w:lvlJc w:val="left"/>
      <w:pPr>
        <w:ind w:left="4505" w:hanging="360"/>
      </w:pPr>
      <w:rPr>
        <w:rFonts w:ascii="Courier New" w:hAnsi="Courier New" w:cs="Courier New" w:hint="default"/>
      </w:rPr>
    </w:lvl>
    <w:lvl w:ilvl="2" w:tplc="04150005" w:tentative="1">
      <w:start w:val="1"/>
      <w:numFmt w:val="bullet"/>
      <w:lvlText w:val=""/>
      <w:lvlJc w:val="left"/>
      <w:pPr>
        <w:ind w:left="5225" w:hanging="360"/>
      </w:pPr>
      <w:rPr>
        <w:rFonts w:ascii="Wingdings" w:hAnsi="Wingdings" w:hint="default"/>
      </w:rPr>
    </w:lvl>
    <w:lvl w:ilvl="3" w:tplc="04150001" w:tentative="1">
      <w:start w:val="1"/>
      <w:numFmt w:val="bullet"/>
      <w:lvlText w:val=""/>
      <w:lvlJc w:val="left"/>
      <w:pPr>
        <w:ind w:left="5945" w:hanging="360"/>
      </w:pPr>
      <w:rPr>
        <w:rFonts w:ascii="Symbol" w:hAnsi="Symbol" w:hint="default"/>
      </w:rPr>
    </w:lvl>
    <w:lvl w:ilvl="4" w:tplc="04150003" w:tentative="1">
      <w:start w:val="1"/>
      <w:numFmt w:val="bullet"/>
      <w:lvlText w:val="o"/>
      <w:lvlJc w:val="left"/>
      <w:pPr>
        <w:ind w:left="6665" w:hanging="360"/>
      </w:pPr>
      <w:rPr>
        <w:rFonts w:ascii="Courier New" w:hAnsi="Courier New" w:cs="Courier New" w:hint="default"/>
      </w:rPr>
    </w:lvl>
    <w:lvl w:ilvl="5" w:tplc="04150005" w:tentative="1">
      <w:start w:val="1"/>
      <w:numFmt w:val="bullet"/>
      <w:lvlText w:val=""/>
      <w:lvlJc w:val="left"/>
      <w:pPr>
        <w:ind w:left="7385" w:hanging="360"/>
      </w:pPr>
      <w:rPr>
        <w:rFonts w:ascii="Wingdings" w:hAnsi="Wingdings" w:hint="default"/>
      </w:rPr>
    </w:lvl>
    <w:lvl w:ilvl="6" w:tplc="04150001" w:tentative="1">
      <w:start w:val="1"/>
      <w:numFmt w:val="bullet"/>
      <w:lvlText w:val=""/>
      <w:lvlJc w:val="left"/>
      <w:pPr>
        <w:ind w:left="8105" w:hanging="360"/>
      </w:pPr>
      <w:rPr>
        <w:rFonts w:ascii="Symbol" w:hAnsi="Symbol" w:hint="default"/>
      </w:rPr>
    </w:lvl>
    <w:lvl w:ilvl="7" w:tplc="04150003" w:tentative="1">
      <w:start w:val="1"/>
      <w:numFmt w:val="bullet"/>
      <w:lvlText w:val="o"/>
      <w:lvlJc w:val="left"/>
      <w:pPr>
        <w:ind w:left="8825" w:hanging="360"/>
      </w:pPr>
      <w:rPr>
        <w:rFonts w:ascii="Courier New" w:hAnsi="Courier New" w:cs="Courier New" w:hint="default"/>
      </w:rPr>
    </w:lvl>
    <w:lvl w:ilvl="8" w:tplc="04150005" w:tentative="1">
      <w:start w:val="1"/>
      <w:numFmt w:val="bullet"/>
      <w:lvlText w:val=""/>
      <w:lvlJc w:val="left"/>
      <w:pPr>
        <w:ind w:left="9545" w:hanging="360"/>
      </w:pPr>
      <w:rPr>
        <w:rFonts w:ascii="Wingdings" w:hAnsi="Wingdings" w:hint="default"/>
      </w:rPr>
    </w:lvl>
  </w:abstractNum>
  <w:abstractNum w:abstractNumId="29" w15:restartNumberingAfterBreak="0">
    <w:nsid w:val="2E6E5EA5"/>
    <w:multiLevelType w:val="multilevel"/>
    <w:tmpl w:val="2ECCB5EA"/>
    <w:lvl w:ilvl="0">
      <w:start w:val="5"/>
      <w:numFmt w:val="decimal"/>
      <w:lvlText w:val="%1."/>
      <w:lvlJc w:val="left"/>
      <w:pPr>
        <w:ind w:left="360" w:hanging="360"/>
      </w:pPr>
      <w:rPr>
        <w:rFonts w:ascii="Cambria" w:hAnsi="Cambria" w:hint="default"/>
        <w:b/>
        <w:color w:val="auto"/>
      </w:rPr>
    </w:lvl>
    <w:lvl w:ilvl="1">
      <w:start w:val="1"/>
      <w:numFmt w:val="decimal"/>
      <w:lvlText w:val="%1.%2."/>
      <w:lvlJc w:val="left"/>
      <w:pPr>
        <w:ind w:left="4897" w:hanging="360"/>
      </w:pPr>
      <w:rPr>
        <w:rFonts w:ascii="Cambria" w:hAnsi="Cambria" w:hint="default"/>
        <w:color w:val="auto"/>
      </w:rPr>
    </w:lvl>
    <w:lvl w:ilvl="2">
      <w:start w:val="1"/>
      <w:numFmt w:val="decimal"/>
      <w:lvlText w:val="%1.%2.%3."/>
      <w:lvlJc w:val="left"/>
      <w:pPr>
        <w:ind w:left="1440" w:hanging="720"/>
      </w:pPr>
      <w:rPr>
        <w:rFonts w:ascii="Cambria" w:hAnsi="Cambria" w:hint="default"/>
        <w:color w:val="auto"/>
      </w:rPr>
    </w:lvl>
    <w:lvl w:ilvl="3">
      <w:start w:val="1"/>
      <w:numFmt w:val="decimal"/>
      <w:lvlText w:val="%1.%2.%3.%4."/>
      <w:lvlJc w:val="left"/>
      <w:pPr>
        <w:ind w:left="1800" w:hanging="720"/>
      </w:pPr>
      <w:rPr>
        <w:rFonts w:ascii="Cambria" w:hAnsi="Cambria" w:hint="default"/>
        <w:color w:val="auto"/>
      </w:rPr>
    </w:lvl>
    <w:lvl w:ilvl="4">
      <w:start w:val="1"/>
      <w:numFmt w:val="decimal"/>
      <w:lvlText w:val="%1.%2.%3.%4.%5."/>
      <w:lvlJc w:val="left"/>
      <w:pPr>
        <w:ind w:left="2520" w:hanging="1080"/>
      </w:pPr>
      <w:rPr>
        <w:rFonts w:ascii="Cambria" w:hAnsi="Cambria" w:hint="default"/>
        <w:color w:val="auto"/>
      </w:rPr>
    </w:lvl>
    <w:lvl w:ilvl="5">
      <w:start w:val="1"/>
      <w:numFmt w:val="decimal"/>
      <w:lvlText w:val="%1.%2.%3.%4.%5.%6."/>
      <w:lvlJc w:val="left"/>
      <w:pPr>
        <w:ind w:left="2880" w:hanging="1080"/>
      </w:pPr>
      <w:rPr>
        <w:rFonts w:ascii="Cambria" w:hAnsi="Cambria" w:hint="default"/>
        <w:color w:val="auto"/>
      </w:rPr>
    </w:lvl>
    <w:lvl w:ilvl="6">
      <w:start w:val="1"/>
      <w:numFmt w:val="decimal"/>
      <w:lvlText w:val="%1.%2.%3.%4.%5.%6.%7."/>
      <w:lvlJc w:val="left"/>
      <w:pPr>
        <w:ind w:left="3600" w:hanging="1440"/>
      </w:pPr>
      <w:rPr>
        <w:rFonts w:ascii="Cambria" w:hAnsi="Cambria" w:hint="default"/>
        <w:color w:val="auto"/>
      </w:rPr>
    </w:lvl>
    <w:lvl w:ilvl="7">
      <w:start w:val="1"/>
      <w:numFmt w:val="decimal"/>
      <w:lvlText w:val="%1.%2.%3.%4.%5.%6.%7.%8."/>
      <w:lvlJc w:val="left"/>
      <w:pPr>
        <w:ind w:left="3960" w:hanging="1440"/>
      </w:pPr>
      <w:rPr>
        <w:rFonts w:ascii="Cambria" w:hAnsi="Cambria" w:hint="default"/>
        <w:color w:val="auto"/>
      </w:rPr>
    </w:lvl>
    <w:lvl w:ilvl="8">
      <w:start w:val="1"/>
      <w:numFmt w:val="decimal"/>
      <w:lvlText w:val="%1.%2.%3.%4.%5.%6.%7.%8.%9."/>
      <w:lvlJc w:val="left"/>
      <w:pPr>
        <w:ind w:left="4680" w:hanging="1800"/>
      </w:pPr>
      <w:rPr>
        <w:rFonts w:ascii="Cambria" w:hAnsi="Cambria" w:hint="default"/>
        <w:color w:val="auto"/>
      </w:rPr>
    </w:lvl>
  </w:abstractNum>
  <w:abstractNum w:abstractNumId="30" w15:restartNumberingAfterBreak="0">
    <w:nsid w:val="2F5B666B"/>
    <w:multiLevelType w:val="multilevel"/>
    <w:tmpl w:val="2BB08D40"/>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1" w15:restartNumberingAfterBreak="0">
    <w:nsid w:val="324B35E7"/>
    <w:multiLevelType w:val="multilevel"/>
    <w:tmpl w:val="FD788BAA"/>
    <w:lvl w:ilvl="0">
      <w:start w:val="1"/>
      <w:numFmt w:val="decimal"/>
      <w:lvlText w:val="%1."/>
      <w:lvlJc w:val="left"/>
      <w:pPr>
        <w:tabs>
          <w:tab w:val="num" w:pos="0"/>
        </w:tabs>
        <w:ind w:left="397" w:hanging="397"/>
      </w:pPr>
      <w:rPr>
        <w:rFonts w:hint="default"/>
      </w:rPr>
    </w:lvl>
    <w:lvl w:ilvl="1">
      <w:start w:val="1"/>
      <w:numFmt w:val="decimal"/>
      <w:lvlText w:val="%2)"/>
      <w:lvlJc w:val="left"/>
      <w:pPr>
        <w:tabs>
          <w:tab w:val="num" w:pos="0"/>
        </w:tabs>
        <w:ind w:left="907" w:hanging="510"/>
      </w:pPr>
      <w:rPr>
        <w:rFonts w:ascii="Cambria" w:eastAsia="Times New Roman" w:hAnsi="Cambria" w:cs="Times New Roman"/>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2" w15:restartNumberingAfterBreak="0">
    <w:nsid w:val="34A71AFD"/>
    <w:multiLevelType w:val="hybridMultilevel"/>
    <w:tmpl w:val="EFA2A9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083ADE"/>
    <w:multiLevelType w:val="multilevel"/>
    <w:tmpl w:val="EAC0622A"/>
    <w:lvl w:ilvl="0">
      <w:start w:val="1"/>
      <w:numFmt w:val="decimal"/>
      <w:lvlText w:val="%1."/>
      <w:lvlJc w:val="left"/>
      <w:pPr>
        <w:tabs>
          <w:tab w:val="num" w:pos="0"/>
        </w:tabs>
        <w:ind w:left="397" w:hanging="397"/>
      </w:pPr>
      <w:rPr>
        <w:rFonts w:cs="Times New Roman" w:hint="default"/>
      </w:rPr>
    </w:lvl>
    <w:lvl w:ilvl="1">
      <w:start w:val="1"/>
      <w:numFmt w:val="decimal"/>
      <w:lvlText w:val="%1.%2."/>
      <w:lvlJc w:val="left"/>
      <w:pPr>
        <w:tabs>
          <w:tab w:val="num" w:pos="0"/>
        </w:tabs>
        <w:ind w:left="907" w:hanging="510"/>
      </w:pPr>
      <w:rPr>
        <w:rFonts w:cs="Times New Roman" w:hint="default"/>
      </w:rPr>
    </w:lvl>
    <w:lvl w:ilvl="2">
      <w:start w:val="1"/>
      <w:numFmt w:val="decimal"/>
      <w:lvlText w:val="%1.%2.%3."/>
      <w:lvlJc w:val="left"/>
      <w:pPr>
        <w:tabs>
          <w:tab w:val="num" w:pos="907"/>
        </w:tabs>
        <w:ind w:left="1474" w:hanging="567"/>
      </w:pPr>
      <w:rPr>
        <w:rFonts w:cs="Times New Roman" w:hint="default"/>
      </w:rPr>
    </w:lvl>
    <w:lvl w:ilvl="3">
      <w:start w:val="1"/>
      <w:numFmt w:val="decimal"/>
      <w:lvlText w:val="%1.%2.%3.%4."/>
      <w:lvlJc w:val="left"/>
      <w:pPr>
        <w:tabs>
          <w:tab w:val="num" w:pos="1191"/>
        </w:tabs>
        <w:ind w:left="1588" w:hanging="397"/>
      </w:pPr>
      <w:rPr>
        <w:rFonts w:cs="Times New Roman" w:hint="default"/>
      </w:rPr>
    </w:lvl>
    <w:lvl w:ilvl="4">
      <w:start w:val="1"/>
      <w:numFmt w:val="decimal"/>
      <w:lvlText w:val="%1.%2.%3.%4.%5."/>
      <w:lvlJc w:val="left"/>
      <w:pPr>
        <w:tabs>
          <w:tab w:val="num" w:pos="1588"/>
        </w:tabs>
        <w:ind w:left="1985" w:hanging="397"/>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4" w15:restartNumberingAfterBreak="0">
    <w:nsid w:val="35215E51"/>
    <w:multiLevelType w:val="multilevel"/>
    <w:tmpl w:val="2E389724"/>
    <w:lvl w:ilvl="0">
      <w:start w:val="1"/>
      <w:numFmt w:val="decimal"/>
      <w:lvlText w:val="%1."/>
      <w:lvlJc w:val="left"/>
      <w:pPr>
        <w:ind w:left="360" w:hanging="360"/>
      </w:pPr>
      <w:rPr>
        <w:b/>
        <w:bCs/>
        <w:sz w:val="22"/>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35FE0F27"/>
    <w:multiLevelType w:val="multilevel"/>
    <w:tmpl w:val="653E978A"/>
    <w:lvl w:ilvl="0">
      <w:start w:val="1"/>
      <w:numFmt w:val="decimal"/>
      <w:lvlText w:val="%1."/>
      <w:lvlJc w:val="left"/>
      <w:pPr>
        <w:tabs>
          <w:tab w:val="num" w:pos="0"/>
        </w:tabs>
        <w:ind w:left="397" w:hanging="397"/>
      </w:pPr>
      <w:rPr>
        <w:rFonts w:hint="default"/>
      </w:rPr>
    </w:lvl>
    <w:lvl w:ilvl="1">
      <w:start w:val="2"/>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6" w15:restartNumberingAfterBreak="0">
    <w:nsid w:val="37BD0847"/>
    <w:multiLevelType w:val="hybridMultilevel"/>
    <w:tmpl w:val="A5A2D874"/>
    <w:lvl w:ilvl="0" w:tplc="926A55B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87C39FC"/>
    <w:multiLevelType w:val="multilevel"/>
    <w:tmpl w:val="EAC0622A"/>
    <w:lvl w:ilvl="0">
      <w:start w:val="1"/>
      <w:numFmt w:val="decimal"/>
      <w:lvlText w:val="%1."/>
      <w:lvlJc w:val="left"/>
      <w:pPr>
        <w:tabs>
          <w:tab w:val="num" w:pos="0"/>
        </w:tabs>
        <w:ind w:left="397" w:hanging="397"/>
      </w:pPr>
      <w:rPr>
        <w:rFonts w:cs="Times New Roman" w:hint="default"/>
      </w:rPr>
    </w:lvl>
    <w:lvl w:ilvl="1">
      <w:start w:val="1"/>
      <w:numFmt w:val="decimal"/>
      <w:lvlText w:val="%1.%2."/>
      <w:lvlJc w:val="left"/>
      <w:pPr>
        <w:tabs>
          <w:tab w:val="num" w:pos="0"/>
        </w:tabs>
        <w:ind w:left="907" w:hanging="510"/>
      </w:pPr>
      <w:rPr>
        <w:rFonts w:cs="Times New Roman" w:hint="default"/>
      </w:rPr>
    </w:lvl>
    <w:lvl w:ilvl="2">
      <w:start w:val="1"/>
      <w:numFmt w:val="decimal"/>
      <w:lvlText w:val="%1.%2.%3."/>
      <w:lvlJc w:val="left"/>
      <w:pPr>
        <w:tabs>
          <w:tab w:val="num" w:pos="907"/>
        </w:tabs>
        <w:ind w:left="1474" w:hanging="567"/>
      </w:pPr>
      <w:rPr>
        <w:rFonts w:cs="Times New Roman" w:hint="default"/>
      </w:rPr>
    </w:lvl>
    <w:lvl w:ilvl="3">
      <w:start w:val="1"/>
      <w:numFmt w:val="decimal"/>
      <w:lvlText w:val="%1.%2.%3.%4."/>
      <w:lvlJc w:val="left"/>
      <w:pPr>
        <w:tabs>
          <w:tab w:val="num" w:pos="1191"/>
        </w:tabs>
        <w:ind w:left="1588" w:hanging="397"/>
      </w:pPr>
      <w:rPr>
        <w:rFonts w:cs="Times New Roman" w:hint="default"/>
      </w:rPr>
    </w:lvl>
    <w:lvl w:ilvl="4">
      <w:start w:val="1"/>
      <w:numFmt w:val="decimal"/>
      <w:lvlText w:val="%1.%2.%3.%4.%5."/>
      <w:lvlJc w:val="left"/>
      <w:pPr>
        <w:tabs>
          <w:tab w:val="num" w:pos="1588"/>
        </w:tabs>
        <w:ind w:left="1985" w:hanging="397"/>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8" w15:restartNumberingAfterBreak="0">
    <w:nsid w:val="3AB1547B"/>
    <w:multiLevelType w:val="hybridMultilevel"/>
    <w:tmpl w:val="65001ECE"/>
    <w:lvl w:ilvl="0" w:tplc="04150017">
      <w:start w:val="1"/>
      <w:numFmt w:val="lowerLetter"/>
      <w:lvlText w:val="%1)"/>
      <w:lvlJc w:val="left"/>
      <w:pPr>
        <w:ind w:left="3065" w:hanging="360"/>
      </w:pPr>
      <w:rPr>
        <w:rFonts w:hint="default"/>
      </w:rPr>
    </w:lvl>
    <w:lvl w:ilvl="1" w:tplc="04150019" w:tentative="1">
      <w:start w:val="1"/>
      <w:numFmt w:val="lowerLetter"/>
      <w:lvlText w:val="%2."/>
      <w:lvlJc w:val="left"/>
      <w:pPr>
        <w:ind w:left="3785" w:hanging="360"/>
      </w:pPr>
    </w:lvl>
    <w:lvl w:ilvl="2" w:tplc="0415001B" w:tentative="1">
      <w:start w:val="1"/>
      <w:numFmt w:val="lowerRoman"/>
      <w:lvlText w:val="%3."/>
      <w:lvlJc w:val="right"/>
      <w:pPr>
        <w:ind w:left="4505" w:hanging="180"/>
      </w:pPr>
    </w:lvl>
    <w:lvl w:ilvl="3" w:tplc="0415000F" w:tentative="1">
      <w:start w:val="1"/>
      <w:numFmt w:val="decimal"/>
      <w:lvlText w:val="%4."/>
      <w:lvlJc w:val="left"/>
      <w:pPr>
        <w:ind w:left="5225" w:hanging="360"/>
      </w:pPr>
    </w:lvl>
    <w:lvl w:ilvl="4" w:tplc="04150019" w:tentative="1">
      <w:start w:val="1"/>
      <w:numFmt w:val="lowerLetter"/>
      <w:lvlText w:val="%5."/>
      <w:lvlJc w:val="left"/>
      <w:pPr>
        <w:ind w:left="5945" w:hanging="360"/>
      </w:pPr>
    </w:lvl>
    <w:lvl w:ilvl="5" w:tplc="0415001B" w:tentative="1">
      <w:start w:val="1"/>
      <w:numFmt w:val="lowerRoman"/>
      <w:lvlText w:val="%6."/>
      <w:lvlJc w:val="right"/>
      <w:pPr>
        <w:ind w:left="6665" w:hanging="180"/>
      </w:pPr>
    </w:lvl>
    <w:lvl w:ilvl="6" w:tplc="0415000F" w:tentative="1">
      <w:start w:val="1"/>
      <w:numFmt w:val="decimal"/>
      <w:lvlText w:val="%7."/>
      <w:lvlJc w:val="left"/>
      <w:pPr>
        <w:ind w:left="7385" w:hanging="360"/>
      </w:pPr>
    </w:lvl>
    <w:lvl w:ilvl="7" w:tplc="04150019" w:tentative="1">
      <w:start w:val="1"/>
      <w:numFmt w:val="lowerLetter"/>
      <w:lvlText w:val="%8."/>
      <w:lvlJc w:val="left"/>
      <w:pPr>
        <w:ind w:left="8105" w:hanging="360"/>
      </w:pPr>
    </w:lvl>
    <w:lvl w:ilvl="8" w:tplc="0415001B" w:tentative="1">
      <w:start w:val="1"/>
      <w:numFmt w:val="lowerRoman"/>
      <w:lvlText w:val="%9."/>
      <w:lvlJc w:val="right"/>
      <w:pPr>
        <w:ind w:left="8825" w:hanging="180"/>
      </w:pPr>
    </w:lvl>
  </w:abstractNum>
  <w:abstractNum w:abstractNumId="39"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F491364"/>
    <w:multiLevelType w:val="multilevel"/>
    <w:tmpl w:val="EAC0622A"/>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3FA55225"/>
    <w:multiLevelType w:val="multilevel"/>
    <w:tmpl w:val="3DEAC3E2"/>
    <w:lvl w:ilvl="0">
      <w:start w:val="1"/>
      <w:numFmt w:val="decimal"/>
      <w:suff w:val="space"/>
      <w:lvlText w:val="§ %1."/>
      <w:lvlJc w:val="left"/>
      <w:pPr>
        <w:tabs>
          <w:tab w:val="num" w:pos="-28"/>
        </w:tabs>
        <w:ind w:left="4472" w:hanging="360"/>
      </w:pPr>
      <w:rPr>
        <w:rFonts w:cs="Times New Roman"/>
      </w:rPr>
    </w:lvl>
    <w:lvl w:ilvl="1">
      <w:start w:val="1"/>
      <w:numFmt w:val="decimal"/>
      <w:lvlText w:val="%2."/>
      <w:lvlJc w:val="left"/>
      <w:pPr>
        <w:tabs>
          <w:tab w:val="num" w:pos="709"/>
        </w:tabs>
        <w:ind w:left="709" w:hanging="709"/>
      </w:pPr>
      <w:rPr>
        <w:rFonts w:cs="Times New Roman"/>
        <w:b w:val="0"/>
      </w:rPr>
    </w:lvl>
    <w:lvl w:ilvl="2">
      <w:start w:val="1"/>
      <w:numFmt w:val="decimal"/>
      <w:lvlText w:val="%3)"/>
      <w:lvlJc w:val="left"/>
      <w:pPr>
        <w:tabs>
          <w:tab w:val="num" w:pos="1134"/>
        </w:tabs>
        <w:ind w:left="1134" w:hanging="567"/>
      </w:pPr>
      <w:rPr>
        <w:rFonts w:cs="Times New Roman"/>
        <w:b w:val="0"/>
        <w:i w:val="0"/>
        <w:iCs w:val="0"/>
        <w:sz w:val="22"/>
        <w:szCs w:val="22"/>
      </w:rPr>
    </w:lvl>
    <w:lvl w:ilvl="3">
      <w:start w:val="1"/>
      <w:numFmt w:val="lowerLetter"/>
      <w:lvlText w:val="%4)"/>
      <w:lvlJc w:val="left"/>
      <w:pPr>
        <w:tabs>
          <w:tab w:val="num" w:pos="1701"/>
        </w:tabs>
        <w:ind w:left="1701" w:hanging="567"/>
      </w:pPr>
      <w:rPr>
        <w:rFonts w:cs="Times New Roman"/>
        <w:b w:val="0"/>
      </w:rPr>
    </w:lvl>
    <w:lvl w:ilvl="4">
      <w:start w:val="1"/>
      <w:numFmt w:val="lowerLetter"/>
      <w:lvlText w:val="%5)"/>
      <w:lvlJc w:val="left"/>
      <w:pPr>
        <w:tabs>
          <w:tab w:val="num" w:pos="2268"/>
        </w:tabs>
        <w:ind w:left="2268" w:hanging="567"/>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42"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E013F0"/>
    <w:multiLevelType w:val="multilevel"/>
    <w:tmpl w:val="EAAA19A2"/>
    <w:lvl w:ilvl="0">
      <w:start w:val="1"/>
      <w:numFmt w:val="decimal"/>
      <w:lvlText w:val="%1."/>
      <w:lvlJc w:val="left"/>
      <w:pPr>
        <w:tabs>
          <w:tab w:val="num" w:pos="0"/>
        </w:tabs>
        <w:ind w:left="397" w:hanging="397"/>
      </w:pPr>
      <w:rPr>
        <w:rFonts w:cs="Times New Roman" w:hint="default"/>
      </w:rPr>
    </w:lvl>
    <w:lvl w:ilvl="1">
      <w:start w:val="1"/>
      <w:numFmt w:val="decimal"/>
      <w:lvlText w:val="%2."/>
      <w:lvlJc w:val="left"/>
      <w:pPr>
        <w:tabs>
          <w:tab w:val="num" w:pos="0"/>
        </w:tabs>
        <w:ind w:left="907" w:hanging="510"/>
      </w:pPr>
      <w:rPr>
        <w:rFonts w:ascii="Cambria" w:eastAsia="Times New Roman" w:hAnsi="Cambria" w:cs="Times New Roman"/>
      </w:rPr>
    </w:lvl>
    <w:lvl w:ilvl="2">
      <w:start w:val="1"/>
      <w:numFmt w:val="decimal"/>
      <w:lvlText w:val="%1.%2.%3."/>
      <w:lvlJc w:val="left"/>
      <w:pPr>
        <w:tabs>
          <w:tab w:val="num" w:pos="907"/>
        </w:tabs>
        <w:ind w:left="1474" w:hanging="567"/>
      </w:pPr>
      <w:rPr>
        <w:rFonts w:cs="Times New Roman" w:hint="default"/>
      </w:rPr>
    </w:lvl>
    <w:lvl w:ilvl="3">
      <w:start w:val="1"/>
      <w:numFmt w:val="decimal"/>
      <w:lvlText w:val="%1.%2.%3.%4."/>
      <w:lvlJc w:val="left"/>
      <w:pPr>
        <w:tabs>
          <w:tab w:val="num" w:pos="1191"/>
        </w:tabs>
        <w:ind w:left="1588" w:hanging="397"/>
      </w:pPr>
      <w:rPr>
        <w:rFonts w:cs="Times New Roman" w:hint="default"/>
      </w:rPr>
    </w:lvl>
    <w:lvl w:ilvl="4">
      <w:start w:val="1"/>
      <w:numFmt w:val="decimal"/>
      <w:lvlText w:val="%1.%2.%3.%4.%5."/>
      <w:lvlJc w:val="left"/>
      <w:pPr>
        <w:tabs>
          <w:tab w:val="num" w:pos="1588"/>
        </w:tabs>
        <w:ind w:left="1985" w:hanging="397"/>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4" w15:restartNumberingAfterBreak="0">
    <w:nsid w:val="451203CF"/>
    <w:multiLevelType w:val="hybridMultilevel"/>
    <w:tmpl w:val="26ECB7D2"/>
    <w:lvl w:ilvl="0" w:tplc="04150001">
      <w:start w:val="1"/>
      <w:numFmt w:val="bullet"/>
      <w:lvlText w:val=""/>
      <w:lvlJc w:val="left"/>
      <w:pPr>
        <w:ind w:left="4473" w:hanging="360"/>
      </w:pPr>
      <w:rPr>
        <w:rFonts w:ascii="Symbol" w:hAnsi="Symbol" w:hint="default"/>
      </w:rPr>
    </w:lvl>
    <w:lvl w:ilvl="1" w:tplc="04150003" w:tentative="1">
      <w:start w:val="1"/>
      <w:numFmt w:val="bullet"/>
      <w:lvlText w:val="o"/>
      <w:lvlJc w:val="left"/>
      <w:pPr>
        <w:ind w:left="5193" w:hanging="360"/>
      </w:pPr>
      <w:rPr>
        <w:rFonts w:ascii="Courier New" w:hAnsi="Courier New" w:cs="Courier New" w:hint="default"/>
      </w:rPr>
    </w:lvl>
    <w:lvl w:ilvl="2" w:tplc="04150005" w:tentative="1">
      <w:start w:val="1"/>
      <w:numFmt w:val="bullet"/>
      <w:lvlText w:val=""/>
      <w:lvlJc w:val="left"/>
      <w:pPr>
        <w:ind w:left="5913" w:hanging="360"/>
      </w:pPr>
      <w:rPr>
        <w:rFonts w:ascii="Wingdings" w:hAnsi="Wingdings" w:hint="default"/>
      </w:rPr>
    </w:lvl>
    <w:lvl w:ilvl="3" w:tplc="04150001" w:tentative="1">
      <w:start w:val="1"/>
      <w:numFmt w:val="bullet"/>
      <w:lvlText w:val=""/>
      <w:lvlJc w:val="left"/>
      <w:pPr>
        <w:ind w:left="6633" w:hanging="360"/>
      </w:pPr>
      <w:rPr>
        <w:rFonts w:ascii="Symbol" w:hAnsi="Symbol" w:hint="default"/>
      </w:rPr>
    </w:lvl>
    <w:lvl w:ilvl="4" w:tplc="04150003" w:tentative="1">
      <w:start w:val="1"/>
      <w:numFmt w:val="bullet"/>
      <w:lvlText w:val="o"/>
      <w:lvlJc w:val="left"/>
      <w:pPr>
        <w:ind w:left="7353" w:hanging="360"/>
      </w:pPr>
      <w:rPr>
        <w:rFonts w:ascii="Courier New" w:hAnsi="Courier New" w:cs="Courier New" w:hint="default"/>
      </w:rPr>
    </w:lvl>
    <w:lvl w:ilvl="5" w:tplc="04150005" w:tentative="1">
      <w:start w:val="1"/>
      <w:numFmt w:val="bullet"/>
      <w:lvlText w:val=""/>
      <w:lvlJc w:val="left"/>
      <w:pPr>
        <w:ind w:left="8073" w:hanging="360"/>
      </w:pPr>
      <w:rPr>
        <w:rFonts w:ascii="Wingdings" w:hAnsi="Wingdings" w:hint="default"/>
      </w:rPr>
    </w:lvl>
    <w:lvl w:ilvl="6" w:tplc="04150001" w:tentative="1">
      <w:start w:val="1"/>
      <w:numFmt w:val="bullet"/>
      <w:lvlText w:val=""/>
      <w:lvlJc w:val="left"/>
      <w:pPr>
        <w:ind w:left="8793" w:hanging="360"/>
      </w:pPr>
      <w:rPr>
        <w:rFonts w:ascii="Symbol" w:hAnsi="Symbol" w:hint="default"/>
      </w:rPr>
    </w:lvl>
    <w:lvl w:ilvl="7" w:tplc="04150003" w:tentative="1">
      <w:start w:val="1"/>
      <w:numFmt w:val="bullet"/>
      <w:lvlText w:val="o"/>
      <w:lvlJc w:val="left"/>
      <w:pPr>
        <w:ind w:left="9513" w:hanging="360"/>
      </w:pPr>
      <w:rPr>
        <w:rFonts w:ascii="Courier New" w:hAnsi="Courier New" w:cs="Courier New" w:hint="default"/>
      </w:rPr>
    </w:lvl>
    <w:lvl w:ilvl="8" w:tplc="04150005" w:tentative="1">
      <w:start w:val="1"/>
      <w:numFmt w:val="bullet"/>
      <w:lvlText w:val=""/>
      <w:lvlJc w:val="left"/>
      <w:pPr>
        <w:ind w:left="10233" w:hanging="360"/>
      </w:pPr>
      <w:rPr>
        <w:rFonts w:ascii="Wingdings" w:hAnsi="Wingdings" w:hint="default"/>
      </w:rPr>
    </w:lvl>
  </w:abstractNum>
  <w:abstractNum w:abstractNumId="45" w15:restartNumberingAfterBreak="0">
    <w:nsid w:val="451B7050"/>
    <w:multiLevelType w:val="hybridMultilevel"/>
    <w:tmpl w:val="F1388528"/>
    <w:lvl w:ilvl="0" w:tplc="04150001">
      <w:start w:val="1"/>
      <w:numFmt w:val="bullet"/>
      <w:lvlText w:val=""/>
      <w:lvlJc w:val="left"/>
      <w:pPr>
        <w:ind w:left="3785" w:hanging="360"/>
      </w:pPr>
      <w:rPr>
        <w:rFonts w:ascii="Symbol" w:hAnsi="Symbol" w:hint="default"/>
      </w:rPr>
    </w:lvl>
    <w:lvl w:ilvl="1" w:tplc="04150003" w:tentative="1">
      <w:start w:val="1"/>
      <w:numFmt w:val="bullet"/>
      <w:lvlText w:val="o"/>
      <w:lvlJc w:val="left"/>
      <w:pPr>
        <w:ind w:left="4505" w:hanging="360"/>
      </w:pPr>
      <w:rPr>
        <w:rFonts w:ascii="Courier New" w:hAnsi="Courier New" w:cs="Courier New" w:hint="default"/>
      </w:rPr>
    </w:lvl>
    <w:lvl w:ilvl="2" w:tplc="04150005" w:tentative="1">
      <w:start w:val="1"/>
      <w:numFmt w:val="bullet"/>
      <w:lvlText w:val=""/>
      <w:lvlJc w:val="left"/>
      <w:pPr>
        <w:ind w:left="5225" w:hanging="360"/>
      </w:pPr>
      <w:rPr>
        <w:rFonts w:ascii="Wingdings" w:hAnsi="Wingdings" w:hint="default"/>
      </w:rPr>
    </w:lvl>
    <w:lvl w:ilvl="3" w:tplc="04150001" w:tentative="1">
      <w:start w:val="1"/>
      <w:numFmt w:val="bullet"/>
      <w:lvlText w:val=""/>
      <w:lvlJc w:val="left"/>
      <w:pPr>
        <w:ind w:left="5945" w:hanging="360"/>
      </w:pPr>
      <w:rPr>
        <w:rFonts w:ascii="Symbol" w:hAnsi="Symbol" w:hint="default"/>
      </w:rPr>
    </w:lvl>
    <w:lvl w:ilvl="4" w:tplc="04150003" w:tentative="1">
      <w:start w:val="1"/>
      <w:numFmt w:val="bullet"/>
      <w:lvlText w:val="o"/>
      <w:lvlJc w:val="left"/>
      <w:pPr>
        <w:ind w:left="6665" w:hanging="360"/>
      </w:pPr>
      <w:rPr>
        <w:rFonts w:ascii="Courier New" w:hAnsi="Courier New" w:cs="Courier New" w:hint="default"/>
      </w:rPr>
    </w:lvl>
    <w:lvl w:ilvl="5" w:tplc="04150005" w:tentative="1">
      <w:start w:val="1"/>
      <w:numFmt w:val="bullet"/>
      <w:lvlText w:val=""/>
      <w:lvlJc w:val="left"/>
      <w:pPr>
        <w:ind w:left="7385" w:hanging="360"/>
      </w:pPr>
      <w:rPr>
        <w:rFonts w:ascii="Wingdings" w:hAnsi="Wingdings" w:hint="default"/>
      </w:rPr>
    </w:lvl>
    <w:lvl w:ilvl="6" w:tplc="04150001" w:tentative="1">
      <w:start w:val="1"/>
      <w:numFmt w:val="bullet"/>
      <w:lvlText w:val=""/>
      <w:lvlJc w:val="left"/>
      <w:pPr>
        <w:ind w:left="8105" w:hanging="360"/>
      </w:pPr>
      <w:rPr>
        <w:rFonts w:ascii="Symbol" w:hAnsi="Symbol" w:hint="default"/>
      </w:rPr>
    </w:lvl>
    <w:lvl w:ilvl="7" w:tplc="04150003" w:tentative="1">
      <w:start w:val="1"/>
      <w:numFmt w:val="bullet"/>
      <w:lvlText w:val="o"/>
      <w:lvlJc w:val="left"/>
      <w:pPr>
        <w:ind w:left="8825" w:hanging="360"/>
      </w:pPr>
      <w:rPr>
        <w:rFonts w:ascii="Courier New" w:hAnsi="Courier New" w:cs="Courier New" w:hint="default"/>
      </w:rPr>
    </w:lvl>
    <w:lvl w:ilvl="8" w:tplc="04150005" w:tentative="1">
      <w:start w:val="1"/>
      <w:numFmt w:val="bullet"/>
      <w:lvlText w:val=""/>
      <w:lvlJc w:val="left"/>
      <w:pPr>
        <w:ind w:left="9545" w:hanging="360"/>
      </w:pPr>
      <w:rPr>
        <w:rFonts w:ascii="Wingdings" w:hAnsi="Wingdings" w:hint="default"/>
      </w:rPr>
    </w:lvl>
  </w:abstractNum>
  <w:abstractNum w:abstractNumId="46" w15:restartNumberingAfterBreak="0">
    <w:nsid w:val="472926AA"/>
    <w:multiLevelType w:val="hybridMultilevel"/>
    <w:tmpl w:val="1690D520"/>
    <w:lvl w:ilvl="0" w:tplc="04150017">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47BD6E87"/>
    <w:multiLevelType w:val="multilevel"/>
    <w:tmpl w:val="157C75EA"/>
    <w:lvl w:ilvl="0">
      <w:start w:val="1"/>
      <w:numFmt w:val="decimal"/>
      <w:lvlText w:val="%1."/>
      <w:lvlJc w:val="left"/>
      <w:pPr>
        <w:tabs>
          <w:tab w:val="num" w:pos="0"/>
        </w:tabs>
        <w:ind w:left="397" w:hanging="397"/>
      </w:pPr>
      <w:rPr>
        <w:rFonts w:cs="Times New Roman"/>
      </w:rPr>
    </w:lvl>
    <w:lvl w:ilvl="1">
      <w:start w:val="1"/>
      <w:numFmt w:val="decimal"/>
      <w:lvlText w:val="%1.%2."/>
      <w:lvlJc w:val="left"/>
      <w:pPr>
        <w:tabs>
          <w:tab w:val="num" w:pos="0"/>
        </w:tabs>
        <w:ind w:left="907" w:hanging="510"/>
      </w:pPr>
      <w:rPr>
        <w:rFonts w:cs="Times New Roman"/>
      </w:rPr>
    </w:lvl>
    <w:lvl w:ilvl="2">
      <w:start w:val="1"/>
      <w:numFmt w:val="decimal"/>
      <w:lvlText w:val="%1.%2.%3."/>
      <w:lvlJc w:val="left"/>
      <w:pPr>
        <w:tabs>
          <w:tab w:val="num" w:pos="907"/>
        </w:tabs>
        <w:ind w:left="1474" w:hanging="567"/>
      </w:pPr>
      <w:rPr>
        <w:rFonts w:cs="Times New Roman"/>
      </w:rPr>
    </w:lvl>
    <w:lvl w:ilvl="3">
      <w:start w:val="1"/>
      <w:numFmt w:val="decimal"/>
      <w:lvlText w:val="%1.%2.%3.%4."/>
      <w:lvlJc w:val="left"/>
      <w:pPr>
        <w:tabs>
          <w:tab w:val="num" w:pos="1191"/>
        </w:tabs>
        <w:ind w:left="1588" w:hanging="397"/>
      </w:pPr>
      <w:rPr>
        <w:rFonts w:cs="Times New Roman"/>
      </w:rPr>
    </w:lvl>
    <w:lvl w:ilvl="4">
      <w:start w:val="1"/>
      <w:numFmt w:val="decimal"/>
      <w:lvlText w:val="%1.%2.%3.%4.%5."/>
      <w:lvlJc w:val="left"/>
      <w:pPr>
        <w:tabs>
          <w:tab w:val="num" w:pos="1588"/>
        </w:tabs>
        <w:ind w:left="1985" w:hanging="397"/>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48" w15:restartNumberingAfterBreak="0">
    <w:nsid w:val="47D21570"/>
    <w:multiLevelType w:val="hybridMultilevel"/>
    <w:tmpl w:val="2A685598"/>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9" w15:restartNumberingAfterBreak="0">
    <w:nsid w:val="48077A32"/>
    <w:multiLevelType w:val="hybridMultilevel"/>
    <w:tmpl w:val="5E8481C4"/>
    <w:lvl w:ilvl="0" w:tplc="07AA4316">
      <w:start w:val="1"/>
      <w:numFmt w:val="bullet"/>
      <w:lvlText w:val=""/>
      <w:lvlJc w:val="left"/>
      <w:pPr>
        <w:tabs>
          <w:tab w:val="num" w:pos="794"/>
        </w:tabs>
        <w:ind w:left="1191" w:hanging="397"/>
      </w:pPr>
      <w:rPr>
        <w:rFonts w:ascii="Symbol" w:hAnsi="Symbol" w:cs="Symbol" w:hint="default"/>
      </w:rPr>
    </w:lvl>
    <w:lvl w:ilvl="1" w:tplc="04150003">
      <w:start w:val="1"/>
      <w:numFmt w:val="bullet"/>
      <w:lvlText w:val="o"/>
      <w:lvlJc w:val="left"/>
      <w:pPr>
        <w:ind w:left="2008" w:hanging="360"/>
      </w:pPr>
      <w:rPr>
        <w:rFonts w:ascii="Courier New" w:hAnsi="Courier New" w:cs="Courier New" w:hint="default"/>
      </w:rPr>
    </w:lvl>
    <w:lvl w:ilvl="2" w:tplc="04150005">
      <w:start w:val="1"/>
      <w:numFmt w:val="bullet"/>
      <w:lvlText w:val=""/>
      <w:lvlJc w:val="left"/>
      <w:pPr>
        <w:ind w:left="2728" w:hanging="360"/>
      </w:pPr>
      <w:rPr>
        <w:rFonts w:ascii="Wingdings" w:hAnsi="Wingdings" w:cs="Wingdings" w:hint="default"/>
      </w:rPr>
    </w:lvl>
    <w:lvl w:ilvl="3" w:tplc="04150001">
      <w:start w:val="1"/>
      <w:numFmt w:val="bullet"/>
      <w:lvlText w:val=""/>
      <w:lvlJc w:val="left"/>
      <w:pPr>
        <w:ind w:left="3448" w:hanging="360"/>
      </w:pPr>
      <w:rPr>
        <w:rFonts w:ascii="Symbol" w:hAnsi="Symbol" w:cs="Symbol" w:hint="default"/>
      </w:rPr>
    </w:lvl>
    <w:lvl w:ilvl="4" w:tplc="04150003">
      <w:start w:val="1"/>
      <w:numFmt w:val="bullet"/>
      <w:lvlText w:val="o"/>
      <w:lvlJc w:val="left"/>
      <w:pPr>
        <w:ind w:left="4168" w:hanging="360"/>
      </w:pPr>
      <w:rPr>
        <w:rFonts w:ascii="Courier New" w:hAnsi="Courier New" w:cs="Courier New" w:hint="default"/>
      </w:rPr>
    </w:lvl>
    <w:lvl w:ilvl="5" w:tplc="04150005">
      <w:start w:val="1"/>
      <w:numFmt w:val="bullet"/>
      <w:lvlText w:val=""/>
      <w:lvlJc w:val="left"/>
      <w:pPr>
        <w:ind w:left="4888" w:hanging="360"/>
      </w:pPr>
      <w:rPr>
        <w:rFonts w:ascii="Wingdings" w:hAnsi="Wingdings" w:cs="Wingdings" w:hint="default"/>
      </w:rPr>
    </w:lvl>
    <w:lvl w:ilvl="6" w:tplc="04150001">
      <w:start w:val="1"/>
      <w:numFmt w:val="bullet"/>
      <w:lvlText w:val=""/>
      <w:lvlJc w:val="left"/>
      <w:pPr>
        <w:ind w:left="5608" w:hanging="360"/>
      </w:pPr>
      <w:rPr>
        <w:rFonts w:ascii="Symbol" w:hAnsi="Symbol" w:cs="Symbol" w:hint="default"/>
      </w:rPr>
    </w:lvl>
    <w:lvl w:ilvl="7" w:tplc="04150003">
      <w:start w:val="1"/>
      <w:numFmt w:val="bullet"/>
      <w:lvlText w:val="o"/>
      <w:lvlJc w:val="left"/>
      <w:pPr>
        <w:ind w:left="6328" w:hanging="360"/>
      </w:pPr>
      <w:rPr>
        <w:rFonts w:ascii="Courier New" w:hAnsi="Courier New" w:cs="Courier New" w:hint="default"/>
      </w:rPr>
    </w:lvl>
    <w:lvl w:ilvl="8" w:tplc="04150005">
      <w:start w:val="1"/>
      <w:numFmt w:val="bullet"/>
      <w:lvlText w:val=""/>
      <w:lvlJc w:val="left"/>
      <w:pPr>
        <w:ind w:left="7048" w:hanging="360"/>
      </w:pPr>
      <w:rPr>
        <w:rFonts w:ascii="Wingdings" w:hAnsi="Wingdings" w:cs="Wingdings" w:hint="default"/>
      </w:rPr>
    </w:lvl>
  </w:abstractNum>
  <w:abstractNum w:abstractNumId="5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D196D2F"/>
    <w:multiLevelType w:val="hybridMultilevel"/>
    <w:tmpl w:val="050863AC"/>
    <w:lvl w:ilvl="0" w:tplc="0415000F">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decimal"/>
      <w:lvlText w:val="%6."/>
      <w:lvlJc w:val="left"/>
      <w:pPr>
        <w:tabs>
          <w:tab w:val="num" w:pos="3394"/>
        </w:tabs>
        <w:ind w:left="3394" w:hanging="360"/>
      </w:pPr>
    </w:lvl>
    <w:lvl w:ilvl="6" w:tplc="0415000F">
      <w:start w:val="1"/>
      <w:numFmt w:val="decimal"/>
      <w:lvlText w:val="%7."/>
      <w:lvlJc w:val="left"/>
      <w:pPr>
        <w:tabs>
          <w:tab w:val="num" w:pos="4114"/>
        </w:tabs>
        <w:ind w:left="4114" w:hanging="360"/>
      </w:pPr>
    </w:lvl>
    <w:lvl w:ilvl="7" w:tplc="04150019">
      <w:start w:val="1"/>
      <w:numFmt w:val="decimal"/>
      <w:lvlText w:val="%8."/>
      <w:lvlJc w:val="left"/>
      <w:pPr>
        <w:tabs>
          <w:tab w:val="num" w:pos="4834"/>
        </w:tabs>
        <w:ind w:left="4834" w:hanging="360"/>
      </w:pPr>
    </w:lvl>
    <w:lvl w:ilvl="8" w:tplc="0415001B">
      <w:start w:val="1"/>
      <w:numFmt w:val="decimal"/>
      <w:lvlText w:val="%9."/>
      <w:lvlJc w:val="left"/>
      <w:pPr>
        <w:tabs>
          <w:tab w:val="num" w:pos="5554"/>
        </w:tabs>
        <w:ind w:left="5554" w:hanging="360"/>
      </w:pPr>
    </w:lvl>
  </w:abstractNum>
  <w:abstractNum w:abstractNumId="52" w15:restartNumberingAfterBreak="0">
    <w:nsid w:val="4DE35505"/>
    <w:multiLevelType w:val="hybridMultilevel"/>
    <w:tmpl w:val="CE7A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E845F19"/>
    <w:multiLevelType w:val="hybridMultilevel"/>
    <w:tmpl w:val="AB92A7BA"/>
    <w:lvl w:ilvl="0" w:tplc="0415000F">
      <w:start w:val="1"/>
      <w:numFmt w:val="decimal"/>
      <w:lvlText w:val="%1."/>
      <w:lvlJc w:val="left"/>
      <w:pPr>
        <w:ind w:left="2345" w:hanging="360"/>
      </w:pPr>
    </w:lvl>
    <w:lvl w:ilvl="1" w:tplc="B91E4CB2">
      <w:start w:val="1"/>
      <w:numFmt w:val="lowerLetter"/>
      <w:lvlText w:val="%2."/>
      <w:lvlJc w:val="left"/>
      <w:pPr>
        <w:ind w:left="3329" w:hanging="705"/>
      </w:pPr>
      <w:rPr>
        <w:rFonts w:hint="default"/>
      </w:rPr>
    </w:lvl>
    <w:lvl w:ilvl="2" w:tplc="0415001B" w:tentative="1">
      <w:start w:val="1"/>
      <w:numFmt w:val="lowerRoman"/>
      <w:lvlText w:val="%3."/>
      <w:lvlJc w:val="right"/>
      <w:pPr>
        <w:ind w:left="3704" w:hanging="180"/>
      </w:pPr>
    </w:lvl>
    <w:lvl w:ilvl="3" w:tplc="0415000F" w:tentative="1">
      <w:start w:val="1"/>
      <w:numFmt w:val="decimal"/>
      <w:lvlText w:val="%4."/>
      <w:lvlJc w:val="left"/>
      <w:pPr>
        <w:ind w:left="4424" w:hanging="360"/>
      </w:pPr>
    </w:lvl>
    <w:lvl w:ilvl="4" w:tplc="04150019" w:tentative="1">
      <w:start w:val="1"/>
      <w:numFmt w:val="lowerLetter"/>
      <w:lvlText w:val="%5."/>
      <w:lvlJc w:val="left"/>
      <w:pPr>
        <w:ind w:left="5144" w:hanging="360"/>
      </w:pPr>
    </w:lvl>
    <w:lvl w:ilvl="5" w:tplc="0415001B" w:tentative="1">
      <w:start w:val="1"/>
      <w:numFmt w:val="lowerRoman"/>
      <w:lvlText w:val="%6."/>
      <w:lvlJc w:val="right"/>
      <w:pPr>
        <w:ind w:left="5864" w:hanging="180"/>
      </w:pPr>
    </w:lvl>
    <w:lvl w:ilvl="6" w:tplc="0415000F" w:tentative="1">
      <w:start w:val="1"/>
      <w:numFmt w:val="decimal"/>
      <w:lvlText w:val="%7."/>
      <w:lvlJc w:val="left"/>
      <w:pPr>
        <w:ind w:left="6584" w:hanging="360"/>
      </w:pPr>
    </w:lvl>
    <w:lvl w:ilvl="7" w:tplc="04150019" w:tentative="1">
      <w:start w:val="1"/>
      <w:numFmt w:val="lowerLetter"/>
      <w:lvlText w:val="%8."/>
      <w:lvlJc w:val="left"/>
      <w:pPr>
        <w:ind w:left="7304" w:hanging="360"/>
      </w:pPr>
    </w:lvl>
    <w:lvl w:ilvl="8" w:tplc="0415001B" w:tentative="1">
      <w:start w:val="1"/>
      <w:numFmt w:val="lowerRoman"/>
      <w:lvlText w:val="%9."/>
      <w:lvlJc w:val="right"/>
      <w:pPr>
        <w:ind w:left="8024" w:hanging="180"/>
      </w:pPr>
    </w:lvl>
  </w:abstractNum>
  <w:abstractNum w:abstractNumId="54" w15:restartNumberingAfterBreak="0">
    <w:nsid w:val="4F302538"/>
    <w:multiLevelType w:val="multilevel"/>
    <w:tmpl w:val="CDE20B4C"/>
    <w:lvl w:ilvl="0">
      <w:start w:val="7"/>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5" w15:restartNumberingAfterBreak="0">
    <w:nsid w:val="535B1782"/>
    <w:multiLevelType w:val="hybridMultilevel"/>
    <w:tmpl w:val="2430CF86"/>
    <w:lvl w:ilvl="0" w:tplc="1BE6AA96">
      <w:start w:val="1"/>
      <w:numFmt w:val="decimal"/>
      <w:lvlText w:val="%1."/>
      <w:lvlJc w:val="left"/>
      <w:pPr>
        <w:ind w:left="23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70A6230"/>
    <w:multiLevelType w:val="multilevel"/>
    <w:tmpl w:val="719CEB58"/>
    <w:lvl w:ilvl="0">
      <w:start w:val="1"/>
      <w:numFmt w:val="decimal"/>
      <w:pStyle w:val="TableParagraph"/>
      <w:lvlText w:val="%1."/>
      <w:lvlJc w:val="left"/>
      <w:pPr>
        <w:ind w:left="1211" w:hanging="360"/>
      </w:pPr>
    </w:lvl>
    <w:lvl w:ilvl="1">
      <w:start w:val="1"/>
      <w:numFmt w:val="decimal"/>
      <w:lvlText w:val="%1.%2."/>
      <w:lvlJc w:val="left"/>
      <w:pPr>
        <w:ind w:left="858"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7A467B9"/>
    <w:multiLevelType w:val="hybridMultilevel"/>
    <w:tmpl w:val="D20A4602"/>
    <w:lvl w:ilvl="0" w:tplc="0415000F">
      <w:start w:val="1"/>
      <w:numFmt w:val="decimal"/>
      <w:lvlText w:val="%1."/>
      <w:lvlJc w:val="left"/>
      <w:pPr>
        <w:ind w:left="1904" w:hanging="360"/>
      </w:pPr>
    </w:lvl>
    <w:lvl w:ilvl="1" w:tplc="04150019" w:tentative="1">
      <w:start w:val="1"/>
      <w:numFmt w:val="lowerLetter"/>
      <w:lvlText w:val="%2."/>
      <w:lvlJc w:val="left"/>
      <w:pPr>
        <w:ind w:left="2624" w:hanging="360"/>
      </w:pPr>
    </w:lvl>
    <w:lvl w:ilvl="2" w:tplc="0415001B" w:tentative="1">
      <w:start w:val="1"/>
      <w:numFmt w:val="lowerRoman"/>
      <w:lvlText w:val="%3."/>
      <w:lvlJc w:val="right"/>
      <w:pPr>
        <w:ind w:left="3344" w:hanging="180"/>
      </w:pPr>
    </w:lvl>
    <w:lvl w:ilvl="3" w:tplc="0415000F" w:tentative="1">
      <w:start w:val="1"/>
      <w:numFmt w:val="decimal"/>
      <w:lvlText w:val="%4."/>
      <w:lvlJc w:val="left"/>
      <w:pPr>
        <w:ind w:left="4064" w:hanging="360"/>
      </w:pPr>
    </w:lvl>
    <w:lvl w:ilvl="4" w:tplc="04150019" w:tentative="1">
      <w:start w:val="1"/>
      <w:numFmt w:val="lowerLetter"/>
      <w:lvlText w:val="%5."/>
      <w:lvlJc w:val="left"/>
      <w:pPr>
        <w:ind w:left="4784" w:hanging="360"/>
      </w:pPr>
    </w:lvl>
    <w:lvl w:ilvl="5" w:tplc="0415001B" w:tentative="1">
      <w:start w:val="1"/>
      <w:numFmt w:val="lowerRoman"/>
      <w:lvlText w:val="%6."/>
      <w:lvlJc w:val="right"/>
      <w:pPr>
        <w:ind w:left="5504" w:hanging="180"/>
      </w:pPr>
    </w:lvl>
    <w:lvl w:ilvl="6" w:tplc="0415000F" w:tentative="1">
      <w:start w:val="1"/>
      <w:numFmt w:val="decimal"/>
      <w:lvlText w:val="%7."/>
      <w:lvlJc w:val="left"/>
      <w:pPr>
        <w:ind w:left="6224" w:hanging="360"/>
      </w:pPr>
    </w:lvl>
    <w:lvl w:ilvl="7" w:tplc="04150019" w:tentative="1">
      <w:start w:val="1"/>
      <w:numFmt w:val="lowerLetter"/>
      <w:lvlText w:val="%8."/>
      <w:lvlJc w:val="left"/>
      <w:pPr>
        <w:ind w:left="6944" w:hanging="360"/>
      </w:pPr>
    </w:lvl>
    <w:lvl w:ilvl="8" w:tplc="0415001B" w:tentative="1">
      <w:start w:val="1"/>
      <w:numFmt w:val="lowerRoman"/>
      <w:lvlText w:val="%9."/>
      <w:lvlJc w:val="right"/>
      <w:pPr>
        <w:ind w:left="7664" w:hanging="180"/>
      </w:pPr>
    </w:lvl>
  </w:abstractNum>
  <w:abstractNum w:abstractNumId="58" w15:restartNumberingAfterBreak="0">
    <w:nsid w:val="57EA6DEA"/>
    <w:multiLevelType w:val="multilevel"/>
    <w:tmpl w:val="157C75EA"/>
    <w:lvl w:ilvl="0">
      <w:start w:val="1"/>
      <w:numFmt w:val="decimal"/>
      <w:lvlText w:val="%1."/>
      <w:lvlJc w:val="left"/>
      <w:pPr>
        <w:tabs>
          <w:tab w:val="num" w:pos="0"/>
        </w:tabs>
        <w:ind w:left="397" w:hanging="397"/>
      </w:pPr>
    </w:lvl>
    <w:lvl w:ilvl="1">
      <w:start w:val="1"/>
      <w:numFmt w:val="decimal"/>
      <w:lvlText w:val="%1.%2."/>
      <w:lvlJc w:val="left"/>
      <w:pPr>
        <w:tabs>
          <w:tab w:val="num" w:pos="0"/>
        </w:tabs>
        <w:ind w:left="907" w:hanging="510"/>
      </w:pPr>
    </w:lvl>
    <w:lvl w:ilvl="2">
      <w:start w:val="1"/>
      <w:numFmt w:val="decimal"/>
      <w:lvlText w:val="%1.%2.%3."/>
      <w:lvlJc w:val="left"/>
      <w:pPr>
        <w:tabs>
          <w:tab w:val="num" w:pos="907"/>
        </w:tabs>
        <w:ind w:left="1474" w:hanging="567"/>
      </w:pPr>
    </w:lvl>
    <w:lvl w:ilvl="3">
      <w:start w:val="1"/>
      <w:numFmt w:val="decimal"/>
      <w:lvlText w:val="%1.%2.%3.%4."/>
      <w:lvlJc w:val="left"/>
      <w:pPr>
        <w:tabs>
          <w:tab w:val="num" w:pos="1191"/>
        </w:tabs>
        <w:ind w:left="1588" w:hanging="397"/>
      </w:pPr>
    </w:lvl>
    <w:lvl w:ilvl="4">
      <w:start w:val="1"/>
      <w:numFmt w:val="decimal"/>
      <w:lvlText w:val="%1.%2.%3.%4.%5."/>
      <w:lvlJc w:val="left"/>
      <w:pPr>
        <w:tabs>
          <w:tab w:val="num" w:pos="1588"/>
        </w:tabs>
        <w:ind w:left="1985" w:hanging="397"/>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59640F09"/>
    <w:multiLevelType w:val="multilevel"/>
    <w:tmpl w:val="2BB08D40"/>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0" w15:restartNumberingAfterBreak="0">
    <w:nsid w:val="5B016BB0"/>
    <w:multiLevelType w:val="hybridMultilevel"/>
    <w:tmpl w:val="FB78AFEA"/>
    <w:lvl w:ilvl="0" w:tplc="3D6484A4">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D071602"/>
    <w:multiLevelType w:val="hybridMultilevel"/>
    <w:tmpl w:val="9C644E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D972F83"/>
    <w:multiLevelType w:val="hybridMultilevel"/>
    <w:tmpl w:val="A7C4AAE6"/>
    <w:lvl w:ilvl="0" w:tplc="04150017">
      <w:start w:val="1"/>
      <w:numFmt w:val="lowerLetter"/>
      <w:lvlText w:val="%1)"/>
      <w:lvlJc w:val="left"/>
      <w:pPr>
        <w:ind w:left="3065" w:hanging="360"/>
      </w:pPr>
      <w:rPr>
        <w:rFonts w:hint="default"/>
      </w:rPr>
    </w:lvl>
    <w:lvl w:ilvl="1" w:tplc="04150019" w:tentative="1">
      <w:start w:val="1"/>
      <w:numFmt w:val="lowerLetter"/>
      <w:lvlText w:val="%2."/>
      <w:lvlJc w:val="left"/>
      <w:pPr>
        <w:ind w:left="3785" w:hanging="360"/>
      </w:pPr>
    </w:lvl>
    <w:lvl w:ilvl="2" w:tplc="0415001B" w:tentative="1">
      <w:start w:val="1"/>
      <w:numFmt w:val="lowerRoman"/>
      <w:lvlText w:val="%3."/>
      <w:lvlJc w:val="right"/>
      <w:pPr>
        <w:ind w:left="4505" w:hanging="180"/>
      </w:pPr>
    </w:lvl>
    <w:lvl w:ilvl="3" w:tplc="0415000F" w:tentative="1">
      <w:start w:val="1"/>
      <w:numFmt w:val="decimal"/>
      <w:lvlText w:val="%4."/>
      <w:lvlJc w:val="left"/>
      <w:pPr>
        <w:ind w:left="5225" w:hanging="360"/>
      </w:pPr>
    </w:lvl>
    <w:lvl w:ilvl="4" w:tplc="04150019" w:tentative="1">
      <w:start w:val="1"/>
      <w:numFmt w:val="lowerLetter"/>
      <w:lvlText w:val="%5."/>
      <w:lvlJc w:val="left"/>
      <w:pPr>
        <w:ind w:left="5945" w:hanging="360"/>
      </w:pPr>
    </w:lvl>
    <w:lvl w:ilvl="5" w:tplc="0415001B" w:tentative="1">
      <w:start w:val="1"/>
      <w:numFmt w:val="lowerRoman"/>
      <w:lvlText w:val="%6."/>
      <w:lvlJc w:val="right"/>
      <w:pPr>
        <w:ind w:left="6665" w:hanging="180"/>
      </w:pPr>
    </w:lvl>
    <w:lvl w:ilvl="6" w:tplc="0415000F" w:tentative="1">
      <w:start w:val="1"/>
      <w:numFmt w:val="decimal"/>
      <w:lvlText w:val="%7."/>
      <w:lvlJc w:val="left"/>
      <w:pPr>
        <w:ind w:left="7385" w:hanging="360"/>
      </w:pPr>
    </w:lvl>
    <w:lvl w:ilvl="7" w:tplc="04150019" w:tentative="1">
      <w:start w:val="1"/>
      <w:numFmt w:val="lowerLetter"/>
      <w:lvlText w:val="%8."/>
      <w:lvlJc w:val="left"/>
      <w:pPr>
        <w:ind w:left="8105" w:hanging="360"/>
      </w:pPr>
    </w:lvl>
    <w:lvl w:ilvl="8" w:tplc="0415001B" w:tentative="1">
      <w:start w:val="1"/>
      <w:numFmt w:val="lowerRoman"/>
      <w:lvlText w:val="%9."/>
      <w:lvlJc w:val="right"/>
      <w:pPr>
        <w:ind w:left="8825" w:hanging="180"/>
      </w:pPr>
    </w:lvl>
  </w:abstractNum>
  <w:abstractNum w:abstractNumId="63"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35579AC"/>
    <w:multiLevelType w:val="multilevel"/>
    <w:tmpl w:val="4044C090"/>
    <w:lvl w:ilvl="0">
      <w:start w:val="14"/>
      <w:numFmt w:val="decimal"/>
      <w:lvlText w:val="%1."/>
      <w:lvlJc w:val="left"/>
      <w:pPr>
        <w:ind w:left="444" w:hanging="444"/>
      </w:pPr>
      <w:rPr>
        <w:rFonts w:hint="default"/>
      </w:rPr>
    </w:lvl>
    <w:lvl w:ilvl="1">
      <w:start w:val="1"/>
      <w:numFmt w:val="decimal"/>
      <w:lvlText w:val="%1.%2."/>
      <w:lvlJc w:val="left"/>
      <w:pPr>
        <w:ind w:left="900" w:hanging="444"/>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65" w15:restartNumberingAfterBreak="0">
    <w:nsid w:val="648A416F"/>
    <w:multiLevelType w:val="hybridMultilevel"/>
    <w:tmpl w:val="F74846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4DC061E"/>
    <w:multiLevelType w:val="hybridMultilevel"/>
    <w:tmpl w:val="1D78C6DA"/>
    <w:lvl w:ilvl="0" w:tplc="179E585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4E74EDD"/>
    <w:multiLevelType w:val="multilevel"/>
    <w:tmpl w:val="5FD6F2AC"/>
    <w:lvl w:ilvl="0">
      <w:start w:val="5"/>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66702CA5"/>
    <w:multiLevelType w:val="hybridMultilevel"/>
    <w:tmpl w:val="65001ECE"/>
    <w:lvl w:ilvl="0" w:tplc="04150017">
      <w:start w:val="1"/>
      <w:numFmt w:val="lowerLetter"/>
      <w:lvlText w:val="%1)"/>
      <w:lvlJc w:val="left"/>
      <w:pPr>
        <w:ind w:left="3065" w:hanging="360"/>
      </w:pPr>
      <w:rPr>
        <w:rFonts w:hint="default"/>
      </w:rPr>
    </w:lvl>
    <w:lvl w:ilvl="1" w:tplc="04150019" w:tentative="1">
      <w:start w:val="1"/>
      <w:numFmt w:val="lowerLetter"/>
      <w:lvlText w:val="%2."/>
      <w:lvlJc w:val="left"/>
      <w:pPr>
        <w:ind w:left="3785" w:hanging="360"/>
      </w:pPr>
    </w:lvl>
    <w:lvl w:ilvl="2" w:tplc="0415001B" w:tentative="1">
      <w:start w:val="1"/>
      <w:numFmt w:val="lowerRoman"/>
      <w:lvlText w:val="%3."/>
      <w:lvlJc w:val="right"/>
      <w:pPr>
        <w:ind w:left="4505" w:hanging="180"/>
      </w:pPr>
    </w:lvl>
    <w:lvl w:ilvl="3" w:tplc="0415000F" w:tentative="1">
      <w:start w:val="1"/>
      <w:numFmt w:val="decimal"/>
      <w:lvlText w:val="%4."/>
      <w:lvlJc w:val="left"/>
      <w:pPr>
        <w:ind w:left="5225" w:hanging="360"/>
      </w:pPr>
    </w:lvl>
    <w:lvl w:ilvl="4" w:tplc="04150019" w:tentative="1">
      <w:start w:val="1"/>
      <w:numFmt w:val="lowerLetter"/>
      <w:lvlText w:val="%5."/>
      <w:lvlJc w:val="left"/>
      <w:pPr>
        <w:ind w:left="5945" w:hanging="360"/>
      </w:pPr>
    </w:lvl>
    <w:lvl w:ilvl="5" w:tplc="0415001B" w:tentative="1">
      <w:start w:val="1"/>
      <w:numFmt w:val="lowerRoman"/>
      <w:lvlText w:val="%6."/>
      <w:lvlJc w:val="right"/>
      <w:pPr>
        <w:ind w:left="6665" w:hanging="180"/>
      </w:pPr>
    </w:lvl>
    <w:lvl w:ilvl="6" w:tplc="0415000F" w:tentative="1">
      <w:start w:val="1"/>
      <w:numFmt w:val="decimal"/>
      <w:lvlText w:val="%7."/>
      <w:lvlJc w:val="left"/>
      <w:pPr>
        <w:ind w:left="7385" w:hanging="360"/>
      </w:pPr>
    </w:lvl>
    <w:lvl w:ilvl="7" w:tplc="04150019" w:tentative="1">
      <w:start w:val="1"/>
      <w:numFmt w:val="lowerLetter"/>
      <w:lvlText w:val="%8."/>
      <w:lvlJc w:val="left"/>
      <w:pPr>
        <w:ind w:left="8105" w:hanging="360"/>
      </w:pPr>
    </w:lvl>
    <w:lvl w:ilvl="8" w:tplc="0415001B" w:tentative="1">
      <w:start w:val="1"/>
      <w:numFmt w:val="lowerRoman"/>
      <w:lvlText w:val="%9."/>
      <w:lvlJc w:val="right"/>
      <w:pPr>
        <w:ind w:left="8825" w:hanging="180"/>
      </w:pPr>
    </w:lvl>
  </w:abstractNum>
  <w:abstractNum w:abstractNumId="69"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FC6491C"/>
    <w:multiLevelType w:val="hybridMultilevel"/>
    <w:tmpl w:val="F2E494F4"/>
    <w:lvl w:ilvl="0" w:tplc="04150017">
      <w:start w:val="1"/>
      <w:numFmt w:val="lowerLetter"/>
      <w:lvlText w:val="%1)"/>
      <w:lvlJc w:val="left"/>
      <w:pPr>
        <w:ind w:left="2154" w:hanging="360"/>
      </w:pPr>
    </w:lvl>
    <w:lvl w:ilvl="1" w:tplc="04150019" w:tentative="1">
      <w:start w:val="1"/>
      <w:numFmt w:val="lowerLetter"/>
      <w:lvlText w:val="%2."/>
      <w:lvlJc w:val="left"/>
      <w:pPr>
        <w:ind w:left="2874" w:hanging="360"/>
      </w:pPr>
    </w:lvl>
    <w:lvl w:ilvl="2" w:tplc="0415001B" w:tentative="1">
      <w:start w:val="1"/>
      <w:numFmt w:val="lowerRoman"/>
      <w:lvlText w:val="%3."/>
      <w:lvlJc w:val="right"/>
      <w:pPr>
        <w:ind w:left="3594" w:hanging="180"/>
      </w:pPr>
    </w:lvl>
    <w:lvl w:ilvl="3" w:tplc="0415000F" w:tentative="1">
      <w:start w:val="1"/>
      <w:numFmt w:val="decimal"/>
      <w:lvlText w:val="%4."/>
      <w:lvlJc w:val="left"/>
      <w:pPr>
        <w:ind w:left="4314" w:hanging="360"/>
      </w:pPr>
    </w:lvl>
    <w:lvl w:ilvl="4" w:tplc="04150019" w:tentative="1">
      <w:start w:val="1"/>
      <w:numFmt w:val="lowerLetter"/>
      <w:lvlText w:val="%5."/>
      <w:lvlJc w:val="left"/>
      <w:pPr>
        <w:ind w:left="5034" w:hanging="360"/>
      </w:pPr>
    </w:lvl>
    <w:lvl w:ilvl="5" w:tplc="0415001B" w:tentative="1">
      <w:start w:val="1"/>
      <w:numFmt w:val="lowerRoman"/>
      <w:lvlText w:val="%6."/>
      <w:lvlJc w:val="right"/>
      <w:pPr>
        <w:ind w:left="5754" w:hanging="180"/>
      </w:pPr>
    </w:lvl>
    <w:lvl w:ilvl="6" w:tplc="0415000F" w:tentative="1">
      <w:start w:val="1"/>
      <w:numFmt w:val="decimal"/>
      <w:lvlText w:val="%7."/>
      <w:lvlJc w:val="left"/>
      <w:pPr>
        <w:ind w:left="6474" w:hanging="360"/>
      </w:pPr>
    </w:lvl>
    <w:lvl w:ilvl="7" w:tplc="04150019" w:tentative="1">
      <w:start w:val="1"/>
      <w:numFmt w:val="lowerLetter"/>
      <w:lvlText w:val="%8."/>
      <w:lvlJc w:val="left"/>
      <w:pPr>
        <w:ind w:left="7194" w:hanging="360"/>
      </w:pPr>
    </w:lvl>
    <w:lvl w:ilvl="8" w:tplc="0415001B" w:tentative="1">
      <w:start w:val="1"/>
      <w:numFmt w:val="lowerRoman"/>
      <w:lvlText w:val="%9."/>
      <w:lvlJc w:val="right"/>
      <w:pPr>
        <w:ind w:left="7914" w:hanging="180"/>
      </w:pPr>
    </w:lvl>
  </w:abstractNum>
  <w:abstractNum w:abstractNumId="71" w15:restartNumberingAfterBreak="0">
    <w:nsid w:val="70F23C9C"/>
    <w:multiLevelType w:val="hybridMultilevel"/>
    <w:tmpl w:val="BDF6FAB6"/>
    <w:lvl w:ilvl="0" w:tplc="04150001">
      <w:start w:val="1"/>
      <w:numFmt w:val="bullet"/>
      <w:lvlText w:val=""/>
      <w:lvlJc w:val="left"/>
      <w:pPr>
        <w:ind w:left="2874" w:hanging="360"/>
      </w:pPr>
      <w:rPr>
        <w:rFonts w:ascii="Symbol" w:hAnsi="Symbol" w:hint="default"/>
      </w:rPr>
    </w:lvl>
    <w:lvl w:ilvl="1" w:tplc="04150003" w:tentative="1">
      <w:start w:val="1"/>
      <w:numFmt w:val="bullet"/>
      <w:lvlText w:val="o"/>
      <w:lvlJc w:val="left"/>
      <w:pPr>
        <w:ind w:left="3594" w:hanging="360"/>
      </w:pPr>
      <w:rPr>
        <w:rFonts w:ascii="Courier New" w:hAnsi="Courier New" w:cs="Courier New" w:hint="default"/>
      </w:rPr>
    </w:lvl>
    <w:lvl w:ilvl="2" w:tplc="04150005" w:tentative="1">
      <w:start w:val="1"/>
      <w:numFmt w:val="bullet"/>
      <w:lvlText w:val=""/>
      <w:lvlJc w:val="left"/>
      <w:pPr>
        <w:ind w:left="4314" w:hanging="360"/>
      </w:pPr>
      <w:rPr>
        <w:rFonts w:ascii="Wingdings" w:hAnsi="Wingdings" w:hint="default"/>
      </w:rPr>
    </w:lvl>
    <w:lvl w:ilvl="3" w:tplc="04150001" w:tentative="1">
      <w:start w:val="1"/>
      <w:numFmt w:val="bullet"/>
      <w:lvlText w:val=""/>
      <w:lvlJc w:val="left"/>
      <w:pPr>
        <w:ind w:left="5034" w:hanging="360"/>
      </w:pPr>
      <w:rPr>
        <w:rFonts w:ascii="Symbol" w:hAnsi="Symbol" w:hint="default"/>
      </w:rPr>
    </w:lvl>
    <w:lvl w:ilvl="4" w:tplc="04150003" w:tentative="1">
      <w:start w:val="1"/>
      <w:numFmt w:val="bullet"/>
      <w:lvlText w:val="o"/>
      <w:lvlJc w:val="left"/>
      <w:pPr>
        <w:ind w:left="5754" w:hanging="360"/>
      </w:pPr>
      <w:rPr>
        <w:rFonts w:ascii="Courier New" w:hAnsi="Courier New" w:cs="Courier New" w:hint="default"/>
      </w:rPr>
    </w:lvl>
    <w:lvl w:ilvl="5" w:tplc="04150005" w:tentative="1">
      <w:start w:val="1"/>
      <w:numFmt w:val="bullet"/>
      <w:lvlText w:val=""/>
      <w:lvlJc w:val="left"/>
      <w:pPr>
        <w:ind w:left="6474" w:hanging="360"/>
      </w:pPr>
      <w:rPr>
        <w:rFonts w:ascii="Wingdings" w:hAnsi="Wingdings" w:hint="default"/>
      </w:rPr>
    </w:lvl>
    <w:lvl w:ilvl="6" w:tplc="04150001" w:tentative="1">
      <w:start w:val="1"/>
      <w:numFmt w:val="bullet"/>
      <w:lvlText w:val=""/>
      <w:lvlJc w:val="left"/>
      <w:pPr>
        <w:ind w:left="7194" w:hanging="360"/>
      </w:pPr>
      <w:rPr>
        <w:rFonts w:ascii="Symbol" w:hAnsi="Symbol" w:hint="default"/>
      </w:rPr>
    </w:lvl>
    <w:lvl w:ilvl="7" w:tplc="04150003" w:tentative="1">
      <w:start w:val="1"/>
      <w:numFmt w:val="bullet"/>
      <w:lvlText w:val="o"/>
      <w:lvlJc w:val="left"/>
      <w:pPr>
        <w:ind w:left="7914" w:hanging="360"/>
      </w:pPr>
      <w:rPr>
        <w:rFonts w:ascii="Courier New" w:hAnsi="Courier New" w:cs="Courier New" w:hint="default"/>
      </w:rPr>
    </w:lvl>
    <w:lvl w:ilvl="8" w:tplc="04150005" w:tentative="1">
      <w:start w:val="1"/>
      <w:numFmt w:val="bullet"/>
      <w:lvlText w:val=""/>
      <w:lvlJc w:val="left"/>
      <w:pPr>
        <w:ind w:left="8634" w:hanging="360"/>
      </w:pPr>
      <w:rPr>
        <w:rFonts w:ascii="Wingdings" w:hAnsi="Wingdings" w:hint="default"/>
      </w:rPr>
    </w:lvl>
  </w:abstractNum>
  <w:abstractNum w:abstractNumId="72" w15:restartNumberingAfterBreak="0">
    <w:nsid w:val="72186230"/>
    <w:multiLevelType w:val="hybridMultilevel"/>
    <w:tmpl w:val="B2FE51AE"/>
    <w:lvl w:ilvl="0" w:tplc="04150001">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73" w15:restartNumberingAfterBreak="0">
    <w:nsid w:val="730E25FD"/>
    <w:multiLevelType w:val="multilevel"/>
    <w:tmpl w:val="2BB08D40"/>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4" w15:restartNumberingAfterBreak="0">
    <w:nsid w:val="7360764B"/>
    <w:multiLevelType w:val="multilevel"/>
    <w:tmpl w:val="072EA8C2"/>
    <w:lvl w:ilvl="0">
      <w:start w:val="21"/>
      <w:numFmt w:val="decimal"/>
      <w:lvlText w:val="%1"/>
      <w:lvlJc w:val="left"/>
      <w:pPr>
        <w:ind w:left="855" w:hanging="855"/>
      </w:pPr>
      <w:rPr>
        <w:rFonts w:hint="default"/>
        <w:b/>
      </w:rPr>
    </w:lvl>
    <w:lvl w:ilvl="1">
      <w:start w:val="2"/>
      <w:numFmt w:val="decimal"/>
      <w:lvlText w:val="%1.%2"/>
      <w:lvlJc w:val="left"/>
      <w:pPr>
        <w:ind w:left="855" w:hanging="855"/>
      </w:pPr>
      <w:rPr>
        <w:rFonts w:hint="default"/>
        <w:b/>
      </w:rPr>
    </w:lvl>
    <w:lvl w:ilvl="2">
      <w:start w:val="2"/>
      <w:numFmt w:val="decimal"/>
      <w:lvlText w:val="%1.%2.%3"/>
      <w:lvlJc w:val="left"/>
      <w:pPr>
        <w:ind w:left="855" w:hanging="855"/>
      </w:pPr>
      <w:rPr>
        <w:rFonts w:hint="default"/>
        <w:b/>
      </w:rPr>
    </w:lvl>
    <w:lvl w:ilvl="3">
      <w:start w:val="1"/>
      <w:numFmt w:val="decimal"/>
      <w:lvlText w:val="%1.%2.%3.%4"/>
      <w:lvlJc w:val="left"/>
      <w:pPr>
        <w:ind w:left="2697" w:hanging="855"/>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5"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EF30283"/>
    <w:multiLevelType w:val="hybridMultilevel"/>
    <w:tmpl w:val="D2C8DFB8"/>
    <w:lvl w:ilvl="0" w:tplc="29B6ACE0">
      <w:start w:val="1"/>
      <w:numFmt w:val="lowerLetter"/>
      <w:lvlText w:val="%1)"/>
      <w:lvlJc w:val="left"/>
      <w:pPr>
        <w:ind w:left="1098" w:hanging="360"/>
      </w:pPr>
      <w:rPr>
        <w:strike w:val="0"/>
        <w:color w:val="auto"/>
      </w:rPr>
    </w:lvl>
    <w:lvl w:ilvl="1" w:tplc="04150019">
      <w:start w:val="1"/>
      <w:numFmt w:val="lowerLetter"/>
      <w:lvlText w:val="%2."/>
      <w:lvlJc w:val="left"/>
      <w:pPr>
        <w:ind w:left="1818" w:hanging="360"/>
      </w:pPr>
    </w:lvl>
    <w:lvl w:ilvl="2" w:tplc="0415001B">
      <w:start w:val="1"/>
      <w:numFmt w:val="lowerRoman"/>
      <w:lvlText w:val="%3."/>
      <w:lvlJc w:val="right"/>
      <w:pPr>
        <w:ind w:left="2538" w:hanging="180"/>
      </w:pPr>
    </w:lvl>
    <w:lvl w:ilvl="3" w:tplc="0415000F">
      <w:start w:val="1"/>
      <w:numFmt w:val="decimal"/>
      <w:lvlText w:val="%4."/>
      <w:lvlJc w:val="left"/>
      <w:pPr>
        <w:ind w:left="3258" w:hanging="360"/>
      </w:pPr>
    </w:lvl>
    <w:lvl w:ilvl="4" w:tplc="04150019">
      <w:start w:val="1"/>
      <w:numFmt w:val="lowerLetter"/>
      <w:lvlText w:val="%5."/>
      <w:lvlJc w:val="left"/>
      <w:pPr>
        <w:ind w:left="3978" w:hanging="360"/>
      </w:pPr>
    </w:lvl>
    <w:lvl w:ilvl="5" w:tplc="0415001B">
      <w:start w:val="1"/>
      <w:numFmt w:val="lowerRoman"/>
      <w:lvlText w:val="%6."/>
      <w:lvlJc w:val="right"/>
      <w:pPr>
        <w:ind w:left="4698" w:hanging="180"/>
      </w:pPr>
    </w:lvl>
    <w:lvl w:ilvl="6" w:tplc="0415000F">
      <w:start w:val="1"/>
      <w:numFmt w:val="decimal"/>
      <w:lvlText w:val="%7."/>
      <w:lvlJc w:val="left"/>
      <w:pPr>
        <w:ind w:left="5418" w:hanging="360"/>
      </w:pPr>
    </w:lvl>
    <w:lvl w:ilvl="7" w:tplc="04150019">
      <w:start w:val="1"/>
      <w:numFmt w:val="lowerLetter"/>
      <w:lvlText w:val="%8."/>
      <w:lvlJc w:val="left"/>
      <w:pPr>
        <w:ind w:left="6138" w:hanging="360"/>
      </w:pPr>
    </w:lvl>
    <w:lvl w:ilvl="8" w:tplc="0415001B">
      <w:start w:val="1"/>
      <w:numFmt w:val="lowerRoman"/>
      <w:lvlText w:val="%9."/>
      <w:lvlJc w:val="right"/>
      <w:pPr>
        <w:ind w:left="6858" w:hanging="180"/>
      </w:pPr>
    </w:lvl>
  </w:abstractNum>
  <w:num w:numId="1">
    <w:abstractNumId w:val="34"/>
  </w:num>
  <w:num w:numId="2">
    <w:abstractNumId w:val="8"/>
  </w:num>
  <w:num w:numId="3">
    <w:abstractNumId w:val="56"/>
  </w:num>
  <w:num w:numId="4">
    <w:abstractNumId w:val="50"/>
  </w:num>
  <w:num w:numId="5">
    <w:abstractNumId w:val="25"/>
  </w:num>
  <w:num w:numId="6">
    <w:abstractNumId w:val="15"/>
  </w:num>
  <w:num w:numId="7">
    <w:abstractNumId w:val="29"/>
  </w:num>
  <w:num w:numId="8">
    <w:abstractNumId w:val="64"/>
  </w:num>
  <w:num w:numId="9">
    <w:abstractNumId w:val="43"/>
  </w:num>
  <w:num w:numId="10">
    <w:abstractNumId w:val="33"/>
  </w:num>
  <w:num w:numId="11">
    <w:abstractNumId w:val="37"/>
  </w:num>
  <w:num w:numId="1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1"/>
  </w:num>
  <w:num w:numId="15">
    <w:abstractNumId w:val="60"/>
  </w:num>
  <w:num w:numId="16">
    <w:abstractNumId w:val="32"/>
  </w:num>
  <w:num w:numId="17">
    <w:abstractNumId w:val="12"/>
  </w:num>
  <w:num w:numId="18">
    <w:abstractNumId w:val="3"/>
  </w:num>
  <w:num w:numId="19">
    <w:abstractNumId w:val="0"/>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74"/>
  </w:num>
  <w:num w:numId="23">
    <w:abstractNumId w:val="10"/>
  </w:num>
  <w:num w:numId="24">
    <w:abstractNumId w:val="31"/>
  </w:num>
  <w:num w:numId="25">
    <w:abstractNumId w:val="40"/>
  </w:num>
  <w:num w:numId="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42"/>
  </w:num>
  <w:num w:numId="29">
    <w:abstractNumId w:val="75"/>
  </w:num>
  <w:num w:numId="30">
    <w:abstractNumId w:val="66"/>
  </w:num>
  <w:num w:numId="31">
    <w:abstractNumId w:val="52"/>
  </w:num>
  <w:num w:numId="32">
    <w:abstractNumId w:val="39"/>
  </w:num>
  <w:num w:numId="33">
    <w:abstractNumId w:val="69"/>
  </w:num>
  <w:num w:numId="34">
    <w:abstractNumId w:val="22"/>
  </w:num>
  <w:num w:numId="35">
    <w:abstractNumId w:val="63"/>
  </w:num>
  <w:num w:numId="36">
    <w:abstractNumId w:val="51"/>
  </w:num>
  <w:num w:numId="37">
    <w:abstractNumId w:val="14"/>
  </w:num>
  <w:num w:numId="38">
    <w:abstractNumId w:val="46"/>
  </w:num>
  <w:num w:numId="39">
    <w:abstractNumId w:val="7"/>
  </w:num>
  <w:num w:numId="40">
    <w:abstractNumId w:val="35"/>
  </w:num>
  <w:num w:numId="41">
    <w:abstractNumId w:val="13"/>
  </w:num>
  <w:num w:numId="42">
    <w:abstractNumId w:val="54"/>
  </w:num>
  <w:num w:numId="43">
    <w:abstractNumId w:val="73"/>
  </w:num>
  <w:num w:numId="44">
    <w:abstractNumId w:val="59"/>
  </w:num>
  <w:num w:numId="45">
    <w:abstractNumId w:val="30"/>
  </w:num>
  <w:num w:numId="46">
    <w:abstractNumId w:val="26"/>
  </w:num>
  <w:num w:numId="47">
    <w:abstractNumId w:val="49"/>
  </w:num>
  <w:num w:numId="48">
    <w:abstractNumId w:val="47"/>
  </w:num>
  <w:num w:numId="49">
    <w:abstractNumId w:val="16"/>
  </w:num>
  <w:num w:numId="50">
    <w:abstractNumId w:val="70"/>
  </w:num>
  <w:num w:numId="51">
    <w:abstractNumId w:val="71"/>
  </w:num>
  <w:num w:numId="52">
    <w:abstractNumId w:val="5"/>
  </w:num>
  <w:num w:numId="53">
    <w:abstractNumId w:val="53"/>
  </w:num>
  <w:num w:numId="54">
    <w:abstractNumId w:val="23"/>
  </w:num>
  <w:num w:numId="55">
    <w:abstractNumId w:val="19"/>
  </w:num>
  <w:num w:numId="56">
    <w:abstractNumId w:val="9"/>
  </w:num>
  <w:num w:numId="57">
    <w:abstractNumId w:val="11"/>
  </w:num>
  <w:num w:numId="58">
    <w:abstractNumId w:val="21"/>
  </w:num>
  <w:num w:numId="59">
    <w:abstractNumId w:val="20"/>
  </w:num>
  <w:num w:numId="60">
    <w:abstractNumId w:val="62"/>
  </w:num>
  <w:num w:numId="61">
    <w:abstractNumId w:val="44"/>
  </w:num>
  <w:num w:numId="62">
    <w:abstractNumId w:val="6"/>
  </w:num>
  <w:num w:numId="63">
    <w:abstractNumId w:val="68"/>
  </w:num>
  <w:num w:numId="64">
    <w:abstractNumId w:val="45"/>
  </w:num>
  <w:num w:numId="65">
    <w:abstractNumId w:val="4"/>
  </w:num>
  <w:num w:numId="66">
    <w:abstractNumId w:val="28"/>
  </w:num>
  <w:num w:numId="67">
    <w:abstractNumId w:val="38"/>
  </w:num>
  <w:num w:numId="68">
    <w:abstractNumId w:val="24"/>
  </w:num>
  <w:num w:numId="69">
    <w:abstractNumId w:val="27"/>
  </w:num>
  <w:num w:numId="70">
    <w:abstractNumId w:val="36"/>
  </w:num>
  <w:num w:numId="71">
    <w:abstractNumId w:val="55"/>
  </w:num>
  <w:num w:numId="72">
    <w:abstractNumId w:val="48"/>
  </w:num>
  <w:num w:numId="73">
    <w:abstractNumId w:val="72"/>
  </w:num>
  <w:num w:numId="74">
    <w:abstractNumId w:val="57"/>
  </w:num>
  <w:num w:numId="75">
    <w:abstractNumId w:val="18"/>
  </w:num>
  <w:num w:numId="76">
    <w:abstractNumId w:val="67"/>
  </w:num>
  <w:num w:numId="77">
    <w:abstractNumId w:val="4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B63"/>
    <w:rsid w:val="000023CD"/>
    <w:rsid w:val="000038BE"/>
    <w:rsid w:val="00003FE3"/>
    <w:rsid w:val="00005261"/>
    <w:rsid w:val="0001000B"/>
    <w:rsid w:val="000108A3"/>
    <w:rsid w:val="00011B83"/>
    <w:rsid w:val="00013D0C"/>
    <w:rsid w:val="00017BC7"/>
    <w:rsid w:val="000205D9"/>
    <w:rsid w:val="0002319E"/>
    <w:rsid w:val="00033BEE"/>
    <w:rsid w:val="000416F7"/>
    <w:rsid w:val="00041749"/>
    <w:rsid w:val="000544D2"/>
    <w:rsid w:val="00060C3D"/>
    <w:rsid w:val="000676BD"/>
    <w:rsid w:val="00073675"/>
    <w:rsid w:val="000806BF"/>
    <w:rsid w:val="000824BF"/>
    <w:rsid w:val="000826CB"/>
    <w:rsid w:val="00082B10"/>
    <w:rsid w:val="000837F6"/>
    <w:rsid w:val="000861A3"/>
    <w:rsid w:val="00092489"/>
    <w:rsid w:val="00092F85"/>
    <w:rsid w:val="00096CE0"/>
    <w:rsid w:val="000A0FB5"/>
    <w:rsid w:val="000A27C4"/>
    <w:rsid w:val="000A347F"/>
    <w:rsid w:val="000A3499"/>
    <w:rsid w:val="000A4680"/>
    <w:rsid w:val="000B760C"/>
    <w:rsid w:val="000C002C"/>
    <w:rsid w:val="000C7786"/>
    <w:rsid w:val="000D23C0"/>
    <w:rsid w:val="000D3F45"/>
    <w:rsid w:val="000D4D1B"/>
    <w:rsid w:val="000D6D6D"/>
    <w:rsid w:val="000E4471"/>
    <w:rsid w:val="000E54AD"/>
    <w:rsid w:val="000F0501"/>
    <w:rsid w:val="000F0E18"/>
    <w:rsid w:val="000F19A2"/>
    <w:rsid w:val="000F214D"/>
    <w:rsid w:val="000F7D35"/>
    <w:rsid w:val="00101565"/>
    <w:rsid w:val="00106C8D"/>
    <w:rsid w:val="00107A6B"/>
    <w:rsid w:val="00111698"/>
    <w:rsid w:val="0011478A"/>
    <w:rsid w:val="00116698"/>
    <w:rsid w:val="00122F71"/>
    <w:rsid w:val="00125F56"/>
    <w:rsid w:val="001317D6"/>
    <w:rsid w:val="001320E6"/>
    <w:rsid w:val="001333A8"/>
    <w:rsid w:val="00140A67"/>
    <w:rsid w:val="00140FA0"/>
    <w:rsid w:val="00151743"/>
    <w:rsid w:val="001548D0"/>
    <w:rsid w:val="00160C7E"/>
    <w:rsid w:val="00163B1B"/>
    <w:rsid w:val="001656C2"/>
    <w:rsid w:val="00167134"/>
    <w:rsid w:val="00172E68"/>
    <w:rsid w:val="00175967"/>
    <w:rsid w:val="00177A6C"/>
    <w:rsid w:val="0018192D"/>
    <w:rsid w:val="0018292B"/>
    <w:rsid w:val="00184661"/>
    <w:rsid w:val="00186209"/>
    <w:rsid w:val="0019132C"/>
    <w:rsid w:val="00191378"/>
    <w:rsid w:val="0019531F"/>
    <w:rsid w:val="001A06D7"/>
    <w:rsid w:val="001A2269"/>
    <w:rsid w:val="001A28BF"/>
    <w:rsid w:val="001A3058"/>
    <w:rsid w:val="001A52DF"/>
    <w:rsid w:val="001A7B5E"/>
    <w:rsid w:val="001B05B9"/>
    <w:rsid w:val="001B1A0A"/>
    <w:rsid w:val="001B2632"/>
    <w:rsid w:val="001B2C05"/>
    <w:rsid w:val="001C0CFB"/>
    <w:rsid w:val="001C5570"/>
    <w:rsid w:val="001D0536"/>
    <w:rsid w:val="001D2A1D"/>
    <w:rsid w:val="001E0645"/>
    <w:rsid w:val="001E06E5"/>
    <w:rsid w:val="001E0B0E"/>
    <w:rsid w:val="001E1DC7"/>
    <w:rsid w:val="001E3764"/>
    <w:rsid w:val="001E71B4"/>
    <w:rsid w:val="001F0E70"/>
    <w:rsid w:val="001F66E2"/>
    <w:rsid w:val="002012FD"/>
    <w:rsid w:val="002118E6"/>
    <w:rsid w:val="0022006F"/>
    <w:rsid w:val="002304C2"/>
    <w:rsid w:val="0023166C"/>
    <w:rsid w:val="00232E26"/>
    <w:rsid w:val="00234AEE"/>
    <w:rsid w:val="00240518"/>
    <w:rsid w:val="0024484A"/>
    <w:rsid w:val="002548EC"/>
    <w:rsid w:val="00260AEE"/>
    <w:rsid w:val="0026392F"/>
    <w:rsid w:val="00264384"/>
    <w:rsid w:val="00271378"/>
    <w:rsid w:val="002813F8"/>
    <w:rsid w:val="00281D4A"/>
    <w:rsid w:val="002856D7"/>
    <w:rsid w:val="002934A6"/>
    <w:rsid w:val="00297057"/>
    <w:rsid w:val="002A5075"/>
    <w:rsid w:val="002A6CB9"/>
    <w:rsid w:val="002B1647"/>
    <w:rsid w:val="002B18D9"/>
    <w:rsid w:val="002B2D9B"/>
    <w:rsid w:val="002C377F"/>
    <w:rsid w:val="002C4819"/>
    <w:rsid w:val="002C4884"/>
    <w:rsid w:val="002C7C23"/>
    <w:rsid w:val="002D1C22"/>
    <w:rsid w:val="002E178E"/>
    <w:rsid w:val="002E1B40"/>
    <w:rsid w:val="002E3F61"/>
    <w:rsid w:val="002E6047"/>
    <w:rsid w:val="002F15BF"/>
    <w:rsid w:val="00306AD4"/>
    <w:rsid w:val="00311924"/>
    <w:rsid w:val="00315082"/>
    <w:rsid w:val="00316305"/>
    <w:rsid w:val="00316ACA"/>
    <w:rsid w:val="003204A7"/>
    <w:rsid w:val="003208DA"/>
    <w:rsid w:val="00322AB1"/>
    <w:rsid w:val="0032417B"/>
    <w:rsid w:val="00325A9E"/>
    <w:rsid w:val="00325DC6"/>
    <w:rsid w:val="003279DF"/>
    <w:rsid w:val="003325DB"/>
    <w:rsid w:val="00333B78"/>
    <w:rsid w:val="00337C59"/>
    <w:rsid w:val="00340BB8"/>
    <w:rsid w:val="003439D7"/>
    <w:rsid w:val="00346CCE"/>
    <w:rsid w:val="00347CB5"/>
    <w:rsid w:val="00347EDC"/>
    <w:rsid w:val="00350B20"/>
    <w:rsid w:val="00351E02"/>
    <w:rsid w:val="0035594A"/>
    <w:rsid w:val="003577BE"/>
    <w:rsid w:val="00375987"/>
    <w:rsid w:val="0037660D"/>
    <w:rsid w:val="00380ACF"/>
    <w:rsid w:val="003825EE"/>
    <w:rsid w:val="00385620"/>
    <w:rsid w:val="0039226D"/>
    <w:rsid w:val="003959CE"/>
    <w:rsid w:val="00396C00"/>
    <w:rsid w:val="00396E43"/>
    <w:rsid w:val="003A05E8"/>
    <w:rsid w:val="003A6CB9"/>
    <w:rsid w:val="003B0B63"/>
    <w:rsid w:val="003B117B"/>
    <w:rsid w:val="003B1688"/>
    <w:rsid w:val="003B191B"/>
    <w:rsid w:val="003B1A65"/>
    <w:rsid w:val="003B250D"/>
    <w:rsid w:val="003C03F6"/>
    <w:rsid w:val="003C0B77"/>
    <w:rsid w:val="003C284A"/>
    <w:rsid w:val="003C7DF4"/>
    <w:rsid w:val="003D1D38"/>
    <w:rsid w:val="003D4725"/>
    <w:rsid w:val="003E0554"/>
    <w:rsid w:val="003E48C4"/>
    <w:rsid w:val="003F0472"/>
    <w:rsid w:val="003F2F72"/>
    <w:rsid w:val="003F645A"/>
    <w:rsid w:val="003F6E5C"/>
    <w:rsid w:val="003F7CC8"/>
    <w:rsid w:val="004019EA"/>
    <w:rsid w:val="00404113"/>
    <w:rsid w:val="00404DB5"/>
    <w:rsid w:val="004069BE"/>
    <w:rsid w:val="00410ACC"/>
    <w:rsid w:val="00417726"/>
    <w:rsid w:val="00423B63"/>
    <w:rsid w:val="00424910"/>
    <w:rsid w:val="00427120"/>
    <w:rsid w:val="004346C7"/>
    <w:rsid w:val="00436DEB"/>
    <w:rsid w:val="00442A5B"/>
    <w:rsid w:val="004435B6"/>
    <w:rsid w:val="004448E4"/>
    <w:rsid w:val="00447145"/>
    <w:rsid w:val="00452DE6"/>
    <w:rsid w:val="00460AC1"/>
    <w:rsid w:val="00461F67"/>
    <w:rsid w:val="0046289A"/>
    <w:rsid w:val="00464579"/>
    <w:rsid w:val="00466DB6"/>
    <w:rsid w:val="0047201A"/>
    <w:rsid w:val="004745AD"/>
    <w:rsid w:val="00474679"/>
    <w:rsid w:val="0048515B"/>
    <w:rsid w:val="00487C48"/>
    <w:rsid w:val="00491123"/>
    <w:rsid w:val="00496630"/>
    <w:rsid w:val="004A3717"/>
    <w:rsid w:val="004A64EA"/>
    <w:rsid w:val="004B367F"/>
    <w:rsid w:val="004B4A55"/>
    <w:rsid w:val="004B720E"/>
    <w:rsid w:val="004C0FDB"/>
    <w:rsid w:val="004C6770"/>
    <w:rsid w:val="004D38A4"/>
    <w:rsid w:val="004E51A9"/>
    <w:rsid w:val="004E5ED7"/>
    <w:rsid w:val="004F0415"/>
    <w:rsid w:val="004F0738"/>
    <w:rsid w:val="004F0A88"/>
    <w:rsid w:val="004F1BDE"/>
    <w:rsid w:val="004F2F8A"/>
    <w:rsid w:val="004F7379"/>
    <w:rsid w:val="004F7B9E"/>
    <w:rsid w:val="00503A54"/>
    <w:rsid w:val="005045B0"/>
    <w:rsid w:val="0051534B"/>
    <w:rsid w:val="0051613D"/>
    <w:rsid w:val="005162CD"/>
    <w:rsid w:val="00525271"/>
    <w:rsid w:val="0052532B"/>
    <w:rsid w:val="005272EE"/>
    <w:rsid w:val="0053394C"/>
    <w:rsid w:val="00541A03"/>
    <w:rsid w:val="00542305"/>
    <w:rsid w:val="00545E9B"/>
    <w:rsid w:val="005473A9"/>
    <w:rsid w:val="005528A5"/>
    <w:rsid w:val="00555F3A"/>
    <w:rsid w:val="0055634F"/>
    <w:rsid w:val="00556B42"/>
    <w:rsid w:val="00557DEC"/>
    <w:rsid w:val="00561981"/>
    <w:rsid w:val="00564F32"/>
    <w:rsid w:val="00580222"/>
    <w:rsid w:val="00581205"/>
    <w:rsid w:val="00594D9B"/>
    <w:rsid w:val="00596813"/>
    <w:rsid w:val="00596B92"/>
    <w:rsid w:val="005A2B50"/>
    <w:rsid w:val="005A5A5A"/>
    <w:rsid w:val="005B4072"/>
    <w:rsid w:val="005B44D1"/>
    <w:rsid w:val="005B4DE0"/>
    <w:rsid w:val="005B6367"/>
    <w:rsid w:val="005B6E3B"/>
    <w:rsid w:val="005C03FE"/>
    <w:rsid w:val="005C0674"/>
    <w:rsid w:val="005C2EFF"/>
    <w:rsid w:val="005C4221"/>
    <w:rsid w:val="005C5C27"/>
    <w:rsid w:val="005C7F5D"/>
    <w:rsid w:val="005D1941"/>
    <w:rsid w:val="005D1B88"/>
    <w:rsid w:val="005D37EE"/>
    <w:rsid w:val="005D4585"/>
    <w:rsid w:val="005D6CFD"/>
    <w:rsid w:val="005D7EC4"/>
    <w:rsid w:val="005E5A51"/>
    <w:rsid w:val="005E71BE"/>
    <w:rsid w:val="005E78FC"/>
    <w:rsid w:val="005F3500"/>
    <w:rsid w:val="005F59F5"/>
    <w:rsid w:val="00601720"/>
    <w:rsid w:val="00603D55"/>
    <w:rsid w:val="006041CD"/>
    <w:rsid w:val="006116F8"/>
    <w:rsid w:val="0061375C"/>
    <w:rsid w:val="00614D12"/>
    <w:rsid w:val="00615B9D"/>
    <w:rsid w:val="00622143"/>
    <w:rsid w:val="00624E32"/>
    <w:rsid w:val="006333DA"/>
    <w:rsid w:val="00634F8C"/>
    <w:rsid w:val="006404A5"/>
    <w:rsid w:val="00642435"/>
    <w:rsid w:val="00642ACE"/>
    <w:rsid w:val="006464D8"/>
    <w:rsid w:val="00650959"/>
    <w:rsid w:val="00653D9A"/>
    <w:rsid w:val="006551A6"/>
    <w:rsid w:val="00656EE0"/>
    <w:rsid w:val="0066380C"/>
    <w:rsid w:val="00666C3C"/>
    <w:rsid w:val="00671DE9"/>
    <w:rsid w:val="0067511F"/>
    <w:rsid w:val="006824BC"/>
    <w:rsid w:val="006845AA"/>
    <w:rsid w:val="006860E8"/>
    <w:rsid w:val="00686F02"/>
    <w:rsid w:val="00691082"/>
    <w:rsid w:val="00695C11"/>
    <w:rsid w:val="006A0726"/>
    <w:rsid w:val="006A0966"/>
    <w:rsid w:val="006A6525"/>
    <w:rsid w:val="006B1516"/>
    <w:rsid w:val="006B16A7"/>
    <w:rsid w:val="006B5664"/>
    <w:rsid w:val="006B5F96"/>
    <w:rsid w:val="006C2612"/>
    <w:rsid w:val="006D1EF6"/>
    <w:rsid w:val="006D2252"/>
    <w:rsid w:val="006D29A3"/>
    <w:rsid w:val="006D4C3B"/>
    <w:rsid w:val="006D5E4F"/>
    <w:rsid w:val="006D6A54"/>
    <w:rsid w:val="006E47ED"/>
    <w:rsid w:val="006F0830"/>
    <w:rsid w:val="006F3AE9"/>
    <w:rsid w:val="006F4F0F"/>
    <w:rsid w:val="006F5ED2"/>
    <w:rsid w:val="006F6D09"/>
    <w:rsid w:val="00701A37"/>
    <w:rsid w:val="00702295"/>
    <w:rsid w:val="00704F88"/>
    <w:rsid w:val="0070600B"/>
    <w:rsid w:val="007060F2"/>
    <w:rsid w:val="0070673D"/>
    <w:rsid w:val="007129BA"/>
    <w:rsid w:val="00716F55"/>
    <w:rsid w:val="007215FA"/>
    <w:rsid w:val="00721BF9"/>
    <w:rsid w:val="00721F49"/>
    <w:rsid w:val="00723E40"/>
    <w:rsid w:val="00731523"/>
    <w:rsid w:val="00741337"/>
    <w:rsid w:val="00747BCD"/>
    <w:rsid w:val="00752019"/>
    <w:rsid w:val="0075380E"/>
    <w:rsid w:val="007550B0"/>
    <w:rsid w:val="0075647F"/>
    <w:rsid w:val="007605C1"/>
    <w:rsid w:val="00760F70"/>
    <w:rsid w:val="007620DA"/>
    <w:rsid w:val="00763670"/>
    <w:rsid w:val="00772A3B"/>
    <w:rsid w:val="0077330D"/>
    <w:rsid w:val="0077781B"/>
    <w:rsid w:val="007779D3"/>
    <w:rsid w:val="00781DC9"/>
    <w:rsid w:val="0078249C"/>
    <w:rsid w:val="00782CC7"/>
    <w:rsid w:val="00785136"/>
    <w:rsid w:val="0078632B"/>
    <w:rsid w:val="00791B34"/>
    <w:rsid w:val="007929AB"/>
    <w:rsid w:val="00793601"/>
    <w:rsid w:val="007939FA"/>
    <w:rsid w:val="0079438B"/>
    <w:rsid w:val="00795E19"/>
    <w:rsid w:val="007961BA"/>
    <w:rsid w:val="007A1843"/>
    <w:rsid w:val="007A4539"/>
    <w:rsid w:val="007A56DB"/>
    <w:rsid w:val="007B613B"/>
    <w:rsid w:val="007B61C3"/>
    <w:rsid w:val="007B67E5"/>
    <w:rsid w:val="007C6471"/>
    <w:rsid w:val="007D7338"/>
    <w:rsid w:val="007E0BA9"/>
    <w:rsid w:val="007E3729"/>
    <w:rsid w:val="007E654A"/>
    <w:rsid w:val="007F15CA"/>
    <w:rsid w:val="007F200E"/>
    <w:rsid w:val="007F400F"/>
    <w:rsid w:val="007F46D3"/>
    <w:rsid w:val="007F621B"/>
    <w:rsid w:val="007F7CD3"/>
    <w:rsid w:val="008015E0"/>
    <w:rsid w:val="008024A9"/>
    <w:rsid w:val="008037F3"/>
    <w:rsid w:val="0080742A"/>
    <w:rsid w:val="00821FB1"/>
    <w:rsid w:val="008220E9"/>
    <w:rsid w:val="00835F83"/>
    <w:rsid w:val="00840522"/>
    <w:rsid w:val="008445FE"/>
    <w:rsid w:val="008471C1"/>
    <w:rsid w:val="00847D55"/>
    <w:rsid w:val="0085413A"/>
    <w:rsid w:val="00863091"/>
    <w:rsid w:val="0087184A"/>
    <w:rsid w:val="008750CD"/>
    <w:rsid w:val="00875BC9"/>
    <w:rsid w:val="008769D5"/>
    <w:rsid w:val="00880E8D"/>
    <w:rsid w:val="0088211D"/>
    <w:rsid w:val="0088446A"/>
    <w:rsid w:val="008848B7"/>
    <w:rsid w:val="00885EA4"/>
    <w:rsid w:val="00892B20"/>
    <w:rsid w:val="008944E6"/>
    <w:rsid w:val="008A216A"/>
    <w:rsid w:val="008A343D"/>
    <w:rsid w:val="008A4427"/>
    <w:rsid w:val="008A7DB6"/>
    <w:rsid w:val="008B3AD5"/>
    <w:rsid w:val="008B62C6"/>
    <w:rsid w:val="008B6DA7"/>
    <w:rsid w:val="008B6DE5"/>
    <w:rsid w:val="008C122D"/>
    <w:rsid w:val="008C4BB4"/>
    <w:rsid w:val="008D12DD"/>
    <w:rsid w:val="008D2F7B"/>
    <w:rsid w:val="008D738E"/>
    <w:rsid w:val="008E0D91"/>
    <w:rsid w:val="008E1D93"/>
    <w:rsid w:val="008E4B84"/>
    <w:rsid w:val="008E6501"/>
    <w:rsid w:val="008E7F87"/>
    <w:rsid w:val="008F37E8"/>
    <w:rsid w:val="008F77D3"/>
    <w:rsid w:val="00900FB7"/>
    <w:rsid w:val="00905235"/>
    <w:rsid w:val="00905981"/>
    <w:rsid w:val="00907C57"/>
    <w:rsid w:val="00910EAA"/>
    <w:rsid w:val="00916E56"/>
    <w:rsid w:val="00922A5F"/>
    <w:rsid w:val="00923F11"/>
    <w:rsid w:val="00924B2A"/>
    <w:rsid w:val="00925DBD"/>
    <w:rsid w:val="00926572"/>
    <w:rsid w:val="00931A00"/>
    <w:rsid w:val="00932330"/>
    <w:rsid w:val="009327AB"/>
    <w:rsid w:val="00934424"/>
    <w:rsid w:val="0093470E"/>
    <w:rsid w:val="00937EB7"/>
    <w:rsid w:val="00941A6B"/>
    <w:rsid w:val="00941C8E"/>
    <w:rsid w:val="00943903"/>
    <w:rsid w:val="00956A55"/>
    <w:rsid w:val="00960CB5"/>
    <w:rsid w:val="00971341"/>
    <w:rsid w:val="0097215A"/>
    <w:rsid w:val="009722C0"/>
    <w:rsid w:val="00973C43"/>
    <w:rsid w:val="00974741"/>
    <w:rsid w:val="00975C4A"/>
    <w:rsid w:val="00985D67"/>
    <w:rsid w:val="00986D24"/>
    <w:rsid w:val="00991A19"/>
    <w:rsid w:val="009B0D1E"/>
    <w:rsid w:val="009B1AA3"/>
    <w:rsid w:val="009B32CB"/>
    <w:rsid w:val="009B3F28"/>
    <w:rsid w:val="009B78A0"/>
    <w:rsid w:val="009C2254"/>
    <w:rsid w:val="009C2CB2"/>
    <w:rsid w:val="009C755D"/>
    <w:rsid w:val="009D14A2"/>
    <w:rsid w:val="009D1613"/>
    <w:rsid w:val="009D497D"/>
    <w:rsid w:val="009D6B73"/>
    <w:rsid w:val="009D6CD5"/>
    <w:rsid w:val="009D74D6"/>
    <w:rsid w:val="009E13C4"/>
    <w:rsid w:val="009E42FB"/>
    <w:rsid w:val="009E6C78"/>
    <w:rsid w:val="009F5E94"/>
    <w:rsid w:val="009F6A60"/>
    <w:rsid w:val="00A018B5"/>
    <w:rsid w:val="00A021E8"/>
    <w:rsid w:val="00A03100"/>
    <w:rsid w:val="00A03F28"/>
    <w:rsid w:val="00A05CE2"/>
    <w:rsid w:val="00A0613B"/>
    <w:rsid w:val="00A06B2E"/>
    <w:rsid w:val="00A0731C"/>
    <w:rsid w:val="00A077EF"/>
    <w:rsid w:val="00A07C80"/>
    <w:rsid w:val="00A07CDF"/>
    <w:rsid w:val="00A110FC"/>
    <w:rsid w:val="00A13965"/>
    <w:rsid w:val="00A204E8"/>
    <w:rsid w:val="00A23285"/>
    <w:rsid w:val="00A23B42"/>
    <w:rsid w:val="00A23E6D"/>
    <w:rsid w:val="00A30FF9"/>
    <w:rsid w:val="00A31947"/>
    <w:rsid w:val="00A31FB7"/>
    <w:rsid w:val="00A327E0"/>
    <w:rsid w:val="00A34F9D"/>
    <w:rsid w:val="00A365C0"/>
    <w:rsid w:val="00A431E1"/>
    <w:rsid w:val="00A44EDF"/>
    <w:rsid w:val="00A45CBD"/>
    <w:rsid w:val="00A468D9"/>
    <w:rsid w:val="00A50ACF"/>
    <w:rsid w:val="00A51B17"/>
    <w:rsid w:val="00A5535C"/>
    <w:rsid w:val="00A63E92"/>
    <w:rsid w:val="00A676D1"/>
    <w:rsid w:val="00A73AC9"/>
    <w:rsid w:val="00A7464F"/>
    <w:rsid w:val="00A833AC"/>
    <w:rsid w:val="00A853ED"/>
    <w:rsid w:val="00A924E8"/>
    <w:rsid w:val="00A92EAC"/>
    <w:rsid w:val="00A93D7F"/>
    <w:rsid w:val="00A961E2"/>
    <w:rsid w:val="00A9772A"/>
    <w:rsid w:val="00AA4794"/>
    <w:rsid w:val="00AA4A6D"/>
    <w:rsid w:val="00AA5418"/>
    <w:rsid w:val="00AA6E3A"/>
    <w:rsid w:val="00AA7702"/>
    <w:rsid w:val="00AB2CBE"/>
    <w:rsid w:val="00AB62BE"/>
    <w:rsid w:val="00AB7250"/>
    <w:rsid w:val="00AC7658"/>
    <w:rsid w:val="00AD151D"/>
    <w:rsid w:val="00AD6518"/>
    <w:rsid w:val="00AD73D4"/>
    <w:rsid w:val="00AD7638"/>
    <w:rsid w:val="00AE6319"/>
    <w:rsid w:val="00AF3CDB"/>
    <w:rsid w:val="00AF4B88"/>
    <w:rsid w:val="00AF5A1C"/>
    <w:rsid w:val="00AF7269"/>
    <w:rsid w:val="00B12742"/>
    <w:rsid w:val="00B12AF6"/>
    <w:rsid w:val="00B13CD3"/>
    <w:rsid w:val="00B1478B"/>
    <w:rsid w:val="00B216B0"/>
    <w:rsid w:val="00B31D1E"/>
    <w:rsid w:val="00B349C4"/>
    <w:rsid w:val="00B34A79"/>
    <w:rsid w:val="00B35C56"/>
    <w:rsid w:val="00B36460"/>
    <w:rsid w:val="00B417A8"/>
    <w:rsid w:val="00B4185E"/>
    <w:rsid w:val="00B42334"/>
    <w:rsid w:val="00B50AAD"/>
    <w:rsid w:val="00B552D6"/>
    <w:rsid w:val="00B555B2"/>
    <w:rsid w:val="00B613D7"/>
    <w:rsid w:val="00B61F46"/>
    <w:rsid w:val="00B6490A"/>
    <w:rsid w:val="00B660E2"/>
    <w:rsid w:val="00B75510"/>
    <w:rsid w:val="00B85A8B"/>
    <w:rsid w:val="00B908B5"/>
    <w:rsid w:val="00B951B6"/>
    <w:rsid w:val="00B95238"/>
    <w:rsid w:val="00B962AF"/>
    <w:rsid w:val="00B97380"/>
    <w:rsid w:val="00BB4007"/>
    <w:rsid w:val="00BB6556"/>
    <w:rsid w:val="00BC4E73"/>
    <w:rsid w:val="00BC5730"/>
    <w:rsid w:val="00BD4792"/>
    <w:rsid w:val="00BD5326"/>
    <w:rsid w:val="00BE1492"/>
    <w:rsid w:val="00BE15C7"/>
    <w:rsid w:val="00BE23D3"/>
    <w:rsid w:val="00BF03D0"/>
    <w:rsid w:val="00BF267A"/>
    <w:rsid w:val="00BF63D9"/>
    <w:rsid w:val="00C0255A"/>
    <w:rsid w:val="00C07EF9"/>
    <w:rsid w:val="00C10591"/>
    <w:rsid w:val="00C12623"/>
    <w:rsid w:val="00C16F75"/>
    <w:rsid w:val="00C179A2"/>
    <w:rsid w:val="00C215E8"/>
    <w:rsid w:val="00C21B7A"/>
    <w:rsid w:val="00C22BE2"/>
    <w:rsid w:val="00C238F6"/>
    <w:rsid w:val="00C254BF"/>
    <w:rsid w:val="00C26590"/>
    <w:rsid w:val="00C33A44"/>
    <w:rsid w:val="00C37433"/>
    <w:rsid w:val="00C41FAA"/>
    <w:rsid w:val="00C45083"/>
    <w:rsid w:val="00C506A6"/>
    <w:rsid w:val="00C52054"/>
    <w:rsid w:val="00C53C4F"/>
    <w:rsid w:val="00C616EE"/>
    <w:rsid w:val="00C62126"/>
    <w:rsid w:val="00C674D9"/>
    <w:rsid w:val="00C7484E"/>
    <w:rsid w:val="00C74A79"/>
    <w:rsid w:val="00C77429"/>
    <w:rsid w:val="00C92A5F"/>
    <w:rsid w:val="00CA38A5"/>
    <w:rsid w:val="00CA55E8"/>
    <w:rsid w:val="00CA5B52"/>
    <w:rsid w:val="00CB3FAD"/>
    <w:rsid w:val="00CB4918"/>
    <w:rsid w:val="00CB55AE"/>
    <w:rsid w:val="00CB7A31"/>
    <w:rsid w:val="00CC1FBB"/>
    <w:rsid w:val="00CC24D4"/>
    <w:rsid w:val="00CD0CE2"/>
    <w:rsid w:val="00CD6B47"/>
    <w:rsid w:val="00CE49E2"/>
    <w:rsid w:val="00CE5590"/>
    <w:rsid w:val="00D02E7B"/>
    <w:rsid w:val="00D05344"/>
    <w:rsid w:val="00D0695F"/>
    <w:rsid w:val="00D128DB"/>
    <w:rsid w:val="00D165FC"/>
    <w:rsid w:val="00D21F6C"/>
    <w:rsid w:val="00D22776"/>
    <w:rsid w:val="00D2431F"/>
    <w:rsid w:val="00D260D5"/>
    <w:rsid w:val="00D50227"/>
    <w:rsid w:val="00D50CA7"/>
    <w:rsid w:val="00D52125"/>
    <w:rsid w:val="00D56108"/>
    <w:rsid w:val="00D5684B"/>
    <w:rsid w:val="00D60A37"/>
    <w:rsid w:val="00D61CFB"/>
    <w:rsid w:val="00D6213A"/>
    <w:rsid w:val="00D64643"/>
    <w:rsid w:val="00D6522F"/>
    <w:rsid w:val="00D723DF"/>
    <w:rsid w:val="00D76836"/>
    <w:rsid w:val="00D772C4"/>
    <w:rsid w:val="00D81C66"/>
    <w:rsid w:val="00D8276C"/>
    <w:rsid w:val="00D8646F"/>
    <w:rsid w:val="00D9137B"/>
    <w:rsid w:val="00D92F3E"/>
    <w:rsid w:val="00D97257"/>
    <w:rsid w:val="00DA138F"/>
    <w:rsid w:val="00DA3489"/>
    <w:rsid w:val="00DA6F9C"/>
    <w:rsid w:val="00DA7596"/>
    <w:rsid w:val="00DB1484"/>
    <w:rsid w:val="00DB1A65"/>
    <w:rsid w:val="00DB60C4"/>
    <w:rsid w:val="00DC0DAA"/>
    <w:rsid w:val="00DC0E49"/>
    <w:rsid w:val="00DC0EC2"/>
    <w:rsid w:val="00DC198F"/>
    <w:rsid w:val="00DC4185"/>
    <w:rsid w:val="00DC703A"/>
    <w:rsid w:val="00DD204A"/>
    <w:rsid w:val="00DD41B0"/>
    <w:rsid w:val="00DD6203"/>
    <w:rsid w:val="00DE1E09"/>
    <w:rsid w:val="00DE4259"/>
    <w:rsid w:val="00DE51C6"/>
    <w:rsid w:val="00DE6A4F"/>
    <w:rsid w:val="00DF2873"/>
    <w:rsid w:val="00E02889"/>
    <w:rsid w:val="00E07C6F"/>
    <w:rsid w:val="00E155C3"/>
    <w:rsid w:val="00E15690"/>
    <w:rsid w:val="00E17F15"/>
    <w:rsid w:val="00E21F44"/>
    <w:rsid w:val="00E22C15"/>
    <w:rsid w:val="00E23253"/>
    <w:rsid w:val="00E246B6"/>
    <w:rsid w:val="00E24CDC"/>
    <w:rsid w:val="00E25741"/>
    <w:rsid w:val="00E30E22"/>
    <w:rsid w:val="00E41C5D"/>
    <w:rsid w:val="00E433ED"/>
    <w:rsid w:val="00E43907"/>
    <w:rsid w:val="00E45EED"/>
    <w:rsid w:val="00E46874"/>
    <w:rsid w:val="00E47D4F"/>
    <w:rsid w:val="00E47E5F"/>
    <w:rsid w:val="00E55809"/>
    <w:rsid w:val="00E5776D"/>
    <w:rsid w:val="00E671CD"/>
    <w:rsid w:val="00E71E04"/>
    <w:rsid w:val="00E73F83"/>
    <w:rsid w:val="00E765E0"/>
    <w:rsid w:val="00E813C6"/>
    <w:rsid w:val="00E818AE"/>
    <w:rsid w:val="00E9252E"/>
    <w:rsid w:val="00EA320B"/>
    <w:rsid w:val="00EB031B"/>
    <w:rsid w:val="00EB2CF2"/>
    <w:rsid w:val="00EB4985"/>
    <w:rsid w:val="00EB69E8"/>
    <w:rsid w:val="00ED67DA"/>
    <w:rsid w:val="00EE0ECF"/>
    <w:rsid w:val="00EE4587"/>
    <w:rsid w:val="00EE45F6"/>
    <w:rsid w:val="00EE69A3"/>
    <w:rsid w:val="00EF1F31"/>
    <w:rsid w:val="00EF30BC"/>
    <w:rsid w:val="00EF3876"/>
    <w:rsid w:val="00EF7153"/>
    <w:rsid w:val="00F077E4"/>
    <w:rsid w:val="00F109CD"/>
    <w:rsid w:val="00F259D6"/>
    <w:rsid w:val="00F307E6"/>
    <w:rsid w:val="00F353FF"/>
    <w:rsid w:val="00F3569C"/>
    <w:rsid w:val="00F3610A"/>
    <w:rsid w:val="00F43E5E"/>
    <w:rsid w:val="00F44809"/>
    <w:rsid w:val="00F46DBA"/>
    <w:rsid w:val="00F47836"/>
    <w:rsid w:val="00F517A6"/>
    <w:rsid w:val="00F55FB3"/>
    <w:rsid w:val="00F56AC6"/>
    <w:rsid w:val="00F5740D"/>
    <w:rsid w:val="00F60A15"/>
    <w:rsid w:val="00F62B28"/>
    <w:rsid w:val="00F65D7E"/>
    <w:rsid w:val="00F701D3"/>
    <w:rsid w:val="00F73A37"/>
    <w:rsid w:val="00F73D61"/>
    <w:rsid w:val="00F75C9C"/>
    <w:rsid w:val="00F77CD1"/>
    <w:rsid w:val="00F81BE1"/>
    <w:rsid w:val="00F81C01"/>
    <w:rsid w:val="00F83862"/>
    <w:rsid w:val="00F8443D"/>
    <w:rsid w:val="00F850E0"/>
    <w:rsid w:val="00F86FE4"/>
    <w:rsid w:val="00F909C9"/>
    <w:rsid w:val="00F9317D"/>
    <w:rsid w:val="00F9620A"/>
    <w:rsid w:val="00F96D13"/>
    <w:rsid w:val="00FA0FBF"/>
    <w:rsid w:val="00FA36CE"/>
    <w:rsid w:val="00FA4D20"/>
    <w:rsid w:val="00FA6341"/>
    <w:rsid w:val="00FC4015"/>
    <w:rsid w:val="00FC503A"/>
    <w:rsid w:val="00FC5608"/>
    <w:rsid w:val="00FC6165"/>
    <w:rsid w:val="00FC6E3A"/>
    <w:rsid w:val="00FD3774"/>
    <w:rsid w:val="00FD5627"/>
    <w:rsid w:val="00FE3461"/>
    <w:rsid w:val="00FE3526"/>
    <w:rsid w:val="00FE3FFF"/>
    <w:rsid w:val="00FE4B00"/>
    <w:rsid w:val="00FE5A94"/>
    <w:rsid w:val="00FF01DC"/>
    <w:rsid w:val="00FF2C2F"/>
    <w:rsid w:val="00FF2E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C5F4BF"/>
  <w15:docId w15:val="{0556304C-ED54-4FB1-912E-C9E30178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heme="minorBidi"/>
        <w:sz w:val="24"/>
        <w:szCs w:val="22"/>
        <w:lang w:val="pl-PL"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B0B63"/>
    <w:pPr>
      <w:spacing w:line="240" w:lineRule="auto"/>
    </w:pPr>
    <w:rPr>
      <w:rFonts w:cs="Times New Roman"/>
      <w:szCs w:val="24"/>
      <w:lang w:eastAsia="pl-PL"/>
    </w:rPr>
  </w:style>
  <w:style w:type="paragraph" w:styleId="Nagwek1">
    <w:name w:val="heading 1"/>
    <w:basedOn w:val="Normalny"/>
    <w:next w:val="Normalny"/>
    <w:link w:val="Nagwek1Znak"/>
    <w:qFormat/>
    <w:rsid w:val="003B0B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3B0B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F6A60"/>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qFormat/>
    <w:rsid w:val="003B0B63"/>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3B0B63"/>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3B0B63"/>
    <w:pPr>
      <w:spacing w:before="240" w:after="60"/>
      <w:outlineLvl w:val="6"/>
    </w:pPr>
  </w:style>
  <w:style w:type="paragraph" w:styleId="Nagwek8">
    <w:name w:val="heading 8"/>
    <w:basedOn w:val="Normalny"/>
    <w:next w:val="Normalny"/>
    <w:link w:val="Nagwek8Znak"/>
    <w:uiPriority w:val="9"/>
    <w:semiHidden/>
    <w:unhideWhenUsed/>
    <w:qFormat/>
    <w:rsid w:val="009F6A6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3B0B63"/>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B0B63"/>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semiHidden/>
    <w:rsid w:val="003B0B63"/>
    <w:rPr>
      <w:rFonts w:asciiTheme="majorHAnsi" w:eastAsiaTheme="majorEastAsia" w:hAnsiTheme="majorHAnsi" w:cstheme="majorBidi"/>
      <w:b/>
      <w:bCs/>
      <w:color w:val="4F81BD" w:themeColor="accent1"/>
      <w:sz w:val="26"/>
      <w:szCs w:val="26"/>
      <w:lang w:eastAsia="pl-PL"/>
    </w:rPr>
  </w:style>
  <w:style w:type="character" w:customStyle="1" w:styleId="Nagwek5Znak">
    <w:name w:val="Nagłówek 5 Znak"/>
    <w:basedOn w:val="Domylnaczcionkaakapitu"/>
    <w:link w:val="Nagwek5"/>
    <w:rsid w:val="003B0B63"/>
    <w:rPr>
      <w:rFonts w:cs="Times New Roman"/>
      <w:b/>
      <w:bCs/>
      <w:szCs w:val="24"/>
      <w:lang w:eastAsia="pl-PL"/>
    </w:rPr>
  </w:style>
  <w:style w:type="character" w:customStyle="1" w:styleId="Nagwek6Znak">
    <w:name w:val="Nagłówek 6 Znak"/>
    <w:basedOn w:val="Domylnaczcionkaakapitu"/>
    <w:link w:val="Nagwek6"/>
    <w:semiHidden/>
    <w:rsid w:val="003B0B63"/>
    <w:rPr>
      <w:rFonts w:asciiTheme="majorHAnsi" w:eastAsiaTheme="majorEastAsia" w:hAnsiTheme="majorHAnsi" w:cstheme="majorBidi"/>
      <w:i/>
      <w:iCs/>
      <w:color w:val="243F60" w:themeColor="accent1" w:themeShade="7F"/>
      <w:szCs w:val="24"/>
      <w:lang w:eastAsia="pl-PL"/>
    </w:rPr>
  </w:style>
  <w:style w:type="character" w:customStyle="1" w:styleId="Nagwek7Znak">
    <w:name w:val="Nagłówek 7 Znak"/>
    <w:basedOn w:val="Domylnaczcionkaakapitu"/>
    <w:link w:val="Nagwek7"/>
    <w:rsid w:val="003B0B63"/>
    <w:rPr>
      <w:rFonts w:cs="Times New Roman"/>
      <w:szCs w:val="24"/>
      <w:lang w:eastAsia="pl-PL"/>
    </w:rPr>
  </w:style>
  <w:style w:type="character" w:customStyle="1" w:styleId="Nagwek9Znak">
    <w:name w:val="Nagłówek 9 Znak"/>
    <w:basedOn w:val="Domylnaczcionkaakapitu"/>
    <w:link w:val="Nagwek9"/>
    <w:rsid w:val="003B0B63"/>
    <w:rPr>
      <w:rFonts w:cs="Times New Roman"/>
      <w:b/>
      <w:bCs/>
      <w:szCs w:val="24"/>
      <w:lang w:eastAsia="pl-PL"/>
    </w:rPr>
  </w:style>
  <w:style w:type="character" w:styleId="Hipercze">
    <w:name w:val="Hyperlink"/>
    <w:uiPriority w:val="99"/>
    <w:rsid w:val="003B0B63"/>
    <w:rPr>
      <w:color w:val="0000FF"/>
      <w:u w:val="single"/>
    </w:rPr>
  </w:style>
  <w:style w:type="character" w:customStyle="1" w:styleId="StopkaZnak">
    <w:name w:val="Stopka Znak"/>
    <w:link w:val="Stopka"/>
    <w:uiPriority w:val="99"/>
    <w:locked/>
    <w:rsid w:val="003B0B63"/>
    <w:rPr>
      <w:szCs w:val="24"/>
      <w:lang w:eastAsia="pl-PL"/>
    </w:rPr>
  </w:style>
  <w:style w:type="paragraph" w:styleId="Stopka">
    <w:name w:val="footer"/>
    <w:basedOn w:val="Normalny"/>
    <w:link w:val="StopkaZnak"/>
    <w:uiPriority w:val="99"/>
    <w:rsid w:val="003B0B63"/>
    <w:pPr>
      <w:tabs>
        <w:tab w:val="center" w:pos="4536"/>
        <w:tab w:val="right" w:pos="9072"/>
      </w:tabs>
    </w:pPr>
    <w:rPr>
      <w:rFonts w:cstheme="minorBidi"/>
    </w:rPr>
  </w:style>
  <w:style w:type="character" w:customStyle="1" w:styleId="StopkaZnak1">
    <w:name w:val="Stopka Znak1"/>
    <w:basedOn w:val="Domylnaczcionkaakapitu"/>
    <w:uiPriority w:val="99"/>
    <w:semiHidden/>
    <w:rsid w:val="003B0B63"/>
    <w:rPr>
      <w:rFonts w:cs="Times New Roman"/>
      <w:szCs w:val="24"/>
      <w:lang w:eastAsia="pl-PL"/>
    </w:rPr>
  </w:style>
  <w:style w:type="paragraph" w:styleId="Lista">
    <w:name w:val="List"/>
    <w:basedOn w:val="Normalny"/>
    <w:rsid w:val="003B0B63"/>
    <w:pPr>
      <w:autoSpaceDE w:val="0"/>
      <w:autoSpaceDN w:val="0"/>
      <w:ind w:left="283" w:hanging="283"/>
    </w:pPr>
    <w:rPr>
      <w:sz w:val="20"/>
      <w:szCs w:val="20"/>
    </w:rPr>
  </w:style>
  <w:style w:type="paragraph" w:styleId="Lista3">
    <w:name w:val="List 3"/>
    <w:basedOn w:val="Normalny"/>
    <w:rsid w:val="003B0B63"/>
    <w:pPr>
      <w:autoSpaceDE w:val="0"/>
      <w:autoSpaceDN w:val="0"/>
      <w:ind w:left="849" w:hanging="283"/>
    </w:pPr>
    <w:rPr>
      <w:sz w:val="20"/>
      <w:szCs w:val="20"/>
    </w:rPr>
  </w:style>
  <w:style w:type="paragraph" w:styleId="Lista4">
    <w:name w:val="List 4"/>
    <w:basedOn w:val="Normalny"/>
    <w:rsid w:val="003B0B63"/>
    <w:pPr>
      <w:autoSpaceDE w:val="0"/>
      <w:autoSpaceDN w:val="0"/>
      <w:ind w:left="1132" w:hanging="283"/>
    </w:pPr>
    <w:rPr>
      <w:sz w:val="20"/>
      <w:szCs w:val="20"/>
    </w:rPr>
  </w:style>
  <w:style w:type="paragraph" w:styleId="Tekstpodstawowy">
    <w:name w:val="Body Text"/>
    <w:basedOn w:val="Normalny"/>
    <w:link w:val="TekstpodstawowyZnak"/>
    <w:rsid w:val="003B0B63"/>
    <w:pPr>
      <w:spacing w:after="120"/>
    </w:pPr>
  </w:style>
  <w:style w:type="character" w:customStyle="1" w:styleId="TekstpodstawowyZnak">
    <w:name w:val="Tekst podstawowy Znak"/>
    <w:basedOn w:val="Domylnaczcionkaakapitu"/>
    <w:link w:val="Tekstpodstawowy"/>
    <w:rsid w:val="003B0B63"/>
    <w:rPr>
      <w:rFonts w:cs="Times New Roman"/>
      <w:szCs w:val="24"/>
      <w:lang w:eastAsia="pl-PL"/>
    </w:rPr>
  </w:style>
  <w:style w:type="paragraph" w:styleId="Tekstpodstawowywcity">
    <w:name w:val="Body Text Indent"/>
    <w:basedOn w:val="Normalny"/>
    <w:link w:val="TekstpodstawowywcityZnak"/>
    <w:rsid w:val="003B0B63"/>
    <w:pPr>
      <w:spacing w:after="120"/>
      <w:ind w:left="283"/>
    </w:pPr>
  </w:style>
  <w:style w:type="character" w:customStyle="1" w:styleId="TekstpodstawowywcityZnak">
    <w:name w:val="Tekst podstawowy wcięty Znak"/>
    <w:basedOn w:val="Domylnaczcionkaakapitu"/>
    <w:link w:val="Tekstpodstawowywcity"/>
    <w:rsid w:val="003B0B63"/>
    <w:rPr>
      <w:rFonts w:cs="Times New Roman"/>
      <w:szCs w:val="24"/>
      <w:lang w:eastAsia="pl-PL"/>
    </w:rPr>
  </w:style>
  <w:style w:type="character" w:customStyle="1" w:styleId="Tekstpodstawowy3Znak">
    <w:name w:val="Tekst podstawowy 3 Znak"/>
    <w:link w:val="Tekstpodstawowy3"/>
    <w:locked/>
    <w:rsid w:val="003B0B63"/>
    <w:rPr>
      <w:rFonts w:ascii="Arial" w:hAnsi="Arial" w:cs="Arial"/>
      <w:szCs w:val="24"/>
      <w:lang w:eastAsia="pl-PL"/>
    </w:rPr>
  </w:style>
  <w:style w:type="paragraph" w:styleId="Tekstpodstawowy3">
    <w:name w:val="Body Text 3"/>
    <w:basedOn w:val="Normalny"/>
    <w:link w:val="Tekstpodstawowy3Znak"/>
    <w:rsid w:val="003B0B63"/>
    <w:pPr>
      <w:autoSpaceDE w:val="0"/>
      <w:autoSpaceDN w:val="0"/>
      <w:jc w:val="both"/>
    </w:pPr>
    <w:rPr>
      <w:rFonts w:ascii="Arial" w:hAnsi="Arial" w:cs="Arial"/>
    </w:rPr>
  </w:style>
  <w:style w:type="character" w:customStyle="1" w:styleId="Tekstpodstawowy3Znak1">
    <w:name w:val="Tekst podstawowy 3 Znak1"/>
    <w:basedOn w:val="Domylnaczcionkaakapitu"/>
    <w:uiPriority w:val="99"/>
    <w:semiHidden/>
    <w:rsid w:val="003B0B63"/>
    <w:rPr>
      <w:rFonts w:cs="Times New Roman"/>
      <w:sz w:val="16"/>
      <w:szCs w:val="16"/>
      <w:lang w:eastAsia="pl-PL"/>
    </w:rPr>
  </w:style>
  <w:style w:type="paragraph" w:styleId="Tekstpodstawowywcity2">
    <w:name w:val="Body Text Indent 2"/>
    <w:basedOn w:val="Normalny"/>
    <w:link w:val="Tekstpodstawowywcity2Znak"/>
    <w:rsid w:val="003B0B63"/>
    <w:pPr>
      <w:spacing w:after="120" w:line="480" w:lineRule="auto"/>
      <w:ind w:left="283"/>
    </w:pPr>
  </w:style>
  <w:style w:type="character" w:customStyle="1" w:styleId="Tekstpodstawowywcity2Znak">
    <w:name w:val="Tekst podstawowy wcięty 2 Znak"/>
    <w:basedOn w:val="Domylnaczcionkaakapitu"/>
    <w:link w:val="Tekstpodstawowywcity2"/>
    <w:rsid w:val="003B0B63"/>
    <w:rPr>
      <w:rFonts w:cs="Times New Roman"/>
      <w:szCs w:val="24"/>
      <w:lang w:eastAsia="pl-PL"/>
    </w:rPr>
  </w:style>
  <w:style w:type="character" w:customStyle="1" w:styleId="Tekstpodstawowywcity3Znak">
    <w:name w:val="Tekst podstawowy wcięty 3 Znak"/>
    <w:link w:val="Tekstpodstawowywcity3"/>
    <w:locked/>
    <w:rsid w:val="003B0B63"/>
    <w:rPr>
      <w:rFonts w:ascii="Arial" w:hAnsi="Arial" w:cs="Arial"/>
      <w:b/>
      <w:bCs/>
      <w:szCs w:val="24"/>
      <w:lang w:eastAsia="pl-PL"/>
    </w:rPr>
  </w:style>
  <w:style w:type="paragraph" w:styleId="Tekstpodstawowywcity3">
    <w:name w:val="Body Text Indent 3"/>
    <w:basedOn w:val="Normalny"/>
    <w:link w:val="Tekstpodstawowywcity3Znak"/>
    <w:rsid w:val="003B0B63"/>
    <w:pPr>
      <w:autoSpaceDE w:val="0"/>
      <w:autoSpaceDN w:val="0"/>
      <w:ind w:left="284" w:hanging="284"/>
      <w:jc w:val="both"/>
    </w:pPr>
    <w:rPr>
      <w:rFonts w:ascii="Arial" w:hAnsi="Arial" w:cs="Arial"/>
      <w:b/>
      <w:bCs/>
    </w:rPr>
  </w:style>
  <w:style w:type="character" w:customStyle="1" w:styleId="Tekstpodstawowywcity3Znak1">
    <w:name w:val="Tekst podstawowy wcięty 3 Znak1"/>
    <w:basedOn w:val="Domylnaczcionkaakapitu"/>
    <w:uiPriority w:val="99"/>
    <w:semiHidden/>
    <w:rsid w:val="003B0B63"/>
    <w:rPr>
      <w:rFonts w:cs="Times New Roman"/>
      <w:sz w:val="16"/>
      <w:szCs w:val="16"/>
      <w:lang w:eastAsia="pl-PL"/>
    </w:rPr>
  </w:style>
  <w:style w:type="paragraph" w:customStyle="1" w:styleId="Skrconyadreszwrotny">
    <w:name w:val="Skrócony adres zwrotny"/>
    <w:basedOn w:val="Normalny"/>
    <w:rsid w:val="003B0B63"/>
    <w:pPr>
      <w:autoSpaceDE w:val="0"/>
      <w:autoSpaceDN w:val="0"/>
    </w:pPr>
    <w:rPr>
      <w:sz w:val="20"/>
      <w:szCs w:val="20"/>
    </w:rPr>
  </w:style>
  <w:style w:type="paragraph" w:customStyle="1" w:styleId="WierszPP">
    <w:name w:val="Wiersz PP"/>
    <w:basedOn w:val="Podpis"/>
    <w:rsid w:val="003B0B63"/>
    <w:pPr>
      <w:autoSpaceDE w:val="0"/>
      <w:autoSpaceDN w:val="0"/>
    </w:pPr>
    <w:rPr>
      <w:sz w:val="20"/>
      <w:szCs w:val="20"/>
    </w:rPr>
  </w:style>
  <w:style w:type="paragraph" w:styleId="Podpis">
    <w:name w:val="Signature"/>
    <w:basedOn w:val="Normalny"/>
    <w:link w:val="PodpisZnak"/>
    <w:rsid w:val="003B0B63"/>
    <w:pPr>
      <w:ind w:left="4252"/>
    </w:pPr>
  </w:style>
  <w:style w:type="character" w:customStyle="1" w:styleId="PodpisZnak">
    <w:name w:val="Podpis Znak"/>
    <w:basedOn w:val="Domylnaczcionkaakapitu"/>
    <w:link w:val="Podpis"/>
    <w:rsid w:val="003B0B63"/>
    <w:rPr>
      <w:rFonts w:cs="Times New Roman"/>
      <w:szCs w:val="24"/>
      <w:lang w:eastAsia="pl-PL"/>
    </w:rPr>
  </w:style>
  <w:style w:type="paragraph" w:styleId="Akapitzlist">
    <w:name w:val="List Paragraph"/>
    <w:aliases w:val="CW_Lista,Numerowanie,L1,Akapit z listą5,Akapit normalny,List Paragraph,Akapit z listą3,Akapit z listą31,Odstavec,2 heading,A_wyliczenie,K-P_odwolanie,maz_wyliczenie,opis dzialania,Akapit z listą BS,T_SZ_List Paragraph,Bullet Number,lp1,lp"/>
    <w:basedOn w:val="Normalny"/>
    <w:link w:val="AkapitzlistZnak"/>
    <w:uiPriority w:val="34"/>
    <w:qFormat/>
    <w:rsid w:val="003B0B63"/>
    <w:pPr>
      <w:ind w:left="708"/>
    </w:p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1"/>
    <w:qFormat/>
    <w:locked/>
    <w:rsid w:val="003B0B63"/>
    <w:rPr>
      <w:rFonts w:cs="Times New Roman"/>
      <w:szCs w:val="24"/>
      <w:lang w:eastAsia="pl-PL"/>
    </w:rPr>
  </w:style>
  <w:style w:type="character" w:customStyle="1" w:styleId="Bodytext2">
    <w:name w:val="Body text (2)_"/>
    <w:link w:val="Bodytext21"/>
    <w:rsid w:val="003B0B63"/>
    <w:rPr>
      <w:rFonts w:ascii="Arial" w:hAnsi="Arial"/>
      <w:b/>
      <w:bCs/>
      <w:shd w:val="clear" w:color="auto" w:fill="FFFFFF"/>
    </w:rPr>
  </w:style>
  <w:style w:type="paragraph" w:customStyle="1" w:styleId="Bodytext21">
    <w:name w:val="Body text (2)1"/>
    <w:basedOn w:val="Normalny"/>
    <w:link w:val="Bodytext2"/>
    <w:rsid w:val="003B0B63"/>
    <w:pPr>
      <w:shd w:val="clear" w:color="auto" w:fill="FFFFFF"/>
      <w:spacing w:after="900" w:line="240" w:lineRule="atLeast"/>
      <w:ind w:hanging="700"/>
      <w:jc w:val="center"/>
    </w:pPr>
    <w:rPr>
      <w:rFonts w:ascii="Arial" w:hAnsi="Arial" w:cstheme="minorBidi"/>
      <w:b/>
      <w:bCs/>
      <w:szCs w:val="22"/>
      <w:shd w:val="clear" w:color="auto" w:fill="FFFFFF"/>
      <w:lang w:eastAsia="en-US"/>
    </w:rPr>
  </w:style>
  <w:style w:type="character" w:customStyle="1" w:styleId="Heading3">
    <w:name w:val="Heading #3_"/>
    <w:link w:val="Heading31"/>
    <w:rsid w:val="003B0B63"/>
    <w:rPr>
      <w:rFonts w:ascii="Arial" w:hAnsi="Arial"/>
      <w:b/>
      <w:bCs/>
      <w:shd w:val="clear" w:color="auto" w:fill="FFFFFF"/>
    </w:rPr>
  </w:style>
  <w:style w:type="paragraph" w:customStyle="1" w:styleId="Heading31">
    <w:name w:val="Heading #31"/>
    <w:basedOn w:val="Normalny"/>
    <w:link w:val="Heading3"/>
    <w:rsid w:val="003B0B63"/>
    <w:pPr>
      <w:shd w:val="clear" w:color="auto" w:fill="FFFFFF"/>
      <w:spacing w:after="180" w:line="240" w:lineRule="atLeast"/>
      <w:ind w:hanging="720"/>
      <w:outlineLvl w:val="2"/>
    </w:pPr>
    <w:rPr>
      <w:rFonts w:ascii="Arial" w:hAnsi="Arial" w:cstheme="minorBidi"/>
      <w:b/>
      <w:bCs/>
      <w:szCs w:val="22"/>
      <w:shd w:val="clear" w:color="auto" w:fill="FFFFFF"/>
      <w:lang w:eastAsia="en-US"/>
    </w:rPr>
  </w:style>
  <w:style w:type="character" w:customStyle="1" w:styleId="Heading30">
    <w:name w:val="Heading #3"/>
    <w:rsid w:val="003B0B63"/>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3B0B63"/>
    <w:pPr>
      <w:tabs>
        <w:tab w:val="center" w:pos="4536"/>
        <w:tab w:val="right" w:pos="9072"/>
      </w:tabs>
    </w:pPr>
  </w:style>
  <w:style w:type="character" w:customStyle="1" w:styleId="NagwekZnak">
    <w:name w:val="Nagłówek Znak"/>
    <w:basedOn w:val="Domylnaczcionkaakapitu"/>
    <w:link w:val="Nagwek"/>
    <w:rsid w:val="003B0B63"/>
    <w:rPr>
      <w:rFonts w:cs="Times New Roman"/>
      <w:szCs w:val="24"/>
      <w:lang w:eastAsia="pl-PL"/>
    </w:rPr>
  </w:style>
  <w:style w:type="paragraph" w:styleId="NormalnyWeb">
    <w:name w:val="Normal (Web)"/>
    <w:basedOn w:val="Normalny"/>
    <w:uiPriority w:val="99"/>
    <w:rsid w:val="003B0B63"/>
    <w:pPr>
      <w:spacing w:before="100" w:beforeAutospacing="1" w:after="100" w:afterAutospacing="1"/>
      <w:jc w:val="both"/>
    </w:pPr>
    <w:rPr>
      <w:sz w:val="20"/>
      <w:szCs w:val="20"/>
    </w:rPr>
  </w:style>
  <w:style w:type="paragraph" w:customStyle="1" w:styleId="Standard">
    <w:name w:val="Standard"/>
    <w:uiPriority w:val="99"/>
    <w:qFormat/>
    <w:rsid w:val="003B0B63"/>
    <w:pPr>
      <w:suppressAutoHyphens/>
      <w:autoSpaceDN w:val="0"/>
      <w:spacing w:line="240" w:lineRule="auto"/>
      <w:textAlignment w:val="baseline"/>
    </w:pPr>
    <w:rPr>
      <w:rFonts w:cs="Times New Roman"/>
      <w:kern w:val="3"/>
      <w:sz w:val="20"/>
      <w:szCs w:val="20"/>
      <w:lang w:eastAsia="pl-PL"/>
    </w:rPr>
  </w:style>
  <w:style w:type="paragraph" w:customStyle="1" w:styleId="Textbody">
    <w:name w:val="Text body"/>
    <w:basedOn w:val="Standard"/>
    <w:rsid w:val="003B0B63"/>
    <w:pPr>
      <w:spacing w:after="120"/>
      <w:jc w:val="both"/>
    </w:pPr>
    <w:rPr>
      <w:sz w:val="24"/>
      <w:szCs w:val="24"/>
      <w:lang w:eastAsia="ar-SA"/>
    </w:rPr>
  </w:style>
  <w:style w:type="paragraph" w:styleId="Tekstprzypisukocowego">
    <w:name w:val="endnote text"/>
    <w:basedOn w:val="Normalny"/>
    <w:link w:val="TekstprzypisukocowegoZnak"/>
    <w:rsid w:val="003B0B63"/>
    <w:rPr>
      <w:sz w:val="20"/>
      <w:szCs w:val="20"/>
    </w:rPr>
  </w:style>
  <w:style w:type="character" w:customStyle="1" w:styleId="TekstprzypisukocowegoZnak">
    <w:name w:val="Tekst przypisu końcowego Znak"/>
    <w:basedOn w:val="Domylnaczcionkaakapitu"/>
    <w:link w:val="Tekstprzypisukocowego"/>
    <w:rsid w:val="003B0B63"/>
    <w:rPr>
      <w:rFonts w:cs="Times New Roman"/>
      <w:sz w:val="20"/>
      <w:szCs w:val="20"/>
      <w:lang w:eastAsia="pl-PL"/>
    </w:rPr>
  </w:style>
  <w:style w:type="character" w:styleId="Odwoanieprzypisukocowego">
    <w:name w:val="endnote reference"/>
    <w:rsid w:val="003B0B63"/>
    <w:rPr>
      <w:vertAlign w:val="superscript"/>
    </w:rPr>
  </w:style>
  <w:style w:type="paragraph" w:styleId="Tekstdymka">
    <w:name w:val="Balloon Text"/>
    <w:basedOn w:val="Normalny"/>
    <w:link w:val="TekstdymkaZnak"/>
    <w:rsid w:val="003B0B63"/>
    <w:rPr>
      <w:rFonts w:ascii="Tahoma" w:hAnsi="Tahoma"/>
      <w:sz w:val="16"/>
      <w:szCs w:val="16"/>
    </w:rPr>
  </w:style>
  <w:style w:type="character" w:customStyle="1" w:styleId="TekstdymkaZnak">
    <w:name w:val="Tekst dymka Znak"/>
    <w:basedOn w:val="Domylnaczcionkaakapitu"/>
    <w:link w:val="Tekstdymka"/>
    <w:rsid w:val="003B0B63"/>
    <w:rPr>
      <w:rFonts w:ascii="Tahoma" w:hAnsi="Tahoma" w:cs="Times New Roman"/>
      <w:sz w:val="16"/>
      <w:szCs w:val="16"/>
      <w:lang w:eastAsia="pl-PL"/>
    </w:rPr>
  </w:style>
  <w:style w:type="paragraph" w:styleId="Tekstprzypisudolnego">
    <w:name w:val="footnote text"/>
    <w:aliases w:val="T_SZ_Footnote Text,Podrozdział"/>
    <w:basedOn w:val="Normalny"/>
    <w:link w:val="TekstprzypisudolnegoZnak"/>
    <w:uiPriority w:val="99"/>
    <w:rsid w:val="003B0B63"/>
    <w:rPr>
      <w:sz w:val="20"/>
      <w:szCs w:val="20"/>
    </w:rPr>
  </w:style>
  <w:style w:type="character" w:customStyle="1" w:styleId="TekstprzypisudolnegoZnak">
    <w:name w:val="Tekst przypisu dolnego Znak"/>
    <w:aliases w:val="T_SZ_Footnote Text Znak,Podrozdział Znak"/>
    <w:basedOn w:val="Domylnaczcionkaakapitu"/>
    <w:link w:val="Tekstprzypisudolnego"/>
    <w:uiPriority w:val="99"/>
    <w:rsid w:val="003B0B63"/>
    <w:rPr>
      <w:rFonts w:cs="Times New Roman"/>
      <w:sz w:val="20"/>
      <w:szCs w:val="20"/>
      <w:lang w:eastAsia="pl-PL"/>
    </w:rPr>
  </w:style>
  <w:style w:type="character" w:styleId="Odwoanieprzypisudolnego">
    <w:name w:val="footnote reference"/>
    <w:uiPriority w:val="99"/>
    <w:rsid w:val="003B0B63"/>
    <w:rPr>
      <w:vertAlign w:val="superscript"/>
    </w:rPr>
  </w:style>
  <w:style w:type="character" w:styleId="Odwoaniedokomentarza">
    <w:name w:val="annotation reference"/>
    <w:rsid w:val="003B0B63"/>
    <w:rPr>
      <w:sz w:val="16"/>
      <w:szCs w:val="16"/>
    </w:rPr>
  </w:style>
  <w:style w:type="paragraph" w:styleId="Tekstkomentarza">
    <w:name w:val="annotation text"/>
    <w:basedOn w:val="Normalny"/>
    <w:link w:val="TekstkomentarzaZnak"/>
    <w:rsid w:val="003B0B63"/>
    <w:rPr>
      <w:sz w:val="20"/>
      <w:szCs w:val="20"/>
    </w:rPr>
  </w:style>
  <w:style w:type="character" w:customStyle="1" w:styleId="TekstkomentarzaZnak">
    <w:name w:val="Tekst komentarza Znak"/>
    <w:basedOn w:val="Domylnaczcionkaakapitu"/>
    <w:link w:val="Tekstkomentarza"/>
    <w:rsid w:val="003B0B63"/>
    <w:rPr>
      <w:rFonts w:cs="Times New Roman"/>
      <w:sz w:val="20"/>
      <w:szCs w:val="20"/>
      <w:lang w:eastAsia="pl-PL"/>
    </w:rPr>
  </w:style>
  <w:style w:type="paragraph" w:styleId="Tematkomentarza">
    <w:name w:val="annotation subject"/>
    <w:basedOn w:val="Tekstkomentarza"/>
    <w:next w:val="Tekstkomentarza"/>
    <w:link w:val="TematkomentarzaZnak"/>
    <w:rsid w:val="003B0B63"/>
    <w:rPr>
      <w:b/>
      <w:bCs/>
    </w:rPr>
  </w:style>
  <w:style w:type="character" w:customStyle="1" w:styleId="TematkomentarzaZnak">
    <w:name w:val="Temat komentarza Znak"/>
    <w:basedOn w:val="TekstkomentarzaZnak"/>
    <w:link w:val="Tematkomentarza"/>
    <w:rsid w:val="003B0B63"/>
    <w:rPr>
      <w:rFonts w:cs="Times New Roman"/>
      <w:b/>
      <w:bCs/>
      <w:sz w:val="20"/>
      <w:szCs w:val="20"/>
      <w:lang w:eastAsia="pl-PL"/>
    </w:rPr>
  </w:style>
  <w:style w:type="paragraph" w:styleId="Tekstpodstawowyzwciciem2">
    <w:name w:val="Body Text First Indent 2"/>
    <w:basedOn w:val="Tekstpodstawowywcity"/>
    <w:link w:val="Tekstpodstawowyzwciciem2Znak"/>
    <w:rsid w:val="003B0B63"/>
    <w:pPr>
      <w:ind w:firstLine="210"/>
    </w:pPr>
  </w:style>
  <w:style w:type="character" w:customStyle="1" w:styleId="Tekstpodstawowyzwciciem2Znak">
    <w:name w:val="Tekst podstawowy z wcięciem 2 Znak"/>
    <w:basedOn w:val="TekstpodstawowywcityZnak"/>
    <w:link w:val="Tekstpodstawowyzwciciem2"/>
    <w:rsid w:val="003B0B63"/>
    <w:rPr>
      <w:rFonts w:cs="Times New Roman"/>
      <w:szCs w:val="24"/>
      <w:lang w:eastAsia="pl-PL"/>
    </w:rPr>
  </w:style>
  <w:style w:type="character" w:styleId="UyteHipercze">
    <w:name w:val="FollowedHyperlink"/>
    <w:rsid w:val="003B0B63"/>
    <w:rPr>
      <w:color w:val="800080"/>
      <w:u w:val="single"/>
    </w:rPr>
  </w:style>
  <w:style w:type="character" w:customStyle="1" w:styleId="kasiaZnak">
    <w:name w:val="kasia Znak"/>
    <w:link w:val="kasia"/>
    <w:uiPriority w:val="99"/>
    <w:locked/>
    <w:rsid w:val="003B0B63"/>
    <w:rPr>
      <w:rFonts w:ascii="Arial" w:hAnsi="Arial" w:cs="Arial"/>
      <w:b/>
      <w:i/>
      <w:u w:val="single"/>
    </w:rPr>
  </w:style>
  <w:style w:type="paragraph" w:customStyle="1" w:styleId="kasia">
    <w:name w:val="kasia"/>
    <w:basedOn w:val="Normalny"/>
    <w:link w:val="kasiaZnak"/>
    <w:uiPriority w:val="99"/>
    <w:rsid w:val="003B0B63"/>
    <w:pPr>
      <w:spacing w:line="252" w:lineRule="auto"/>
      <w:jc w:val="center"/>
    </w:pPr>
    <w:rPr>
      <w:rFonts w:ascii="Arial" w:hAnsi="Arial" w:cs="Arial"/>
      <w:b/>
      <w:i/>
      <w:szCs w:val="22"/>
      <w:u w:val="single"/>
      <w:lang w:eastAsia="en-US"/>
    </w:rPr>
  </w:style>
  <w:style w:type="character" w:customStyle="1" w:styleId="pktZnak">
    <w:name w:val="pkt Znak"/>
    <w:link w:val="pkt"/>
    <w:locked/>
    <w:rsid w:val="003B0B63"/>
  </w:style>
  <w:style w:type="paragraph" w:customStyle="1" w:styleId="pkt">
    <w:name w:val="pkt"/>
    <w:basedOn w:val="Normalny"/>
    <w:link w:val="pktZnak"/>
    <w:qFormat/>
    <w:rsid w:val="003B0B63"/>
    <w:pPr>
      <w:spacing w:before="60" w:after="60" w:line="252" w:lineRule="auto"/>
      <w:ind w:left="851" w:hanging="295"/>
      <w:jc w:val="both"/>
    </w:pPr>
    <w:rPr>
      <w:rFonts w:cstheme="minorBidi"/>
      <w:szCs w:val="22"/>
      <w:lang w:eastAsia="en-US"/>
    </w:rPr>
  </w:style>
  <w:style w:type="character" w:styleId="Uwydatnienie">
    <w:name w:val="Emphasis"/>
    <w:basedOn w:val="Domylnaczcionkaakapitu"/>
    <w:uiPriority w:val="20"/>
    <w:qFormat/>
    <w:rsid w:val="003B0B63"/>
    <w:rPr>
      <w:i/>
      <w:iCs/>
    </w:rPr>
  </w:style>
  <w:style w:type="character" w:customStyle="1" w:styleId="alb">
    <w:name w:val="a_lb"/>
    <w:basedOn w:val="Domylnaczcionkaakapitu"/>
    <w:rsid w:val="003B0B63"/>
  </w:style>
  <w:style w:type="paragraph" w:customStyle="1" w:styleId="text-justify">
    <w:name w:val="text-justify"/>
    <w:basedOn w:val="Normalny"/>
    <w:rsid w:val="003B0B63"/>
    <w:pPr>
      <w:spacing w:before="100" w:beforeAutospacing="1" w:after="100" w:afterAutospacing="1"/>
    </w:pPr>
  </w:style>
  <w:style w:type="character" w:customStyle="1" w:styleId="alb-s">
    <w:name w:val="a_lb-s"/>
    <w:basedOn w:val="Domylnaczcionkaakapitu"/>
    <w:rsid w:val="003B0B63"/>
  </w:style>
  <w:style w:type="paragraph" w:customStyle="1" w:styleId="western">
    <w:name w:val="western"/>
    <w:basedOn w:val="Normalny"/>
    <w:rsid w:val="00F909C9"/>
    <w:pPr>
      <w:suppressAutoHyphens/>
      <w:spacing w:after="119" w:line="256" w:lineRule="auto"/>
    </w:pPr>
    <w:rPr>
      <w:rFonts w:ascii="Liberation Serif" w:hAnsi="Liberation Serif" w:cs="Liberation Serif"/>
      <w:color w:val="000000"/>
      <w:kern w:val="1"/>
    </w:rPr>
  </w:style>
  <w:style w:type="paragraph" w:customStyle="1" w:styleId="Heading21">
    <w:name w:val="Heading 21"/>
    <w:basedOn w:val="Standard"/>
    <w:next w:val="Normalny"/>
    <w:uiPriority w:val="99"/>
    <w:rsid w:val="00F909C9"/>
    <w:rPr>
      <w:rFonts w:ascii="Calibri" w:hAnsi="Calibri" w:cs="Calibri"/>
      <w:lang w:eastAsia="zh-CN"/>
    </w:rPr>
  </w:style>
  <w:style w:type="character" w:customStyle="1" w:styleId="CharStyle20">
    <w:name w:val="Char Style 20"/>
    <w:basedOn w:val="Domylnaczcionkaakapitu"/>
    <w:link w:val="Style19"/>
    <w:uiPriority w:val="99"/>
    <w:rsid w:val="009B32CB"/>
    <w:rPr>
      <w:rFonts w:ascii="Arial" w:hAnsi="Arial" w:cs="Arial"/>
      <w:sz w:val="18"/>
      <w:szCs w:val="18"/>
      <w:shd w:val="clear" w:color="auto" w:fill="FFFFFF"/>
    </w:rPr>
  </w:style>
  <w:style w:type="character" w:customStyle="1" w:styleId="CharStyle71">
    <w:name w:val="Char Style 71"/>
    <w:basedOn w:val="CharStyle20"/>
    <w:uiPriority w:val="99"/>
    <w:rsid w:val="009B32CB"/>
    <w:rPr>
      <w:rFonts w:ascii="Arial" w:hAnsi="Arial" w:cs="Arial"/>
      <w:b/>
      <w:bCs/>
      <w:sz w:val="18"/>
      <w:szCs w:val="18"/>
      <w:shd w:val="clear" w:color="auto" w:fill="FFFFFF"/>
    </w:rPr>
  </w:style>
  <w:style w:type="character" w:customStyle="1" w:styleId="CharStyle72">
    <w:name w:val="Char Style 72"/>
    <w:basedOn w:val="CharStyle20"/>
    <w:uiPriority w:val="99"/>
    <w:rsid w:val="009B32CB"/>
    <w:rPr>
      <w:rFonts w:ascii="Arial" w:hAnsi="Arial" w:cs="Arial"/>
      <w:i/>
      <w:iCs/>
      <w:sz w:val="18"/>
      <w:szCs w:val="18"/>
      <w:shd w:val="clear" w:color="auto" w:fill="FFFFFF"/>
    </w:rPr>
  </w:style>
  <w:style w:type="character" w:customStyle="1" w:styleId="CharStyle73">
    <w:name w:val="Char Style 73"/>
    <w:basedOn w:val="CharStyle20"/>
    <w:uiPriority w:val="99"/>
    <w:rsid w:val="009B32CB"/>
    <w:rPr>
      <w:rFonts w:ascii="Arial" w:hAnsi="Arial" w:cs="Arial"/>
      <w:sz w:val="18"/>
      <w:szCs w:val="18"/>
      <w:shd w:val="clear" w:color="auto" w:fill="FFFFFF"/>
    </w:rPr>
  </w:style>
  <w:style w:type="character" w:customStyle="1" w:styleId="CharStyle74">
    <w:name w:val="Char Style 74"/>
    <w:basedOn w:val="CharStyle20"/>
    <w:uiPriority w:val="99"/>
    <w:rsid w:val="009B32CB"/>
    <w:rPr>
      <w:rFonts w:ascii="Arial" w:hAnsi="Arial" w:cs="Arial"/>
      <w:b/>
      <w:bCs/>
      <w:sz w:val="18"/>
      <w:szCs w:val="18"/>
      <w:shd w:val="clear" w:color="auto" w:fill="FFFFFF"/>
    </w:rPr>
  </w:style>
  <w:style w:type="paragraph" w:customStyle="1" w:styleId="Style19">
    <w:name w:val="Style 19"/>
    <w:basedOn w:val="Normalny"/>
    <w:link w:val="CharStyle20"/>
    <w:uiPriority w:val="99"/>
    <w:rsid w:val="009B32CB"/>
    <w:pPr>
      <w:widowControl w:val="0"/>
      <w:shd w:val="clear" w:color="auto" w:fill="FFFFFF"/>
      <w:spacing w:before="60" w:line="223" w:lineRule="exact"/>
      <w:ind w:hanging="1600"/>
    </w:pPr>
    <w:rPr>
      <w:rFonts w:ascii="Arial" w:hAnsi="Arial" w:cs="Arial"/>
      <w:sz w:val="18"/>
      <w:szCs w:val="18"/>
      <w:lang w:eastAsia="en-US"/>
    </w:rPr>
  </w:style>
  <w:style w:type="character" w:customStyle="1" w:styleId="CharStyle6">
    <w:name w:val="Char Style 6"/>
    <w:basedOn w:val="Domylnaczcionkaakapitu"/>
    <w:link w:val="Style5"/>
    <w:uiPriority w:val="99"/>
    <w:rsid w:val="009B32CB"/>
    <w:rPr>
      <w:rFonts w:ascii="Arial" w:hAnsi="Arial" w:cs="Arial"/>
      <w:b/>
      <w:bCs/>
      <w:sz w:val="18"/>
      <w:szCs w:val="18"/>
      <w:shd w:val="clear" w:color="auto" w:fill="FFFFFF"/>
    </w:rPr>
  </w:style>
  <w:style w:type="character" w:customStyle="1" w:styleId="CharStyle10">
    <w:name w:val="Char Style 10"/>
    <w:basedOn w:val="Domylnaczcionkaakapitu"/>
    <w:link w:val="Style9"/>
    <w:uiPriority w:val="99"/>
    <w:rsid w:val="009B32CB"/>
    <w:rPr>
      <w:rFonts w:ascii="Arial" w:hAnsi="Arial" w:cs="Arial"/>
      <w:i/>
      <w:iCs/>
      <w:sz w:val="18"/>
      <w:szCs w:val="18"/>
      <w:shd w:val="clear" w:color="auto" w:fill="FFFFFF"/>
    </w:rPr>
  </w:style>
  <w:style w:type="character" w:customStyle="1" w:styleId="CharStyle75">
    <w:name w:val="Char Style 75"/>
    <w:basedOn w:val="CharStyle10"/>
    <w:uiPriority w:val="99"/>
    <w:rsid w:val="009B32CB"/>
    <w:rPr>
      <w:rFonts w:ascii="Arial" w:hAnsi="Arial" w:cs="Arial"/>
      <w:i/>
      <w:iCs/>
      <w:sz w:val="18"/>
      <w:szCs w:val="18"/>
      <w:shd w:val="clear" w:color="auto" w:fill="FFFFFF"/>
    </w:rPr>
  </w:style>
  <w:style w:type="character" w:customStyle="1" w:styleId="CharStyle79">
    <w:name w:val="Char Style 79"/>
    <w:basedOn w:val="CharStyle6"/>
    <w:uiPriority w:val="99"/>
    <w:rsid w:val="009B32CB"/>
    <w:rPr>
      <w:rFonts w:ascii="Arial" w:hAnsi="Arial" w:cs="Arial"/>
      <w:b/>
      <w:bCs/>
      <w:sz w:val="18"/>
      <w:szCs w:val="18"/>
      <w:shd w:val="clear" w:color="auto" w:fill="FFFFFF"/>
    </w:rPr>
  </w:style>
  <w:style w:type="character" w:customStyle="1" w:styleId="CharStyle80">
    <w:name w:val="Char Style 80"/>
    <w:basedOn w:val="CharStyle6"/>
    <w:uiPriority w:val="99"/>
    <w:rsid w:val="009B32CB"/>
    <w:rPr>
      <w:rFonts w:ascii="Arial" w:hAnsi="Arial" w:cs="Arial"/>
      <w:b w:val="0"/>
      <w:bCs w:val="0"/>
      <w:sz w:val="18"/>
      <w:szCs w:val="18"/>
      <w:shd w:val="clear" w:color="auto" w:fill="FFFFFF"/>
    </w:rPr>
  </w:style>
  <w:style w:type="character" w:customStyle="1" w:styleId="CharStyle81">
    <w:name w:val="Char Style 81"/>
    <w:basedOn w:val="CharStyle6"/>
    <w:uiPriority w:val="99"/>
    <w:rsid w:val="009B32CB"/>
    <w:rPr>
      <w:rFonts w:ascii="Arial" w:hAnsi="Arial" w:cs="Arial"/>
      <w:b w:val="0"/>
      <w:bCs w:val="0"/>
      <w:sz w:val="18"/>
      <w:szCs w:val="18"/>
      <w:u w:val="single"/>
      <w:shd w:val="clear" w:color="auto" w:fill="FFFFFF"/>
      <w:lang w:val="en-US" w:eastAsia="en-US"/>
    </w:rPr>
  </w:style>
  <w:style w:type="paragraph" w:customStyle="1" w:styleId="Style5">
    <w:name w:val="Style 5"/>
    <w:basedOn w:val="Normalny"/>
    <w:link w:val="CharStyle6"/>
    <w:uiPriority w:val="99"/>
    <w:rsid w:val="009B32CB"/>
    <w:pPr>
      <w:widowControl w:val="0"/>
      <w:shd w:val="clear" w:color="auto" w:fill="FFFFFF"/>
      <w:spacing w:line="173" w:lineRule="exact"/>
      <w:ind w:hanging="480"/>
    </w:pPr>
    <w:rPr>
      <w:rFonts w:ascii="Arial" w:hAnsi="Arial" w:cs="Arial"/>
      <w:b/>
      <w:bCs/>
      <w:sz w:val="18"/>
      <w:szCs w:val="18"/>
      <w:lang w:eastAsia="en-US"/>
    </w:rPr>
  </w:style>
  <w:style w:type="paragraph" w:customStyle="1" w:styleId="Style9">
    <w:name w:val="Style 9"/>
    <w:basedOn w:val="Normalny"/>
    <w:link w:val="CharStyle10"/>
    <w:uiPriority w:val="99"/>
    <w:rsid w:val="009B32CB"/>
    <w:pPr>
      <w:widowControl w:val="0"/>
      <w:shd w:val="clear" w:color="auto" w:fill="FFFFFF"/>
      <w:spacing w:before="900" w:after="180" w:line="240" w:lineRule="atLeast"/>
      <w:ind w:hanging="460"/>
      <w:jc w:val="right"/>
    </w:pPr>
    <w:rPr>
      <w:rFonts w:ascii="Arial" w:hAnsi="Arial" w:cs="Arial"/>
      <w:i/>
      <w:iCs/>
      <w:sz w:val="18"/>
      <w:szCs w:val="18"/>
      <w:lang w:eastAsia="en-US"/>
    </w:rPr>
  </w:style>
  <w:style w:type="paragraph" w:customStyle="1" w:styleId="WW-Domy3flnie">
    <w:name w:val="WW-Domyś3flnie"/>
    <w:uiPriority w:val="99"/>
    <w:rsid w:val="00F81C01"/>
    <w:pPr>
      <w:widowControl w:val="0"/>
      <w:suppressAutoHyphens/>
      <w:autoSpaceDN w:val="0"/>
      <w:spacing w:after="200" w:line="276" w:lineRule="auto"/>
      <w:textAlignment w:val="baseline"/>
    </w:pPr>
    <w:rPr>
      <w:rFonts w:ascii="Calibri" w:hAnsi="Calibri" w:cs="Calibri"/>
      <w:kern w:val="3"/>
      <w:sz w:val="22"/>
    </w:rPr>
  </w:style>
  <w:style w:type="table" w:styleId="Tabela-Siatka">
    <w:name w:val="Table Grid"/>
    <w:basedOn w:val="Standardowy"/>
    <w:uiPriority w:val="59"/>
    <w:rsid w:val="00082B10"/>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ogrubienie">
    <w:name w:val="Strong"/>
    <w:basedOn w:val="Domylnaczcionkaakapitu"/>
    <w:uiPriority w:val="99"/>
    <w:qFormat/>
    <w:rsid w:val="00B13CD3"/>
    <w:rPr>
      <w:b/>
      <w:bCs/>
    </w:rPr>
  </w:style>
  <w:style w:type="paragraph" w:styleId="Tekstpodstawowy2">
    <w:name w:val="Body Text 2"/>
    <w:basedOn w:val="Normalny"/>
    <w:link w:val="Tekstpodstawowy2Znak"/>
    <w:uiPriority w:val="99"/>
    <w:semiHidden/>
    <w:unhideWhenUsed/>
    <w:rsid w:val="003B191B"/>
    <w:pPr>
      <w:spacing w:after="120" w:line="480" w:lineRule="auto"/>
    </w:pPr>
  </w:style>
  <w:style w:type="character" w:customStyle="1" w:styleId="Tekstpodstawowy2Znak">
    <w:name w:val="Tekst podstawowy 2 Znak"/>
    <w:basedOn w:val="Domylnaczcionkaakapitu"/>
    <w:link w:val="Tekstpodstawowy2"/>
    <w:uiPriority w:val="99"/>
    <w:semiHidden/>
    <w:rsid w:val="003B191B"/>
    <w:rPr>
      <w:rFonts w:cs="Times New Roman"/>
      <w:szCs w:val="24"/>
      <w:lang w:eastAsia="pl-PL"/>
    </w:rPr>
  </w:style>
  <w:style w:type="paragraph" w:customStyle="1" w:styleId="TableParagraph">
    <w:name w:val="Table Paragraph"/>
    <w:basedOn w:val="Normalny"/>
    <w:uiPriority w:val="1"/>
    <w:qFormat/>
    <w:rsid w:val="003B191B"/>
    <w:pPr>
      <w:widowControl w:val="0"/>
      <w:numPr>
        <w:numId w:val="3"/>
      </w:numPr>
      <w:autoSpaceDE w:val="0"/>
      <w:autoSpaceDN w:val="0"/>
    </w:pPr>
    <w:rPr>
      <w:rFonts w:ascii="Avenir-Light" w:eastAsia="Avenir-Light" w:hAnsi="Avenir-Light" w:cs="Avenir-Light"/>
      <w:sz w:val="22"/>
      <w:szCs w:val="22"/>
      <w:lang w:val="en-US" w:eastAsia="en-US"/>
    </w:rPr>
  </w:style>
  <w:style w:type="paragraph" w:customStyle="1" w:styleId="Default">
    <w:name w:val="Default"/>
    <w:rsid w:val="003959CE"/>
    <w:pPr>
      <w:autoSpaceDE w:val="0"/>
      <w:autoSpaceDN w:val="0"/>
      <w:adjustRightInd w:val="0"/>
      <w:spacing w:line="240" w:lineRule="auto"/>
    </w:pPr>
    <w:rPr>
      <w:rFonts w:cs="Times New Roman"/>
      <w:color w:val="000000"/>
      <w:szCs w:val="24"/>
    </w:rPr>
  </w:style>
  <w:style w:type="paragraph" w:customStyle="1" w:styleId="Standardowy1">
    <w:name w:val="Standardowy1"/>
    <w:link w:val="NormalTableZnak"/>
    <w:uiPriority w:val="99"/>
    <w:rsid w:val="005B4DE0"/>
    <w:pPr>
      <w:spacing w:line="240" w:lineRule="auto"/>
    </w:pPr>
    <w:rPr>
      <w:rFonts w:eastAsia="Calibri" w:cs="Times New Roman"/>
      <w:sz w:val="22"/>
      <w:lang w:eastAsia="pl-PL"/>
    </w:rPr>
  </w:style>
  <w:style w:type="character" w:customStyle="1" w:styleId="NormalTableZnak">
    <w:name w:val="Normal Table Znak"/>
    <w:link w:val="Standardowy1"/>
    <w:uiPriority w:val="99"/>
    <w:locked/>
    <w:rsid w:val="005B4DE0"/>
    <w:rPr>
      <w:rFonts w:eastAsia="Calibri" w:cs="Times New Roman"/>
      <w:sz w:val="22"/>
      <w:lang w:eastAsia="pl-PL"/>
    </w:rPr>
  </w:style>
  <w:style w:type="paragraph" w:customStyle="1" w:styleId="styl2mrbd">
    <w:name w:val="styl2mrbd"/>
    <w:basedOn w:val="Normalny"/>
    <w:uiPriority w:val="99"/>
    <w:rsid w:val="005B4DE0"/>
    <w:pPr>
      <w:spacing w:before="100" w:beforeAutospacing="1" w:after="100" w:afterAutospacing="1"/>
    </w:pPr>
  </w:style>
  <w:style w:type="paragraph" w:customStyle="1" w:styleId="Akapitzlist1">
    <w:name w:val="Akapit z listą1"/>
    <w:basedOn w:val="Normalny"/>
    <w:uiPriority w:val="99"/>
    <w:rsid w:val="008D2F7B"/>
    <w:pPr>
      <w:widowControl w:val="0"/>
      <w:ind w:left="720"/>
      <w:contextualSpacing/>
    </w:pPr>
    <w:rPr>
      <w:rFonts w:eastAsia="Calibri"/>
      <w:szCs w:val="20"/>
    </w:rPr>
  </w:style>
  <w:style w:type="paragraph" w:customStyle="1" w:styleId="arimr">
    <w:name w:val="arimr"/>
    <w:basedOn w:val="Normalny"/>
    <w:rsid w:val="00EE45F6"/>
    <w:pPr>
      <w:widowControl w:val="0"/>
      <w:snapToGrid w:val="0"/>
      <w:spacing w:line="360" w:lineRule="auto"/>
    </w:pPr>
    <w:rPr>
      <w:szCs w:val="20"/>
      <w:lang w:val="en-US"/>
    </w:rPr>
  </w:style>
  <w:style w:type="character" w:customStyle="1" w:styleId="TeksttreciPogrubienie">
    <w:name w:val="Tekst treści + Pogrubienie"/>
    <w:rsid w:val="008F77D3"/>
    <w:rPr>
      <w:rFonts w:ascii="Verdana" w:eastAsia="Verdana" w:hAnsi="Verdana" w:cs="Verdana"/>
      <w:b/>
      <w:bCs/>
      <w:i w:val="0"/>
      <w:iCs w:val="0"/>
      <w:smallCaps w:val="0"/>
      <w:strike w:val="0"/>
      <w:spacing w:val="0"/>
      <w:sz w:val="19"/>
      <w:szCs w:val="19"/>
      <w:shd w:val="clear" w:color="auto" w:fill="FFFFFF"/>
    </w:rPr>
  </w:style>
  <w:style w:type="character" w:customStyle="1" w:styleId="Teksttreci">
    <w:name w:val="Tekst treści_"/>
    <w:link w:val="Teksttreci0"/>
    <w:rsid w:val="008A216A"/>
    <w:rPr>
      <w:rFonts w:ascii="Verdana" w:eastAsia="Verdana" w:hAnsi="Verdana" w:cs="Verdana"/>
      <w:sz w:val="19"/>
      <w:szCs w:val="19"/>
      <w:shd w:val="clear" w:color="auto" w:fill="FFFFFF"/>
    </w:rPr>
  </w:style>
  <w:style w:type="paragraph" w:customStyle="1" w:styleId="Teksttreci0">
    <w:name w:val="Tekst treści"/>
    <w:basedOn w:val="Normalny"/>
    <w:link w:val="Teksttreci"/>
    <w:rsid w:val="008A216A"/>
    <w:pPr>
      <w:shd w:val="clear" w:color="auto" w:fill="FFFFFF"/>
      <w:spacing w:line="0" w:lineRule="atLeast"/>
      <w:ind w:hanging="1700"/>
    </w:pPr>
    <w:rPr>
      <w:rFonts w:ascii="Verdana" w:eastAsia="Verdana" w:hAnsi="Verdana" w:cs="Verdana"/>
      <w:sz w:val="19"/>
      <w:szCs w:val="19"/>
      <w:lang w:eastAsia="en-US"/>
    </w:rPr>
  </w:style>
  <w:style w:type="character" w:customStyle="1" w:styleId="Teksttreci4">
    <w:name w:val="Tekst treści (4)_"/>
    <w:link w:val="Teksttreci40"/>
    <w:rsid w:val="007E3729"/>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7E3729"/>
    <w:pPr>
      <w:shd w:val="clear" w:color="auto" w:fill="FFFFFF"/>
      <w:spacing w:before="240" w:after="240" w:line="0" w:lineRule="atLeast"/>
      <w:ind w:hanging="1420"/>
      <w:jc w:val="both"/>
    </w:pPr>
    <w:rPr>
      <w:rFonts w:ascii="Verdana" w:eastAsia="Verdana" w:hAnsi="Verdana" w:cs="Verdana"/>
      <w:sz w:val="19"/>
      <w:szCs w:val="19"/>
      <w:lang w:eastAsia="en-US"/>
    </w:rPr>
  </w:style>
  <w:style w:type="paragraph" w:styleId="Poprawka">
    <w:name w:val="Revision"/>
    <w:hidden/>
    <w:uiPriority w:val="99"/>
    <w:semiHidden/>
    <w:rsid w:val="00D165FC"/>
    <w:pPr>
      <w:spacing w:line="240" w:lineRule="auto"/>
    </w:pPr>
    <w:rPr>
      <w:rFonts w:cs="Times New Roman"/>
      <w:szCs w:val="24"/>
      <w:lang w:eastAsia="pl-PL"/>
    </w:rPr>
  </w:style>
  <w:style w:type="character" w:customStyle="1" w:styleId="Nagwek3Znak">
    <w:name w:val="Nagłówek 3 Znak"/>
    <w:basedOn w:val="Domylnaczcionkaakapitu"/>
    <w:link w:val="Nagwek3"/>
    <w:uiPriority w:val="9"/>
    <w:rsid w:val="009F6A60"/>
    <w:rPr>
      <w:rFonts w:asciiTheme="majorHAnsi" w:eastAsiaTheme="majorEastAsia" w:hAnsiTheme="majorHAnsi" w:cstheme="majorBidi"/>
      <w:color w:val="243F60" w:themeColor="accent1" w:themeShade="7F"/>
      <w:szCs w:val="24"/>
      <w:lang w:eastAsia="pl-PL"/>
    </w:rPr>
  </w:style>
  <w:style w:type="character" w:customStyle="1" w:styleId="Nagwek8Znak">
    <w:name w:val="Nagłówek 8 Znak"/>
    <w:basedOn w:val="Domylnaczcionkaakapitu"/>
    <w:link w:val="Nagwek8"/>
    <w:uiPriority w:val="9"/>
    <w:semiHidden/>
    <w:rsid w:val="009F6A60"/>
    <w:rPr>
      <w:rFonts w:asciiTheme="majorHAnsi" w:eastAsiaTheme="majorEastAsia" w:hAnsiTheme="majorHAnsi" w:cstheme="majorBidi"/>
      <w:color w:val="272727" w:themeColor="text1" w:themeTint="D8"/>
      <w:sz w:val="21"/>
      <w:szCs w:val="21"/>
      <w:lang w:eastAsia="pl-PL"/>
    </w:rPr>
  </w:style>
  <w:style w:type="paragraph" w:customStyle="1" w:styleId="xl31">
    <w:name w:val="xl31"/>
    <w:basedOn w:val="Normalny"/>
    <w:uiPriority w:val="99"/>
    <w:rsid w:val="009F6A60"/>
    <w:pPr>
      <w:spacing w:before="100" w:beforeAutospacing="1" w:after="100" w:afterAutospacing="1"/>
      <w:ind w:left="425" w:hanging="431"/>
      <w:jc w:val="center"/>
    </w:pPr>
    <w:rPr>
      <w:rFonts w:ascii="Arial Unicode MS" w:eastAsia="Arial Unicode MS" w:hAnsi="Arial" w:cs="Arial Unicode MS"/>
      <w:lang w:val="en-US" w:eastAsia="en-US"/>
    </w:rPr>
  </w:style>
  <w:style w:type="paragraph" w:styleId="Zwykytekst">
    <w:name w:val="Plain Text"/>
    <w:basedOn w:val="Normalny"/>
    <w:link w:val="ZwykytekstZnak"/>
    <w:rsid w:val="009F6A60"/>
    <w:rPr>
      <w:rFonts w:ascii="Courier New" w:hAnsi="Courier New" w:cs="Courier New"/>
      <w:sz w:val="20"/>
      <w:szCs w:val="20"/>
    </w:rPr>
  </w:style>
  <w:style w:type="character" w:customStyle="1" w:styleId="ZwykytekstZnak">
    <w:name w:val="Zwykły tekst Znak"/>
    <w:basedOn w:val="Domylnaczcionkaakapitu"/>
    <w:link w:val="Zwykytekst"/>
    <w:rsid w:val="009F6A60"/>
    <w:rPr>
      <w:rFonts w:ascii="Courier New" w:hAnsi="Courier New" w:cs="Courier New"/>
      <w:sz w:val="20"/>
      <w:szCs w:val="20"/>
      <w:lang w:eastAsia="pl-PL"/>
    </w:rPr>
  </w:style>
  <w:style w:type="paragraph" w:customStyle="1" w:styleId="Zwykytekst1">
    <w:name w:val="Zwykły tekst1"/>
    <w:basedOn w:val="Normalny"/>
    <w:uiPriority w:val="99"/>
    <w:rsid w:val="009F6A60"/>
    <w:pPr>
      <w:suppressAutoHyphens/>
    </w:pPr>
    <w:rPr>
      <w:rFonts w:ascii="Courier New" w:hAnsi="Courier New" w:cs="Courier New"/>
      <w:sz w:val="20"/>
      <w:szCs w:val="20"/>
      <w:lang w:eastAsia="ar-SA"/>
    </w:rPr>
  </w:style>
  <w:style w:type="character" w:customStyle="1" w:styleId="markedcontent">
    <w:name w:val="markedcontent"/>
    <w:basedOn w:val="Domylnaczcionkaakapitu"/>
    <w:rsid w:val="002A6CB9"/>
  </w:style>
  <w:style w:type="paragraph" w:styleId="Listapunktowana">
    <w:name w:val="List Bullet"/>
    <w:basedOn w:val="Normalny"/>
    <w:uiPriority w:val="99"/>
    <w:semiHidden/>
    <w:unhideWhenUsed/>
    <w:rsid w:val="001656C2"/>
    <w:pPr>
      <w:numPr>
        <w:numId w:val="19"/>
      </w:numPr>
      <w:spacing w:after="200" w:line="276" w:lineRule="auto"/>
      <w:contextualSpacing/>
    </w:pPr>
    <w:rPr>
      <w:rFonts w:asciiTheme="minorHAnsi" w:eastAsiaTheme="minorEastAsia" w:hAnsiTheme="minorHAnsi" w:cstheme="minorBidi"/>
      <w:sz w:val="22"/>
      <w:szCs w:val="22"/>
      <w:lang w:val="en-US" w:eastAsia="en-US"/>
    </w:rPr>
  </w:style>
  <w:style w:type="character" w:customStyle="1" w:styleId="CharStyle19">
    <w:name w:val="Char Style 19"/>
    <w:basedOn w:val="Domylnaczcionkaakapitu"/>
    <w:link w:val="Style18"/>
    <w:uiPriority w:val="99"/>
    <w:rsid w:val="001656C2"/>
    <w:rPr>
      <w:rFonts w:ascii="Arial" w:hAnsi="Arial" w:cs="Arial"/>
      <w:sz w:val="16"/>
      <w:szCs w:val="16"/>
      <w:shd w:val="clear" w:color="auto" w:fill="FFFFFF"/>
    </w:rPr>
  </w:style>
  <w:style w:type="paragraph" w:customStyle="1" w:styleId="Style18">
    <w:name w:val="Style 18"/>
    <w:basedOn w:val="Normalny"/>
    <w:link w:val="CharStyle19"/>
    <w:uiPriority w:val="99"/>
    <w:rsid w:val="001656C2"/>
    <w:pPr>
      <w:widowControl w:val="0"/>
      <w:shd w:val="clear" w:color="auto" w:fill="FFFFFF"/>
      <w:spacing w:line="235" w:lineRule="exact"/>
      <w:ind w:hanging="720"/>
    </w:pPr>
    <w:rPr>
      <w:rFonts w:ascii="Arial" w:hAnsi="Arial" w:cs="Arial"/>
      <w:sz w:val="16"/>
      <w:szCs w:val="16"/>
      <w:lang w:eastAsia="en-US"/>
    </w:rPr>
  </w:style>
  <w:style w:type="numbering" w:customStyle="1" w:styleId="Biecalista13">
    <w:name w:val="Bieżąca lista13"/>
    <w:rsid w:val="00DC703A"/>
    <w:pPr>
      <w:numPr>
        <w:numId w:val="21"/>
      </w:numPr>
    </w:pPr>
  </w:style>
  <w:style w:type="character" w:customStyle="1" w:styleId="t286pc">
    <w:name w:val="t286pc"/>
    <w:basedOn w:val="Domylnaczcionkaakapitu"/>
    <w:rsid w:val="002B2D9B"/>
  </w:style>
  <w:style w:type="paragraph" w:styleId="Lista2">
    <w:name w:val="List 2"/>
    <w:basedOn w:val="Normalny"/>
    <w:uiPriority w:val="99"/>
    <w:semiHidden/>
    <w:unhideWhenUsed/>
    <w:rsid w:val="00A676D1"/>
    <w:pPr>
      <w:ind w:left="566" w:hanging="283"/>
      <w:contextualSpacing/>
    </w:pPr>
  </w:style>
  <w:style w:type="paragraph" w:customStyle="1" w:styleId="Styl1">
    <w:name w:val="Styl1"/>
    <w:basedOn w:val="Tekstpodstawowy2"/>
    <w:uiPriority w:val="99"/>
    <w:rsid w:val="00A676D1"/>
    <w:pPr>
      <w:spacing w:before="60" w:after="0" w:line="240" w:lineRule="auto"/>
      <w:jc w:val="both"/>
    </w:pPr>
    <w:rPr>
      <w:rFonts w:ascii="Arial" w:hAnsi="Arial"/>
      <w:b/>
      <w:sz w:val="20"/>
      <w:szCs w:val="20"/>
    </w:rPr>
  </w:style>
  <w:style w:type="paragraph" w:customStyle="1" w:styleId="SIWZ2">
    <w:name w:val="SIWZ 2"/>
    <w:basedOn w:val="Normalny"/>
    <w:uiPriority w:val="99"/>
    <w:rsid w:val="00A676D1"/>
    <w:pPr>
      <w:tabs>
        <w:tab w:val="num" w:pos="340"/>
      </w:tabs>
      <w:spacing w:before="60" w:line="360" w:lineRule="auto"/>
      <w:ind w:left="340" w:hanging="3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6927">
      <w:bodyDiv w:val="1"/>
      <w:marLeft w:val="0"/>
      <w:marRight w:val="0"/>
      <w:marTop w:val="0"/>
      <w:marBottom w:val="0"/>
      <w:divBdr>
        <w:top w:val="none" w:sz="0" w:space="0" w:color="auto"/>
        <w:left w:val="none" w:sz="0" w:space="0" w:color="auto"/>
        <w:bottom w:val="none" w:sz="0" w:space="0" w:color="auto"/>
        <w:right w:val="none" w:sz="0" w:space="0" w:color="auto"/>
      </w:divBdr>
    </w:div>
    <w:div w:id="367412915">
      <w:bodyDiv w:val="1"/>
      <w:marLeft w:val="0"/>
      <w:marRight w:val="0"/>
      <w:marTop w:val="0"/>
      <w:marBottom w:val="0"/>
      <w:divBdr>
        <w:top w:val="none" w:sz="0" w:space="0" w:color="auto"/>
        <w:left w:val="none" w:sz="0" w:space="0" w:color="auto"/>
        <w:bottom w:val="none" w:sz="0" w:space="0" w:color="auto"/>
        <w:right w:val="none" w:sz="0" w:space="0" w:color="auto"/>
      </w:divBdr>
    </w:div>
    <w:div w:id="435248490">
      <w:bodyDiv w:val="1"/>
      <w:marLeft w:val="0"/>
      <w:marRight w:val="0"/>
      <w:marTop w:val="0"/>
      <w:marBottom w:val="0"/>
      <w:divBdr>
        <w:top w:val="none" w:sz="0" w:space="0" w:color="auto"/>
        <w:left w:val="none" w:sz="0" w:space="0" w:color="auto"/>
        <w:bottom w:val="none" w:sz="0" w:space="0" w:color="auto"/>
        <w:right w:val="none" w:sz="0" w:space="0" w:color="auto"/>
      </w:divBdr>
    </w:div>
    <w:div w:id="438796168">
      <w:bodyDiv w:val="1"/>
      <w:marLeft w:val="0"/>
      <w:marRight w:val="0"/>
      <w:marTop w:val="0"/>
      <w:marBottom w:val="0"/>
      <w:divBdr>
        <w:top w:val="none" w:sz="0" w:space="0" w:color="auto"/>
        <w:left w:val="none" w:sz="0" w:space="0" w:color="auto"/>
        <w:bottom w:val="none" w:sz="0" w:space="0" w:color="auto"/>
        <w:right w:val="none" w:sz="0" w:space="0" w:color="auto"/>
      </w:divBdr>
    </w:div>
    <w:div w:id="441800983">
      <w:bodyDiv w:val="1"/>
      <w:marLeft w:val="0"/>
      <w:marRight w:val="0"/>
      <w:marTop w:val="0"/>
      <w:marBottom w:val="0"/>
      <w:divBdr>
        <w:top w:val="none" w:sz="0" w:space="0" w:color="auto"/>
        <w:left w:val="none" w:sz="0" w:space="0" w:color="auto"/>
        <w:bottom w:val="none" w:sz="0" w:space="0" w:color="auto"/>
        <w:right w:val="none" w:sz="0" w:space="0" w:color="auto"/>
      </w:divBdr>
    </w:div>
    <w:div w:id="522331095">
      <w:bodyDiv w:val="1"/>
      <w:marLeft w:val="0"/>
      <w:marRight w:val="0"/>
      <w:marTop w:val="0"/>
      <w:marBottom w:val="0"/>
      <w:divBdr>
        <w:top w:val="none" w:sz="0" w:space="0" w:color="auto"/>
        <w:left w:val="none" w:sz="0" w:space="0" w:color="auto"/>
        <w:bottom w:val="none" w:sz="0" w:space="0" w:color="auto"/>
        <w:right w:val="none" w:sz="0" w:space="0" w:color="auto"/>
      </w:divBdr>
    </w:div>
    <w:div w:id="83823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hyperlink" Target="mailto:bgpz1126@uprp.gov.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mp-client/tenders/ocds-148610-bbc0c1fc-a345-490d-bb87-5bcdf0093ccb" TargetMode="External"/><Relationship Id="rId17" Type="http://schemas.openxmlformats.org/officeDocument/2006/relationships/hyperlink" Target="mailto:bgpz1126@uprp.gov.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gpz1126@uprp.gov.pl" TargetMode="External"/><Relationship Id="rId20" Type="http://schemas.openxmlformats.org/officeDocument/2006/relationships/hyperlink" Target="https://ezamowienia.gov.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sip.lex.pl/" TargetMode="External"/><Relationship Id="rId28" Type="http://schemas.openxmlformats.org/officeDocument/2006/relationships/fontTable" Target="fontTable.xml"/><Relationship Id="rId10" Type="http://schemas.openxmlformats.org/officeDocument/2006/relationships/hyperlink" Target="https://uprp.gov.pl" TargetMode="External"/><Relationship Id="rId19" Type="http://schemas.openxmlformats.org/officeDocument/2006/relationships/hyperlink" Target="mailto:bgpz1126@uprp.gov.pl" TargetMode="External"/><Relationship Id="rId4" Type="http://schemas.openxmlformats.org/officeDocument/2006/relationships/settings" Target="settings.xml"/><Relationship Id="rId9" Type="http://schemas.openxmlformats.org/officeDocument/2006/relationships/hyperlink" Target="mailto:bgpz1126@uprp.gov.pl" TargetMode="External"/><Relationship Id="rId14" Type="http://schemas.openxmlformats.org/officeDocument/2006/relationships/hyperlink" Target="https://ezamowienia.gov.pl/mp-client/tenders/ocds-148610-bbc0c1fc-a345-490d-bb87-5bcdf0093ccb" TargetMode="External"/><Relationship Id="rId22" Type="http://schemas.openxmlformats.org/officeDocument/2006/relationships/hyperlink" Target="mailto:iod@uprp.gov.pl"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228E3-DEBB-4B4B-AE62-930AC709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4994</TotalTime>
  <Pages>61</Pages>
  <Words>17367</Words>
  <Characters>104205</Characters>
  <Application>Microsoft Office Word</Application>
  <DocSecurity>0</DocSecurity>
  <Lines>868</Lines>
  <Paragraphs>242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j.nosewicz</dc:creator>
  <cp:lastModifiedBy>Sokołowska-Odeh Beata</cp:lastModifiedBy>
  <cp:revision>442</cp:revision>
  <cp:lastPrinted>2026-03-11T12:43:00Z</cp:lastPrinted>
  <dcterms:created xsi:type="dcterms:W3CDTF">2021-02-22T12:09:00Z</dcterms:created>
  <dcterms:modified xsi:type="dcterms:W3CDTF">2026-03-11T12:48:00Z</dcterms:modified>
</cp:coreProperties>
</file>